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083D20" w14:paraId="18750135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253870C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14A3F8F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083D20" w14:paraId="5678C1A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BBC00D5" w14:textId="0B65862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0C6F39">
              <w:rPr>
                <w:rFonts w:ascii="Times New Roman" w:hAnsi="Times New Roman"/>
                <w:b w:val="0"/>
              </w:rPr>
              <w:t>2</w:t>
            </w:r>
            <w:r w:rsidR="0006303B">
              <w:rPr>
                <w:rFonts w:ascii="Times New Roman" w:hAnsi="Times New Roman"/>
                <w:b w:val="0"/>
              </w:rPr>
              <w:t>4</w:t>
            </w:r>
            <w:r w:rsidR="004B2AE2">
              <w:rPr>
                <w:rFonts w:ascii="Times New Roman" w:hAnsi="Times New Roman"/>
                <w:b w:val="0"/>
              </w:rPr>
              <w:t>-20</w:t>
            </w:r>
            <w:r>
              <w:rPr>
                <w:rFonts w:ascii="Times New Roman" w:hAnsi="Times New Roman"/>
                <w:b w:val="0"/>
              </w:rPr>
              <w:t>2</w:t>
            </w:r>
            <w:r w:rsidR="0006303B">
              <w:rPr>
                <w:rFonts w:ascii="Times New Roman" w:hAnsi="Times New Roman"/>
                <w:b w:val="0"/>
              </w:rPr>
              <w:t>5</w:t>
            </w:r>
          </w:p>
        </w:tc>
      </w:tr>
      <w:tr w:rsidR="00470846" w:rsidTr="00083D20" w14:paraId="2AF7A81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1AA3D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083D20" w14:paraId="56CB9B2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9F8BF3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83D20" w14:paraId="42EF5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C0C3E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CB911DE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083D20" w14:paraId="5C879F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083D20" w14:paraId="73187618" w14:textId="4275D25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XIV</w:t>
            </w:r>
          </w:p>
        </w:tc>
        <w:tc>
          <w:tcPr>
            <w:tcW w:w="7654" w:type="dxa"/>
            <w:gridSpan w:val="2"/>
          </w:tcPr>
          <w:p w:rsidRPr="00083D20" w:rsidR="00470846" w:rsidP="00083D20" w:rsidRDefault="00083D20" w14:paraId="0C776C6F" w14:textId="6E10E44B">
            <w:pPr>
              <w:rPr>
                <w:b/>
                <w:bCs/>
              </w:rPr>
            </w:pPr>
            <w:r w:rsidRPr="00083D20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470846" w:rsidTr="00083D20" w14:paraId="358BE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A021F5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E797B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83D20" w14:paraId="6DF1F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669D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5C692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83D20" w14:paraId="636C3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5D1B012" w14:textId="2EDD305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32FBF">
              <w:rPr>
                <w:rFonts w:ascii="Times New Roman" w:hAnsi="Times New Roman"/>
                <w:caps/>
              </w:rPr>
              <w:t>5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085C9927" w14:textId="5D0B10F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083D20">
              <w:rPr>
                <w:rFonts w:ascii="Times New Roman" w:hAnsi="Times New Roman"/>
                <w:caps/>
              </w:rPr>
              <w:t>vedder</w:t>
            </w:r>
          </w:p>
        </w:tc>
      </w:tr>
      <w:tr w:rsidR="00470846" w:rsidTr="00083D20" w14:paraId="73103E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94687E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31D92940" w14:textId="51A4AE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32FBF">
              <w:rPr>
                <w:rFonts w:ascii="Times New Roman" w:hAnsi="Times New Roman"/>
                <w:b w:val="0"/>
              </w:rPr>
              <w:t>19 september 2024</w:t>
            </w:r>
          </w:p>
        </w:tc>
      </w:tr>
      <w:tr w:rsidR="00470846" w:rsidTr="00083D20" w14:paraId="60035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1458A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3D57C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083D20" w14:paraId="4C6D5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A8E9EC1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083D20" w14:paraId="16FB6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9495B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E51E64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083D20" w:rsidP="00083D20" w:rsidRDefault="00083D20" w14:paraId="3ACA329C" w14:textId="5B1A6FA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b/>
        </w:rPr>
        <w:t>artikel 2</w:t>
      </w:r>
      <w:r w:rsidR="003B1384">
        <w:rPr>
          <w:rFonts w:ascii="Times New Roman" w:hAnsi="Times New Roman"/>
          <w:b/>
        </w:rPr>
        <w:t>1</w:t>
      </w:r>
      <w:r w:rsidR="00E67E90">
        <w:rPr>
          <w:rFonts w:ascii="Times New Roman" w:hAnsi="Times New Roman"/>
          <w:b/>
        </w:rPr>
        <w:t xml:space="preserve"> </w:t>
      </w:r>
      <w:r w:rsidR="003B1384">
        <w:rPr>
          <w:rFonts w:ascii="Times New Roman" w:hAnsi="Times New Roman"/>
          <w:b/>
        </w:rPr>
        <w:t>Land- en tuinbouw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van de departementale begrotingsstaat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worden het verplichtingenbedrag en het uitgavenbedrag </w:t>
      </w:r>
      <w:r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 </w:t>
      </w:r>
      <w:r>
        <w:rPr>
          <w:rFonts w:ascii="Times New Roman" w:hAnsi="Times New Roman"/>
          <w:b/>
        </w:rPr>
        <w:t xml:space="preserve">€ 5.000.000 </w:t>
      </w:r>
      <w:r>
        <w:rPr>
          <w:rFonts w:ascii="Times New Roman" w:hAnsi="Times New Roman"/>
        </w:rPr>
        <w:t>(x € 1.000).</w:t>
      </w:r>
    </w:p>
    <w:p w:rsidRPr="004D4BCF" w:rsidR="00470846" w:rsidP="00FB349A" w:rsidRDefault="00470846" w14:paraId="3C6396E8" w14:textId="77777777">
      <w:pPr>
        <w:rPr>
          <w:rFonts w:ascii="Times New Roman" w:hAnsi="Times New Roman"/>
        </w:rPr>
      </w:pPr>
    </w:p>
    <w:p w:rsidRPr="004D4BCF" w:rsidR="00470846" w:rsidP="00FB349A" w:rsidRDefault="00470846" w14:paraId="53A112C1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5595319" w14:textId="77777777">
      <w:pPr>
        <w:rPr>
          <w:rFonts w:ascii="Times New Roman" w:hAnsi="Times New Roman"/>
        </w:rPr>
      </w:pPr>
    </w:p>
    <w:p w:rsidRPr="00083D20" w:rsidR="00083D20" w:rsidP="00083D20" w:rsidRDefault="00083D20" w14:paraId="1204DB72" w14:textId="34233A04">
      <w:pPr>
        <w:rPr>
          <w:rFonts w:ascii="Times New Roman" w:hAnsi="Times New Roman"/>
          <w:sz w:val="22"/>
        </w:rPr>
      </w:pPr>
      <w:r w:rsidRPr="00083D20">
        <w:rPr>
          <w:rFonts w:ascii="Times New Roman" w:hAnsi="Times New Roman"/>
        </w:rPr>
        <w:t>Dit amendement regelt dat €</w:t>
      </w:r>
      <w:r>
        <w:rPr>
          <w:rFonts w:ascii="Times New Roman" w:hAnsi="Times New Roman"/>
        </w:rPr>
        <w:t xml:space="preserve"> </w:t>
      </w:r>
      <w:r w:rsidRPr="00083D20">
        <w:rPr>
          <w:rFonts w:ascii="Times New Roman" w:hAnsi="Times New Roman"/>
        </w:rPr>
        <w:t>5 miljard</w:t>
      </w:r>
      <w:r w:rsidR="00ED5774">
        <w:rPr>
          <w:rFonts w:ascii="Times New Roman" w:hAnsi="Times New Roman"/>
        </w:rPr>
        <w:t>,</w:t>
      </w:r>
      <w:r w:rsidRPr="00083D20">
        <w:rPr>
          <w:rFonts w:ascii="Times New Roman" w:hAnsi="Times New Roman"/>
        </w:rPr>
        <w:t xml:space="preserve"> die oorspronkelijk bestemd was voor de landbouw in het Transitiefonds landelijk gebied en natuur</w:t>
      </w:r>
      <w:r w:rsidR="00ED5774">
        <w:rPr>
          <w:rFonts w:ascii="Times New Roman" w:hAnsi="Times New Roman"/>
        </w:rPr>
        <w:t>,</w:t>
      </w:r>
      <w:r w:rsidRPr="00083D20">
        <w:rPr>
          <w:rFonts w:ascii="Times New Roman" w:hAnsi="Times New Roman"/>
        </w:rPr>
        <w:t xml:space="preserve"> alsnog kan worden ingezet voor verbetering van het toekomstperspectief voor de agrarische sector en verduurzaming van de landbouw. De €</w:t>
      </w:r>
      <w:r>
        <w:rPr>
          <w:rFonts w:ascii="Times New Roman" w:hAnsi="Times New Roman"/>
        </w:rPr>
        <w:t xml:space="preserve"> </w:t>
      </w:r>
      <w:r w:rsidRPr="00083D20">
        <w:rPr>
          <w:rFonts w:ascii="Times New Roman" w:hAnsi="Times New Roman"/>
        </w:rPr>
        <w:t xml:space="preserve">9,5 miljard die </w:t>
      </w:r>
      <w:r w:rsidR="00ED5774">
        <w:rPr>
          <w:rFonts w:ascii="Times New Roman" w:hAnsi="Times New Roman"/>
        </w:rPr>
        <w:t xml:space="preserve">vanaf begrotingsjaar 2027 </w:t>
      </w:r>
      <w:r w:rsidRPr="00083D20">
        <w:rPr>
          <w:rFonts w:ascii="Times New Roman" w:hAnsi="Times New Roman"/>
        </w:rPr>
        <w:t xml:space="preserve">aan het Klimaatfonds </w:t>
      </w:r>
      <w:r w:rsidR="00ED5774">
        <w:rPr>
          <w:rFonts w:ascii="Times New Roman" w:hAnsi="Times New Roman"/>
        </w:rPr>
        <w:t>wordt</w:t>
      </w:r>
      <w:r w:rsidRPr="00083D20" w:rsidR="00ED5774">
        <w:rPr>
          <w:rFonts w:ascii="Times New Roman" w:hAnsi="Times New Roman"/>
        </w:rPr>
        <w:t xml:space="preserve"> </w:t>
      </w:r>
      <w:r w:rsidRPr="00083D20">
        <w:rPr>
          <w:rFonts w:ascii="Times New Roman" w:hAnsi="Times New Roman"/>
        </w:rPr>
        <w:t>toegevoegd voor de realisatie van nog twee extra kerncentrales wordt met €</w:t>
      </w:r>
      <w:r>
        <w:rPr>
          <w:rFonts w:ascii="Times New Roman" w:hAnsi="Times New Roman"/>
        </w:rPr>
        <w:t xml:space="preserve"> </w:t>
      </w:r>
      <w:r w:rsidRPr="00083D20">
        <w:rPr>
          <w:rFonts w:ascii="Times New Roman" w:hAnsi="Times New Roman"/>
        </w:rPr>
        <w:t>5 miljard verlaagd en deze middelen worden</w:t>
      </w:r>
      <w:r w:rsidR="00ED5774">
        <w:rPr>
          <w:rFonts w:ascii="Times New Roman" w:hAnsi="Times New Roman"/>
        </w:rPr>
        <w:t xml:space="preserve"> naar voren gehaald en voor het jaar 2025</w:t>
      </w:r>
      <w:r w:rsidRPr="00083D20">
        <w:rPr>
          <w:rFonts w:ascii="Times New Roman" w:hAnsi="Times New Roman"/>
        </w:rPr>
        <w:t xml:space="preserve"> toegevoegd aan de begroting van het </w:t>
      </w:r>
      <w:r>
        <w:rPr>
          <w:rFonts w:ascii="Times New Roman" w:hAnsi="Times New Roman"/>
        </w:rPr>
        <w:t>M</w:t>
      </w:r>
      <w:r w:rsidRPr="00083D20">
        <w:rPr>
          <w:rFonts w:ascii="Times New Roman" w:hAnsi="Times New Roman"/>
        </w:rPr>
        <w:t xml:space="preserve">inisterie van Landbouw, Visserĳ, Voedselzekerheid en Natuur (LVVN). </w:t>
      </w:r>
      <w:r w:rsidR="00ED5774">
        <w:rPr>
          <w:rFonts w:ascii="Times New Roman" w:hAnsi="Times New Roman"/>
        </w:rPr>
        <w:t xml:space="preserve">Indiener stelt daartoe voor een </w:t>
      </w:r>
      <w:r w:rsidRPr="00083D20" w:rsidR="00ED5774">
        <w:rPr>
          <w:rFonts w:ascii="Times New Roman" w:hAnsi="Times New Roman"/>
        </w:rPr>
        <w:t xml:space="preserve">Doorontwikkelfonds Landbouw en Klimaat </w:t>
      </w:r>
      <w:r w:rsidR="00ED5774">
        <w:rPr>
          <w:rFonts w:ascii="Times New Roman" w:hAnsi="Times New Roman"/>
        </w:rPr>
        <w:t xml:space="preserve">op te richten en roept de regering op om met een desbetreffende regeling te komen.  </w:t>
      </w:r>
    </w:p>
    <w:p w:rsidRPr="008C2D85" w:rsidR="001A2A63" w:rsidP="00FB349A" w:rsidRDefault="001A2A63" w14:paraId="5B94D6DC" w14:textId="77777777">
      <w:pPr>
        <w:rPr>
          <w:rFonts w:ascii="Times New Roman" w:hAnsi="Times New Roman"/>
        </w:rPr>
      </w:pPr>
    </w:p>
    <w:p w:rsidRPr="008C2D85" w:rsidR="001A2A63" w:rsidP="00FB349A" w:rsidRDefault="00083D20" w14:paraId="780393E1" w14:textId="5F7709F8">
      <w:pPr>
        <w:rPr>
          <w:rFonts w:ascii="Times New Roman" w:hAnsi="Times New Roman"/>
        </w:rPr>
      </w:pPr>
      <w:r>
        <w:rPr>
          <w:rFonts w:ascii="Times New Roman" w:hAnsi="Times New Roman"/>
        </w:rPr>
        <w:t>Vedder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F096" w14:textId="77777777" w:rsidR="00083D20" w:rsidRDefault="00083D20">
      <w:pPr>
        <w:spacing w:line="20" w:lineRule="exact"/>
      </w:pPr>
    </w:p>
  </w:endnote>
  <w:endnote w:type="continuationSeparator" w:id="0">
    <w:p w14:paraId="50DC8F14" w14:textId="77777777" w:rsidR="00083D20" w:rsidRDefault="00083D2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20E9F6" w14:textId="77777777" w:rsidR="00083D20" w:rsidRDefault="00083D2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1666" w14:textId="77777777" w:rsidR="00083D20" w:rsidRDefault="00083D2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B07D6E" w14:textId="77777777" w:rsidR="00083D20" w:rsidRDefault="0008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20"/>
    <w:rsid w:val="0003016F"/>
    <w:rsid w:val="0006303B"/>
    <w:rsid w:val="00083D20"/>
    <w:rsid w:val="000C584C"/>
    <w:rsid w:val="000C6F39"/>
    <w:rsid w:val="0011770C"/>
    <w:rsid w:val="00120827"/>
    <w:rsid w:val="00146E70"/>
    <w:rsid w:val="00177E5E"/>
    <w:rsid w:val="001A2A63"/>
    <w:rsid w:val="001A5AFF"/>
    <w:rsid w:val="001A6B5A"/>
    <w:rsid w:val="001C562D"/>
    <w:rsid w:val="001E2226"/>
    <w:rsid w:val="001F7334"/>
    <w:rsid w:val="002569BB"/>
    <w:rsid w:val="003050FF"/>
    <w:rsid w:val="003B1384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7D41EA"/>
    <w:rsid w:val="00833C90"/>
    <w:rsid w:val="00854DAE"/>
    <w:rsid w:val="00867688"/>
    <w:rsid w:val="008819B7"/>
    <w:rsid w:val="008C2D85"/>
    <w:rsid w:val="00926C70"/>
    <w:rsid w:val="009347C2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5415C"/>
    <w:rsid w:val="00C850D6"/>
    <w:rsid w:val="00CC0433"/>
    <w:rsid w:val="00D43ADE"/>
    <w:rsid w:val="00D733D3"/>
    <w:rsid w:val="00D818D9"/>
    <w:rsid w:val="00D961CF"/>
    <w:rsid w:val="00DB5D3B"/>
    <w:rsid w:val="00E47054"/>
    <w:rsid w:val="00E67E90"/>
    <w:rsid w:val="00E96167"/>
    <w:rsid w:val="00ED5774"/>
    <w:rsid w:val="00F06146"/>
    <w:rsid w:val="00F2239C"/>
    <w:rsid w:val="00F32FBF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B1AC6"/>
  <w15:docId w15:val="{508366D5-C500-42CC-A058-2AC0E4DD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083D20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06303B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6303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6303B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630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6303B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1132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2024-09-19T17:46:00.0000000Z</dcterms:created>
  <dcterms:modified xsi:type="dcterms:W3CDTF">2024-09-19T17:46:00.0000000Z</dcterms:modified>
  <dc:description>------------------------</dc:description>
  <dc:subject/>
  <keywords/>
  <version/>
  <category/>
</coreProperties>
</file>