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Pr="00326615" w:rsidR="00470846" w:rsidTr="00F06146" w14:paraId="1FB67B50" w14:textId="77777777">
        <w:tc>
          <w:tcPr>
            <w:tcW w:w="8717" w:type="dxa"/>
            <w:gridSpan w:val="2"/>
            <w:tcBorders>
              <w:top w:val="nil"/>
              <w:left w:val="nil"/>
              <w:bottom w:val="nil"/>
              <w:right w:val="nil"/>
            </w:tcBorders>
            <w:vAlign w:val="center"/>
          </w:tcPr>
          <w:p w:rsidRPr="00326615" w:rsidR="00470846" w:rsidP="00FB349A" w:rsidRDefault="00470846" w14:paraId="68CE3CDD" w14:textId="77777777">
            <w:pPr>
              <w:pStyle w:val="Amendement"/>
              <w:tabs>
                <w:tab w:val="clear" w:pos="3310"/>
                <w:tab w:val="clear" w:pos="3600"/>
              </w:tabs>
              <w:rPr>
                <w:rFonts w:ascii="Times New Roman" w:hAnsi="Times New Roman"/>
                <w:spacing w:val="40"/>
                <w:sz w:val="22"/>
              </w:rPr>
            </w:pPr>
            <w:r w:rsidRPr="00326615">
              <w:rPr>
                <w:rFonts w:ascii="Times New Roman" w:hAnsi="Times New Roman"/>
                <w:spacing w:val="40"/>
                <w:sz w:val="30"/>
              </w:rPr>
              <w:t>T</w:t>
            </w:r>
            <w:r w:rsidRPr="00326615">
              <w:rPr>
                <w:rFonts w:ascii="Times New Roman" w:hAnsi="Times New Roman"/>
                <w:spacing w:val="40"/>
                <w:sz w:val="22"/>
              </w:rPr>
              <w:t xml:space="preserve">WEEDE </w:t>
            </w:r>
            <w:r w:rsidRPr="00326615">
              <w:rPr>
                <w:rFonts w:ascii="Times New Roman" w:hAnsi="Times New Roman"/>
                <w:spacing w:val="40"/>
                <w:sz w:val="30"/>
              </w:rPr>
              <w:t>K</w:t>
            </w:r>
            <w:r w:rsidRPr="00326615">
              <w:rPr>
                <w:rFonts w:ascii="Times New Roman" w:hAnsi="Times New Roman"/>
                <w:spacing w:val="40"/>
                <w:sz w:val="22"/>
              </w:rPr>
              <w:t>AMER DER</w:t>
            </w:r>
            <w:r w:rsidRPr="00326615">
              <w:rPr>
                <w:rFonts w:ascii="Times New Roman" w:hAnsi="Times New Roman"/>
                <w:spacing w:val="40"/>
                <w:sz w:val="30"/>
              </w:rPr>
              <w:t xml:space="preserve"> S</w:t>
            </w:r>
            <w:r w:rsidRPr="00326615">
              <w:rPr>
                <w:rFonts w:ascii="Times New Roman" w:hAnsi="Times New Roman"/>
                <w:spacing w:val="40"/>
                <w:sz w:val="22"/>
              </w:rPr>
              <w:t>TATEN-</w:t>
            </w:r>
            <w:r w:rsidRPr="00326615">
              <w:rPr>
                <w:rFonts w:ascii="Times New Roman" w:hAnsi="Times New Roman"/>
                <w:spacing w:val="40"/>
                <w:sz w:val="30"/>
              </w:rPr>
              <w:t>G</w:t>
            </w:r>
            <w:r w:rsidRPr="00326615">
              <w:rPr>
                <w:rFonts w:ascii="Times New Roman" w:hAnsi="Times New Roman"/>
                <w:spacing w:val="40"/>
                <w:sz w:val="22"/>
              </w:rPr>
              <w:t>ENERAAL</w:t>
            </w:r>
          </w:p>
        </w:tc>
        <w:tc>
          <w:tcPr>
            <w:tcW w:w="1631" w:type="dxa"/>
            <w:tcBorders>
              <w:top w:val="nil"/>
              <w:left w:val="nil"/>
              <w:bottom w:val="nil"/>
              <w:right w:val="nil"/>
            </w:tcBorders>
          </w:tcPr>
          <w:p w:rsidRPr="00326615" w:rsidR="00470846" w:rsidP="00FB349A" w:rsidRDefault="00470846" w14:paraId="4B01D0DD" w14:textId="77777777">
            <w:pPr>
              <w:pStyle w:val="Amendement"/>
              <w:tabs>
                <w:tab w:val="clear" w:pos="3310"/>
                <w:tab w:val="clear" w:pos="3600"/>
              </w:tabs>
              <w:jc w:val="right"/>
              <w:rPr>
                <w:rFonts w:ascii="Times New Roman" w:hAnsi="Times New Roman"/>
                <w:spacing w:val="40"/>
                <w:sz w:val="22"/>
              </w:rPr>
            </w:pPr>
            <w:r w:rsidRPr="00326615">
              <w:rPr>
                <w:rFonts w:ascii="Times New Roman" w:hAnsi="Times New Roman"/>
                <w:sz w:val="88"/>
              </w:rPr>
              <w:t>2</w:t>
            </w:r>
          </w:p>
        </w:tc>
      </w:tr>
      <w:tr w:rsidRPr="00326615" w:rsidR="00470846" w:rsidTr="00FB349A" w14:paraId="057C52B3" w14:textId="77777777">
        <w:trPr>
          <w:cantSplit/>
        </w:trPr>
        <w:tc>
          <w:tcPr>
            <w:tcW w:w="10348" w:type="dxa"/>
            <w:gridSpan w:val="3"/>
            <w:tcBorders>
              <w:top w:val="single" w:color="auto" w:sz="4" w:space="0"/>
              <w:left w:val="nil"/>
              <w:bottom w:val="nil"/>
              <w:right w:val="nil"/>
            </w:tcBorders>
          </w:tcPr>
          <w:p w:rsidRPr="00326615" w:rsidR="00470846" w:rsidP="00F9022B" w:rsidRDefault="00833C90" w14:paraId="36A57B6A" w14:textId="0E1FE2C3">
            <w:pPr>
              <w:pStyle w:val="Amendement"/>
              <w:tabs>
                <w:tab w:val="clear" w:pos="3310"/>
                <w:tab w:val="clear" w:pos="3600"/>
              </w:tabs>
              <w:rPr>
                <w:rFonts w:ascii="Times New Roman" w:hAnsi="Times New Roman"/>
              </w:rPr>
            </w:pPr>
            <w:r w:rsidRPr="00326615">
              <w:rPr>
                <w:rFonts w:ascii="Times New Roman" w:hAnsi="Times New Roman"/>
                <w:b w:val="0"/>
              </w:rPr>
              <w:t>Vergaderjaar 20</w:t>
            </w:r>
            <w:r w:rsidRPr="00326615" w:rsidR="000C6F39">
              <w:rPr>
                <w:rFonts w:ascii="Times New Roman" w:hAnsi="Times New Roman"/>
                <w:b w:val="0"/>
              </w:rPr>
              <w:t>2</w:t>
            </w:r>
            <w:r w:rsidRPr="00326615" w:rsidR="0048228F">
              <w:rPr>
                <w:rFonts w:ascii="Times New Roman" w:hAnsi="Times New Roman"/>
                <w:b w:val="0"/>
              </w:rPr>
              <w:t>4</w:t>
            </w:r>
            <w:r w:rsidRPr="00326615" w:rsidR="004B2AE2">
              <w:rPr>
                <w:rFonts w:ascii="Times New Roman" w:hAnsi="Times New Roman"/>
                <w:b w:val="0"/>
              </w:rPr>
              <w:t>-20</w:t>
            </w:r>
            <w:r w:rsidRPr="00326615">
              <w:rPr>
                <w:rFonts w:ascii="Times New Roman" w:hAnsi="Times New Roman"/>
                <w:b w:val="0"/>
              </w:rPr>
              <w:t>2</w:t>
            </w:r>
            <w:r w:rsidRPr="00326615" w:rsidR="0048228F">
              <w:rPr>
                <w:rFonts w:ascii="Times New Roman" w:hAnsi="Times New Roman"/>
                <w:b w:val="0"/>
              </w:rPr>
              <w:t>5</w:t>
            </w:r>
          </w:p>
        </w:tc>
      </w:tr>
      <w:tr w:rsidRPr="00326615" w:rsidR="00470846" w:rsidTr="00FB349A" w14:paraId="1BAE74BA" w14:textId="77777777">
        <w:trPr>
          <w:cantSplit/>
        </w:trPr>
        <w:tc>
          <w:tcPr>
            <w:tcW w:w="10348" w:type="dxa"/>
            <w:gridSpan w:val="3"/>
            <w:tcBorders>
              <w:top w:val="nil"/>
              <w:left w:val="nil"/>
              <w:bottom w:val="nil"/>
              <w:right w:val="nil"/>
            </w:tcBorders>
          </w:tcPr>
          <w:p w:rsidRPr="00326615" w:rsidR="00470846" w:rsidP="00F8109A" w:rsidRDefault="00470846" w14:paraId="0D7D518E" w14:textId="77777777">
            <w:pPr>
              <w:pStyle w:val="Amendement"/>
              <w:tabs>
                <w:tab w:val="clear" w:pos="3310"/>
                <w:tab w:val="clear" w:pos="3600"/>
              </w:tabs>
              <w:rPr>
                <w:rFonts w:ascii="Times New Roman" w:hAnsi="Times New Roman"/>
                <w:b w:val="0"/>
              </w:rPr>
            </w:pPr>
          </w:p>
        </w:tc>
      </w:tr>
      <w:tr w:rsidRPr="00326615" w:rsidR="00470846" w:rsidTr="00FB349A" w14:paraId="1503F8F6" w14:textId="77777777">
        <w:trPr>
          <w:cantSplit/>
        </w:trPr>
        <w:tc>
          <w:tcPr>
            <w:tcW w:w="10348" w:type="dxa"/>
            <w:gridSpan w:val="3"/>
            <w:tcBorders>
              <w:top w:val="nil"/>
              <w:left w:val="nil"/>
              <w:bottom w:val="single" w:color="auto" w:sz="4" w:space="0"/>
              <w:right w:val="nil"/>
            </w:tcBorders>
          </w:tcPr>
          <w:p w:rsidRPr="00326615" w:rsidR="00470846" w:rsidP="00F8109A" w:rsidRDefault="00470846" w14:paraId="0EC0C9A2" w14:textId="77777777">
            <w:pPr>
              <w:pStyle w:val="Amendement"/>
              <w:tabs>
                <w:tab w:val="clear" w:pos="3310"/>
                <w:tab w:val="clear" w:pos="3600"/>
              </w:tabs>
              <w:rPr>
                <w:rFonts w:ascii="Times New Roman" w:hAnsi="Times New Roman"/>
              </w:rPr>
            </w:pPr>
          </w:p>
        </w:tc>
      </w:tr>
      <w:tr w:rsidRPr="00326615" w:rsidR="00470846" w:rsidTr="00FB349A" w14:paraId="28A037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326615" w:rsidR="00470846" w:rsidP="00FB349A" w:rsidRDefault="00470846" w14:paraId="5472B62E" w14:textId="77777777">
            <w:pPr>
              <w:pStyle w:val="Amendement"/>
              <w:tabs>
                <w:tab w:val="clear" w:pos="3310"/>
                <w:tab w:val="clear" w:pos="3600"/>
              </w:tabs>
              <w:rPr>
                <w:rFonts w:ascii="Times New Roman" w:hAnsi="Times New Roman"/>
              </w:rPr>
            </w:pPr>
          </w:p>
        </w:tc>
        <w:tc>
          <w:tcPr>
            <w:tcW w:w="7654" w:type="dxa"/>
            <w:gridSpan w:val="2"/>
          </w:tcPr>
          <w:p w:rsidRPr="00326615" w:rsidR="00470846" w:rsidP="00FB349A" w:rsidRDefault="00470846" w14:paraId="4FC3E11F" w14:textId="77777777">
            <w:pPr>
              <w:suppressAutoHyphens/>
              <w:rPr>
                <w:rFonts w:ascii="Times New Roman" w:hAnsi="Times New Roman"/>
                <w:b/>
              </w:rPr>
            </w:pPr>
          </w:p>
        </w:tc>
      </w:tr>
      <w:tr w:rsidRPr="00326615" w:rsidR="00470846" w:rsidTr="00FB349A" w14:paraId="316B6A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326615" w:rsidR="00470846" w:rsidP="00F11A14" w:rsidRDefault="00F11A14" w14:paraId="256B0BEA" w14:textId="3FAFF117">
            <w:pPr>
              <w:pStyle w:val="Amendement"/>
              <w:tabs>
                <w:tab w:val="clear" w:pos="3310"/>
                <w:tab w:val="clear" w:pos="3600"/>
              </w:tabs>
              <w:rPr>
                <w:rFonts w:ascii="Times New Roman" w:hAnsi="Times New Roman"/>
              </w:rPr>
            </w:pPr>
            <w:r w:rsidRPr="00326615">
              <w:rPr>
                <w:rFonts w:ascii="Times New Roman" w:hAnsi="Times New Roman"/>
              </w:rPr>
              <w:t xml:space="preserve">36 </w:t>
            </w:r>
            <w:r w:rsidRPr="00326615" w:rsidR="00326615">
              <w:rPr>
                <w:rFonts w:ascii="Times New Roman" w:hAnsi="Times New Roman"/>
              </w:rPr>
              <w:t>6</w:t>
            </w:r>
            <w:r w:rsidR="007B7255">
              <w:rPr>
                <w:rFonts w:ascii="Times New Roman" w:hAnsi="Times New Roman"/>
              </w:rPr>
              <w:t>0</w:t>
            </w:r>
            <w:r w:rsidRPr="00326615" w:rsidR="00326615">
              <w:rPr>
                <w:rFonts w:ascii="Times New Roman" w:hAnsi="Times New Roman"/>
              </w:rPr>
              <w:t>0</w:t>
            </w:r>
            <w:r w:rsidRPr="00326615">
              <w:rPr>
                <w:rFonts w:ascii="Times New Roman" w:hAnsi="Times New Roman"/>
              </w:rPr>
              <w:t xml:space="preserve"> VIII</w:t>
            </w:r>
          </w:p>
        </w:tc>
        <w:tc>
          <w:tcPr>
            <w:tcW w:w="7654" w:type="dxa"/>
            <w:gridSpan w:val="2"/>
          </w:tcPr>
          <w:p w:rsidRPr="00326615" w:rsidR="00470846" w:rsidP="00F11A14" w:rsidRDefault="00F11A14" w14:paraId="16B4CEBA" w14:textId="726ED563">
            <w:pPr>
              <w:rPr>
                <w:rFonts w:ascii="Times New Roman" w:hAnsi="Times New Roman"/>
                <w:b/>
              </w:rPr>
            </w:pPr>
            <w:r w:rsidRPr="00326615">
              <w:rPr>
                <w:rFonts w:ascii="Times New Roman" w:hAnsi="Times New Roman"/>
                <w:b/>
              </w:rPr>
              <w:t>Vaststelling van de begrotingsstaten van het Ministerie van Onderwijs, Cultuur en Wetenschap (VIII) voor het jaar 202</w:t>
            </w:r>
            <w:r w:rsidRPr="00326615" w:rsidR="0048228F">
              <w:rPr>
                <w:rFonts w:ascii="Times New Roman" w:hAnsi="Times New Roman"/>
                <w:b/>
              </w:rPr>
              <w:t>5</w:t>
            </w:r>
          </w:p>
        </w:tc>
      </w:tr>
      <w:tr w:rsidRPr="00326615" w:rsidR="00470846" w:rsidTr="00FB349A" w14:paraId="144CFC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326615" w:rsidR="00470846" w:rsidP="00FB349A" w:rsidRDefault="00470846" w14:paraId="00DAA0D6" w14:textId="77777777">
            <w:pPr>
              <w:pStyle w:val="Amendement"/>
              <w:tabs>
                <w:tab w:val="clear" w:pos="3310"/>
                <w:tab w:val="clear" w:pos="3600"/>
              </w:tabs>
              <w:rPr>
                <w:rFonts w:ascii="Times New Roman" w:hAnsi="Times New Roman"/>
              </w:rPr>
            </w:pPr>
          </w:p>
        </w:tc>
        <w:tc>
          <w:tcPr>
            <w:tcW w:w="7654" w:type="dxa"/>
            <w:gridSpan w:val="2"/>
          </w:tcPr>
          <w:p w:rsidRPr="00326615" w:rsidR="00470846" w:rsidP="00FB349A" w:rsidRDefault="00470846" w14:paraId="5E58EB6F" w14:textId="77777777">
            <w:pPr>
              <w:pStyle w:val="Amendement"/>
              <w:tabs>
                <w:tab w:val="clear" w:pos="3310"/>
                <w:tab w:val="clear" w:pos="3600"/>
              </w:tabs>
              <w:rPr>
                <w:rFonts w:ascii="Times New Roman" w:hAnsi="Times New Roman"/>
              </w:rPr>
            </w:pPr>
          </w:p>
        </w:tc>
      </w:tr>
      <w:tr w:rsidRPr="00326615" w:rsidR="00470846" w:rsidTr="00FB349A" w14:paraId="7C5C16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326615" w:rsidR="00470846" w:rsidP="00FB349A" w:rsidRDefault="00470846" w14:paraId="68773E3B" w14:textId="77777777">
            <w:pPr>
              <w:pStyle w:val="Amendement"/>
              <w:tabs>
                <w:tab w:val="clear" w:pos="3310"/>
                <w:tab w:val="clear" w:pos="3600"/>
              </w:tabs>
              <w:rPr>
                <w:rFonts w:ascii="Times New Roman" w:hAnsi="Times New Roman"/>
              </w:rPr>
            </w:pPr>
          </w:p>
        </w:tc>
        <w:tc>
          <w:tcPr>
            <w:tcW w:w="7654" w:type="dxa"/>
            <w:gridSpan w:val="2"/>
          </w:tcPr>
          <w:p w:rsidRPr="00326615" w:rsidR="00470846" w:rsidP="00FB349A" w:rsidRDefault="00470846" w14:paraId="419B42BD" w14:textId="77777777">
            <w:pPr>
              <w:pStyle w:val="Amendement"/>
              <w:tabs>
                <w:tab w:val="clear" w:pos="3310"/>
                <w:tab w:val="clear" w:pos="3600"/>
              </w:tabs>
              <w:rPr>
                <w:rFonts w:ascii="Times New Roman" w:hAnsi="Times New Roman"/>
              </w:rPr>
            </w:pPr>
          </w:p>
        </w:tc>
      </w:tr>
      <w:tr w:rsidRPr="00326615" w:rsidR="00470846" w:rsidTr="00FB349A" w14:paraId="353010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326615" w:rsidR="00470846" w:rsidP="00F11A14" w:rsidRDefault="00470846" w14:paraId="73D0EA1A" w14:textId="4439E06B">
            <w:pPr>
              <w:pStyle w:val="Amendement"/>
              <w:tabs>
                <w:tab w:val="clear" w:pos="3310"/>
                <w:tab w:val="clear" w:pos="3600"/>
              </w:tabs>
              <w:rPr>
                <w:rFonts w:ascii="Times New Roman" w:hAnsi="Times New Roman"/>
              </w:rPr>
            </w:pPr>
            <w:r w:rsidRPr="00326615">
              <w:rPr>
                <w:rFonts w:ascii="Times New Roman" w:hAnsi="Times New Roman"/>
              </w:rPr>
              <w:t xml:space="preserve">Nr. </w:t>
            </w:r>
            <w:r w:rsidR="00F95EDE">
              <w:rPr>
                <w:rFonts w:ascii="Times New Roman" w:hAnsi="Times New Roman"/>
                <w:caps/>
              </w:rPr>
              <w:t>4</w:t>
            </w:r>
          </w:p>
        </w:tc>
        <w:tc>
          <w:tcPr>
            <w:tcW w:w="7654" w:type="dxa"/>
            <w:gridSpan w:val="2"/>
          </w:tcPr>
          <w:p w:rsidRPr="00326615" w:rsidR="00470846" w:rsidP="00C7216A" w:rsidRDefault="00470846" w14:paraId="30B1EF24" w14:textId="26D2FFF9">
            <w:pPr>
              <w:pStyle w:val="Amendement"/>
              <w:tabs>
                <w:tab w:val="clear" w:pos="3310"/>
                <w:tab w:val="clear" w:pos="3600"/>
              </w:tabs>
              <w:rPr>
                <w:rFonts w:ascii="Times New Roman" w:hAnsi="Times New Roman"/>
                <w:caps/>
              </w:rPr>
            </w:pPr>
            <w:r w:rsidRPr="00326615">
              <w:rPr>
                <w:rFonts w:ascii="Times New Roman" w:hAnsi="Times New Roman"/>
                <w:caps/>
              </w:rPr>
              <w:t xml:space="preserve">AMENDEMENT VAN </w:t>
            </w:r>
            <w:r w:rsidRPr="00326615" w:rsidR="0048228F">
              <w:rPr>
                <w:rFonts w:ascii="Times New Roman" w:hAnsi="Times New Roman"/>
                <w:caps/>
              </w:rPr>
              <w:t xml:space="preserve">HET LID STULTIENS </w:t>
            </w:r>
          </w:p>
        </w:tc>
      </w:tr>
      <w:tr w:rsidRPr="00326615" w:rsidR="00470846" w:rsidTr="00FB349A" w14:paraId="67A6A8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326615" w:rsidR="00470846" w:rsidP="00FB349A" w:rsidRDefault="00470846" w14:paraId="0FE73926" w14:textId="77777777">
            <w:pPr>
              <w:pStyle w:val="Amendement"/>
              <w:tabs>
                <w:tab w:val="clear" w:pos="3310"/>
                <w:tab w:val="clear" w:pos="3600"/>
              </w:tabs>
              <w:rPr>
                <w:rFonts w:ascii="Times New Roman" w:hAnsi="Times New Roman"/>
              </w:rPr>
            </w:pPr>
          </w:p>
        </w:tc>
        <w:tc>
          <w:tcPr>
            <w:tcW w:w="7654" w:type="dxa"/>
            <w:gridSpan w:val="2"/>
          </w:tcPr>
          <w:p w:rsidRPr="00326615" w:rsidR="00470846" w:rsidP="00702A50" w:rsidRDefault="00926C70" w14:paraId="34883003" w14:textId="2B2A3D96">
            <w:pPr>
              <w:pStyle w:val="Amendement"/>
              <w:tabs>
                <w:tab w:val="clear" w:pos="3310"/>
                <w:tab w:val="clear" w:pos="3600"/>
              </w:tabs>
              <w:rPr>
                <w:rFonts w:ascii="Times New Roman" w:hAnsi="Times New Roman"/>
              </w:rPr>
            </w:pPr>
            <w:r w:rsidRPr="00326615">
              <w:rPr>
                <w:rFonts w:ascii="Times New Roman" w:hAnsi="Times New Roman"/>
                <w:b w:val="0"/>
              </w:rPr>
              <w:t>Ontvangen</w:t>
            </w:r>
            <w:r w:rsidR="00F95EDE">
              <w:rPr>
                <w:rFonts w:ascii="Times New Roman" w:hAnsi="Times New Roman"/>
                <w:b w:val="0"/>
              </w:rPr>
              <w:t xml:space="preserve"> 18 </w:t>
            </w:r>
            <w:r w:rsidRPr="00326615" w:rsidR="0048228F">
              <w:rPr>
                <w:rFonts w:ascii="Times New Roman" w:hAnsi="Times New Roman"/>
                <w:b w:val="0"/>
              </w:rPr>
              <w:t xml:space="preserve">september </w:t>
            </w:r>
            <w:r w:rsidRPr="00326615" w:rsidR="00702A50">
              <w:rPr>
                <w:rFonts w:ascii="Times New Roman" w:hAnsi="Times New Roman"/>
                <w:b w:val="0"/>
              </w:rPr>
              <w:t>2024</w:t>
            </w:r>
          </w:p>
        </w:tc>
      </w:tr>
      <w:tr w:rsidRPr="00326615" w:rsidR="00470846" w:rsidTr="00FB349A" w14:paraId="7538B4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326615" w:rsidR="00470846" w:rsidP="00FB349A" w:rsidRDefault="00470846" w14:paraId="7F944BB2" w14:textId="77777777">
            <w:pPr>
              <w:pStyle w:val="Amendement"/>
              <w:tabs>
                <w:tab w:val="clear" w:pos="3310"/>
                <w:tab w:val="clear" w:pos="3600"/>
              </w:tabs>
              <w:rPr>
                <w:rFonts w:ascii="Times New Roman" w:hAnsi="Times New Roman"/>
              </w:rPr>
            </w:pPr>
          </w:p>
        </w:tc>
        <w:tc>
          <w:tcPr>
            <w:tcW w:w="7654" w:type="dxa"/>
            <w:gridSpan w:val="2"/>
          </w:tcPr>
          <w:p w:rsidRPr="00326615" w:rsidR="00470846" w:rsidP="00FB349A" w:rsidRDefault="00470846" w14:paraId="7728D9CE" w14:textId="77777777">
            <w:pPr>
              <w:pStyle w:val="Amendement"/>
              <w:tabs>
                <w:tab w:val="clear" w:pos="3310"/>
                <w:tab w:val="clear" w:pos="3600"/>
              </w:tabs>
              <w:rPr>
                <w:rFonts w:ascii="Times New Roman" w:hAnsi="Times New Roman"/>
                <w:b w:val="0"/>
              </w:rPr>
            </w:pPr>
          </w:p>
        </w:tc>
      </w:tr>
      <w:tr w:rsidRPr="00326615" w:rsidR="009E6185" w:rsidTr="00FB349A" w14:paraId="33F179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326615" w:rsidR="009E6185" w:rsidP="00FB349A" w:rsidRDefault="009E6185" w14:paraId="1B76B459" w14:textId="7D7F0E67">
            <w:pPr>
              <w:pStyle w:val="Amendement"/>
              <w:tabs>
                <w:tab w:val="clear" w:pos="3310"/>
                <w:tab w:val="clear" w:pos="3600"/>
              </w:tabs>
              <w:ind w:firstLine="284"/>
              <w:rPr>
                <w:rFonts w:ascii="Times New Roman" w:hAnsi="Times New Roman"/>
                <w:b w:val="0"/>
              </w:rPr>
            </w:pPr>
            <w:r w:rsidRPr="00326615">
              <w:rPr>
                <w:rFonts w:ascii="Times New Roman" w:hAnsi="Times New Roman"/>
                <w:b w:val="0"/>
              </w:rPr>
              <w:t>De ondergetekende</w:t>
            </w:r>
            <w:r w:rsidRPr="00326615" w:rsidR="0098160F">
              <w:rPr>
                <w:rFonts w:ascii="Times New Roman" w:hAnsi="Times New Roman"/>
                <w:b w:val="0"/>
              </w:rPr>
              <w:t xml:space="preserve"> stel</w:t>
            </w:r>
            <w:r w:rsidRPr="00326615" w:rsidR="0048228F">
              <w:rPr>
                <w:rFonts w:ascii="Times New Roman" w:hAnsi="Times New Roman"/>
                <w:b w:val="0"/>
              </w:rPr>
              <w:t>t</w:t>
            </w:r>
            <w:r w:rsidRPr="00326615">
              <w:rPr>
                <w:rFonts w:ascii="Times New Roman" w:hAnsi="Times New Roman"/>
                <w:b w:val="0"/>
              </w:rPr>
              <w:t xml:space="preserve"> het volgende amendement voor:</w:t>
            </w:r>
          </w:p>
        </w:tc>
      </w:tr>
      <w:tr w:rsidRPr="00326615" w:rsidR="00470846" w:rsidTr="00FB349A" w14:paraId="3CFD39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326615" w:rsidR="00470846" w:rsidP="00FB349A" w:rsidRDefault="00470846" w14:paraId="51DA5B2E" w14:textId="77777777">
            <w:pPr>
              <w:pStyle w:val="Amendement"/>
              <w:tabs>
                <w:tab w:val="clear" w:pos="3310"/>
                <w:tab w:val="clear" w:pos="3600"/>
              </w:tabs>
              <w:rPr>
                <w:rFonts w:ascii="Times New Roman" w:hAnsi="Times New Roman"/>
              </w:rPr>
            </w:pPr>
          </w:p>
        </w:tc>
        <w:tc>
          <w:tcPr>
            <w:tcW w:w="7654" w:type="dxa"/>
            <w:gridSpan w:val="2"/>
          </w:tcPr>
          <w:p w:rsidRPr="00326615" w:rsidR="00470846" w:rsidP="00FB349A" w:rsidRDefault="00470846" w14:paraId="40E8C5E8" w14:textId="77777777">
            <w:pPr>
              <w:pStyle w:val="Amendement"/>
              <w:tabs>
                <w:tab w:val="clear" w:pos="3310"/>
                <w:tab w:val="clear" w:pos="3600"/>
              </w:tabs>
              <w:rPr>
                <w:rFonts w:ascii="Times New Roman" w:hAnsi="Times New Roman"/>
                <w:b w:val="0"/>
              </w:rPr>
            </w:pPr>
          </w:p>
        </w:tc>
      </w:tr>
    </w:tbl>
    <w:p w:rsidRPr="00326615" w:rsidR="00CC0433" w:rsidP="00FB349A" w:rsidRDefault="00CC0433" w14:paraId="5983D8BB" w14:textId="5A565516">
      <w:pPr>
        <w:ind w:firstLine="284"/>
        <w:rPr>
          <w:rFonts w:ascii="Times New Roman" w:hAnsi="Times New Roman"/>
        </w:rPr>
      </w:pPr>
      <w:r w:rsidRPr="00326615">
        <w:rPr>
          <w:rFonts w:ascii="Times New Roman" w:hAnsi="Times New Roman"/>
        </w:rPr>
        <w:t>De</w:t>
      </w:r>
      <w:r w:rsidR="00326615">
        <w:rPr>
          <w:rFonts w:ascii="Times New Roman" w:hAnsi="Times New Roman"/>
        </w:rPr>
        <w:t xml:space="preserve"> departementale</w:t>
      </w:r>
      <w:r w:rsidRPr="00326615">
        <w:rPr>
          <w:rFonts w:ascii="Times New Roman" w:hAnsi="Times New Roman"/>
        </w:rPr>
        <w:t xml:space="preserve"> begrotingsstaat wordt als volgt gewijzigd:</w:t>
      </w:r>
    </w:p>
    <w:p w:rsidRPr="00326615" w:rsidR="00741EB2" w:rsidP="00FB349A" w:rsidRDefault="00741EB2" w14:paraId="321E72AC" w14:textId="77777777">
      <w:pPr>
        <w:rPr>
          <w:rFonts w:ascii="Times New Roman" w:hAnsi="Times New Roman"/>
        </w:rPr>
      </w:pPr>
    </w:p>
    <w:p w:rsidRPr="00326615" w:rsidR="00470846" w:rsidP="00FB349A" w:rsidRDefault="00470846" w14:paraId="55220A2C" w14:textId="77777777">
      <w:pPr>
        <w:rPr>
          <w:rFonts w:ascii="Times New Roman" w:hAnsi="Times New Roman"/>
        </w:rPr>
      </w:pPr>
      <w:r w:rsidRPr="00326615">
        <w:rPr>
          <w:rFonts w:ascii="Times New Roman" w:hAnsi="Times New Roman"/>
        </w:rPr>
        <w:t>I</w:t>
      </w:r>
    </w:p>
    <w:p w:rsidRPr="00326615" w:rsidR="00F11A14" w:rsidP="00FB349A" w:rsidRDefault="00F11A14" w14:paraId="15ED2416" w14:textId="77777777">
      <w:pPr>
        <w:rPr>
          <w:rFonts w:ascii="Times New Roman" w:hAnsi="Times New Roman"/>
        </w:rPr>
      </w:pPr>
    </w:p>
    <w:p w:rsidRPr="00326615" w:rsidR="00F11A14" w:rsidP="00F11A14" w:rsidRDefault="00F11A14" w14:paraId="458E1B43" w14:textId="74D3A940">
      <w:pPr>
        <w:ind w:firstLine="284"/>
        <w:rPr>
          <w:rFonts w:ascii="Times New Roman" w:hAnsi="Times New Roman"/>
        </w:rPr>
      </w:pPr>
      <w:r w:rsidRPr="00326615">
        <w:rPr>
          <w:rFonts w:ascii="Times New Roman" w:hAnsi="Times New Roman"/>
        </w:rPr>
        <w:t xml:space="preserve">In </w:t>
      </w:r>
      <w:r w:rsidRPr="00326615">
        <w:rPr>
          <w:rFonts w:ascii="Times New Roman" w:hAnsi="Times New Roman"/>
          <w:b/>
        </w:rPr>
        <w:t>artikel 0</w:t>
      </w:r>
      <w:r w:rsidRPr="00326615" w:rsidR="00F70D99">
        <w:rPr>
          <w:rFonts w:ascii="Times New Roman" w:hAnsi="Times New Roman"/>
          <w:b/>
        </w:rPr>
        <w:t xml:space="preserve">6 </w:t>
      </w:r>
      <w:r w:rsidRPr="00326615" w:rsidR="00FE4C9E">
        <w:rPr>
          <w:rFonts w:ascii="Times New Roman" w:hAnsi="Times New Roman"/>
          <w:b/>
        </w:rPr>
        <w:t xml:space="preserve">Hoger beroepsonderwijs </w:t>
      </w:r>
      <w:r w:rsidRPr="00326615">
        <w:rPr>
          <w:rFonts w:ascii="Times New Roman" w:hAnsi="Times New Roman"/>
        </w:rPr>
        <w:t xml:space="preserve">worden het verplichtingenbedrag en het uitgavenbedrag </w:t>
      </w:r>
      <w:r w:rsidRPr="00326615">
        <w:rPr>
          <w:rFonts w:ascii="Times New Roman" w:hAnsi="Times New Roman"/>
          <w:b/>
        </w:rPr>
        <w:t>verhoogd</w:t>
      </w:r>
      <w:r w:rsidRPr="00326615">
        <w:rPr>
          <w:rFonts w:ascii="Times New Roman" w:hAnsi="Times New Roman"/>
        </w:rPr>
        <w:t xml:space="preserve"> met </w:t>
      </w:r>
      <w:r w:rsidRPr="00326615">
        <w:rPr>
          <w:rFonts w:ascii="Times New Roman" w:hAnsi="Times New Roman"/>
          <w:b/>
        </w:rPr>
        <w:t>€</w:t>
      </w:r>
      <w:r w:rsidRPr="00326615" w:rsidR="004A147D">
        <w:rPr>
          <w:rFonts w:ascii="Times New Roman" w:hAnsi="Times New Roman"/>
          <w:b/>
        </w:rPr>
        <w:t xml:space="preserve"> </w:t>
      </w:r>
      <w:r w:rsidRPr="00326615" w:rsidR="00DC41C5">
        <w:rPr>
          <w:rFonts w:ascii="Times New Roman" w:hAnsi="Times New Roman"/>
          <w:b/>
        </w:rPr>
        <w:t>523</w:t>
      </w:r>
      <w:r w:rsidRPr="00326615">
        <w:rPr>
          <w:rFonts w:ascii="Times New Roman" w:hAnsi="Times New Roman"/>
          <w:b/>
        </w:rPr>
        <w:t> </w:t>
      </w:r>
      <w:r w:rsidRPr="00326615">
        <w:rPr>
          <w:rFonts w:ascii="Times New Roman" w:hAnsi="Times New Roman"/>
        </w:rPr>
        <w:t>(x € 1.000).</w:t>
      </w:r>
    </w:p>
    <w:p w:rsidRPr="00326615" w:rsidR="00F11A14" w:rsidP="00FB349A" w:rsidRDefault="00F11A14" w14:paraId="77B8A6D0" w14:textId="77777777">
      <w:pPr>
        <w:rPr>
          <w:rFonts w:ascii="Times New Roman" w:hAnsi="Times New Roman"/>
        </w:rPr>
      </w:pPr>
    </w:p>
    <w:p w:rsidRPr="00326615" w:rsidR="00F11A14" w:rsidP="00FB349A" w:rsidRDefault="00F11A14" w14:paraId="01E472BA" w14:textId="77777777">
      <w:pPr>
        <w:rPr>
          <w:rFonts w:ascii="Times New Roman" w:hAnsi="Times New Roman"/>
        </w:rPr>
      </w:pPr>
      <w:r w:rsidRPr="00326615">
        <w:rPr>
          <w:rFonts w:ascii="Times New Roman" w:hAnsi="Times New Roman"/>
        </w:rPr>
        <w:t>II</w:t>
      </w:r>
    </w:p>
    <w:p w:rsidRPr="00326615" w:rsidR="00F11A14" w:rsidP="00FB349A" w:rsidRDefault="00F11A14" w14:paraId="3411F21C" w14:textId="77777777">
      <w:pPr>
        <w:rPr>
          <w:rFonts w:ascii="Times New Roman" w:hAnsi="Times New Roman"/>
        </w:rPr>
      </w:pPr>
    </w:p>
    <w:p w:rsidRPr="00326615" w:rsidR="00470846" w:rsidP="00FB349A" w:rsidRDefault="00470846" w14:paraId="2F81D9EB" w14:textId="77110152">
      <w:pPr>
        <w:ind w:firstLine="284"/>
        <w:rPr>
          <w:rFonts w:ascii="Times New Roman" w:hAnsi="Times New Roman"/>
        </w:rPr>
      </w:pPr>
      <w:r w:rsidRPr="00326615">
        <w:rPr>
          <w:rFonts w:ascii="Times New Roman" w:hAnsi="Times New Roman"/>
        </w:rPr>
        <w:t xml:space="preserve">In </w:t>
      </w:r>
      <w:r w:rsidRPr="00326615">
        <w:rPr>
          <w:rFonts w:ascii="Times New Roman" w:hAnsi="Times New Roman"/>
          <w:b/>
        </w:rPr>
        <w:t xml:space="preserve">artikel </w:t>
      </w:r>
      <w:r w:rsidRPr="00326615" w:rsidR="00A31112">
        <w:rPr>
          <w:rFonts w:ascii="Times New Roman" w:hAnsi="Times New Roman"/>
          <w:b/>
        </w:rPr>
        <w:t xml:space="preserve">07 Wetenschappelijk onderwijs </w:t>
      </w:r>
      <w:r w:rsidRPr="00326615">
        <w:rPr>
          <w:rFonts w:ascii="Times New Roman" w:hAnsi="Times New Roman"/>
        </w:rPr>
        <w:t xml:space="preserve">worden het verplichtingenbedrag en het uitgavenbedrag </w:t>
      </w:r>
      <w:r w:rsidRPr="00326615">
        <w:rPr>
          <w:rFonts w:ascii="Times New Roman" w:hAnsi="Times New Roman"/>
          <w:b/>
        </w:rPr>
        <w:t>ver</w:t>
      </w:r>
      <w:r w:rsidRPr="00326615" w:rsidR="005237E4">
        <w:rPr>
          <w:rFonts w:ascii="Times New Roman" w:hAnsi="Times New Roman"/>
          <w:b/>
        </w:rPr>
        <w:t xml:space="preserve">hoogd </w:t>
      </w:r>
      <w:r w:rsidRPr="00326615" w:rsidR="005E482A">
        <w:rPr>
          <w:rFonts w:ascii="Times New Roman" w:hAnsi="Times New Roman"/>
        </w:rPr>
        <w:t>met</w:t>
      </w:r>
      <w:r w:rsidRPr="00326615">
        <w:rPr>
          <w:rFonts w:ascii="Times New Roman" w:hAnsi="Times New Roman"/>
          <w:b/>
        </w:rPr>
        <w:t> €</w:t>
      </w:r>
      <w:r w:rsidRPr="00326615" w:rsidR="004A147D">
        <w:rPr>
          <w:rFonts w:ascii="Times New Roman" w:hAnsi="Times New Roman"/>
          <w:b/>
        </w:rPr>
        <w:t xml:space="preserve"> </w:t>
      </w:r>
      <w:r w:rsidRPr="00326615" w:rsidR="00DC41C5">
        <w:rPr>
          <w:rFonts w:ascii="Times New Roman" w:hAnsi="Times New Roman"/>
          <w:b/>
        </w:rPr>
        <w:t>257.445</w:t>
      </w:r>
      <w:r w:rsidRPr="00326615" w:rsidR="001A2A63">
        <w:rPr>
          <w:rFonts w:ascii="Times New Roman" w:hAnsi="Times New Roman"/>
          <w:b/>
        </w:rPr>
        <w:t> </w:t>
      </w:r>
      <w:r w:rsidRPr="00326615" w:rsidR="004D4BCF">
        <w:rPr>
          <w:rFonts w:ascii="Times New Roman" w:hAnsi="Times New Roman"/>
        </w:rPr>
        <w:t>(x € 1.</w:t>
      </w:r>
      <w:r w:rsidRPr="00326615">
        <w:rPr>
          <w:rFonts w:ascii="Times New Roman" w:hAnsi="Times New Roman"/>
        </w:rPr>
        <w:t>000).</w:t>
      </w:r>
    </w:p>
    <w:p w:rsidRPr="00326615" w:rsidR="00470846" w:rsidP="00FB349A" w:rsidRDefault="00470846" w14:paraId="2391CA44" w14:textId="77777777">
      <w:pPr>
        <w:rPr>
          <w:rFonts w:ascii="Times New Roman" w:hAnsi="Times New Roman"/>
        </w:rPr>
      </w:pPr>
    </w:p>
    <w:p w:rsidRPr="00326615" w:rsidR="00F70D99" w:rsidP="00F70D99" w:rsidRDefault="00F70D99" w14:paraId="2E89A48D" w14:textId="0A69619E">
      <w:pPr>
        <w:rPr>
          <w:rFonts w:ascii="Times New Roman" w:hAnsi="Times New Roman"/>
        </w:rPr>
      </w:pPr>
      <w:r w:rsidRPr="00326615">
        <w:rPr>
          <w:rFonts w:ascii="Times New Roman" w:hAnsi="Times New Roman"/>
        </w:rPr>
        <w:t>III</w:t>
      </w:r>
    </w:p>
    <w:p w:rsidRPr="00326615" w:rsidR="00F70D99" w:rsidP="00F70D99" w:rsidRDefault="00F70D99" w14:paraId="717A7416" w14:textId="77777777">
      <w:pPr>
        <w:rPr>
          <w:rFonts w:ascii="Times New Roman" w:hAnsi="Times New Roman"/>
        </w:rPr>
      </w:pPr>
    </w:p>
    <w:p w:rsidRPr="00326615" w:rsidR="00F70D99" w:rsidP="00F70D99" w:rsidRDefault="00F70D99" w14:paraId="01C4590C" w14:textId="02E935DE">
      <w:pPr>
        <w:ind w:firstLine="284"/>
        <w:rPr>
          <w:rFonts w:ascii="Times New Roman" w:hAnsi="Times New Roman"/>
        </w:rPr>
      </w:pPr>
      <w:r w:rsidRPr="00326615">
        <w:rPr>
          <w:rFonts w:ascii="Times New Roman" w:hAnsi="Times New Roman"/>
        </w:rPr>
        <w:t xml:space="preserve">In </w:t>
      </w:r>
      <w:r w:rsidRPr="00326615">
        <w:rPr>
          <w:rFonts w:ascii="Times New Roman" w:hAnsi="Times New Roman"/>
          <w:b/>
        </w:rPr>
        <w:t xml:space="preserve">artikel </w:t>
      </w:r>
      <w:r w:rsidRPr="00326615" w:rsidR="005237E4">
        <w:rPr>
          <w:rFonts w:ascii="Times New Roman" w:hAnsi="Times New Roman"/>
          <w:b/>
        </w:rPr>
        <w:t xml:space="preserve">16 Onderzoek en wetenschapsbeleid </w:t>
      </w:r>
      <w:r w:rsidRPr="00326615">
        <w:rPr>
          <w:rFonts w:ascii="Times New Roman" w:hAnsi="Times New Roman"/>
        </w:rPr>
        <w:t xml:space="preserve">worden het verplichtingenbedrag en het uitgavenbedrag </w:t>
      </w:r>
      <w:r w:rsidRPr="00326615">
        <w:rPr>
          <w:rFonts w:ascii="Times New Roman" w:hAnsi="Times New Roman"/>
          <w:b/>
        </w:rPr>
        <w:t>ver</w:t>
      </w:r>
      <w:r w:rsidRPr="00326615" w:rsidR="005237E4">
        <w:rPr>
          <w:rFonts w:ascii="Times New Roman" w:hAnsi="Times New Roman"/>
          <w:b/>
        </w:rPr>
        <w:t xml:space="preserve">hoogd </w:t>
      </w:r>
      <w:r w:rsidRPr="00326615">
        <w:rPr>
          <w:rFonts w:ascii="Times New Roman" w:hAnsi="Times New Roman"/>
        </w:rPr>
        <w:t>met</w:t>
      </w:r>
      <w:r w:rsidRPr="00326615">
        <w:rPr>
          <w:rFonts w:ascii="Times New Roman" w:hAnsi="Times New Roman"/>
          <w:b/>
        </w:rPr>
        <w:t xml:space="preserve"> € </w:t>
      </w:r>
      <w:r w:rsidRPr="00326615" w:rsidR="0053355F">
        <w:rPr>
          <w:rFonts w:ascii="Times New Roman" w:hAnsi="Times New Roman"/>
          <w:b/>
        </w:rPr>
        <w:t xml:space="preserve">54.576 </w:t>
      </w:r>
      <w:r w:rsidRPr="00326615">
        <w:rPr>
          <w:rFonts w:ascii="Times New Roman" w:hAnsi="Times New Roman"/>
        </w:rPr>
        <w:t>(x € 1.000).</w:t>
      </w:r>
    </w:p>
    <w:p w:rsidRPr="00326615" w:rsidR="002E76EF" w:rsidP="00FB349A" w:rsidRDefault="002E76EF" w14:paraId="04A54634" w14:textId="77777777">
      <w:pPr>
        <w:rPr>
          <w:rFonts w:ascii="Times New Roman" w:hAnsi="Times New Roman"/>
        </w:rPr>
      </w:pPr>
    </w:p>
    <w:p w:rsidRPr="00326615" w:rsidR="00470846" w:rsidP="00FB349A" w:rsidRDefault="00470846" w14:paraId="1E09E20F" w14:textId="77777777">
      <w:pPr>
        <w:rPr>
          <w:rFonts w:ascii="Times New Roman" w:hAnsi="Times New Roman"/>
          <w:b/>
        </w:rPr>
      </w:pPr>
      <w:r w:rsidRPr="00326615">
        <w:rPr>
          <w:rFonts w:ascii="Times New Roman" w:hAnsi="Times New Roman"/>
          <w:b/>
        </w:rPr>
        <w:t>Toelichting</w:t>
      </w:r>
    </w:p>
    <w:p w:rsidRPr="00326615" w:rsidR="001A2A63" w:rsidP="00FB349A" w:rsidRDefault="001A2A63" w14:paraId="7C320F05" w14:textId="77777777">
      <w:pPr>
        <w:rPr>
          <w:rFonts w:ascii="Times New Roman" w:hAnsi="Times New Roman"/>
          <w:color w:val="000000" w:themeColor="text1"/>
          <w:szCs w:val="24"/>
        </w:rPr>
      </w:pPr>
    </w:p>
    <w:p w:rsidRPr="00326615" w:rsidR="008920FB" w:rsidP="00FB349A" w:rsidRDefault="00254085" w14:paraId="51A25786" w14:textId="76FAA49D">
      <w:pPr>
        <w:rPr>
          <w:rFonts w:ascii="Times New Roman" w:hAnsi="Times New Roman"/>
          <w:color w:val="000000" w:themeColor="text1"/>
          <w:szCs w:val="24"/>
        </w:rPr>
      </w:pPr>
      <w:r w:rsidRPr="00326615">
        <w:rPr>
          <w:rFonts w:ascii="Times New Roman" w:hAnsi="Times New Roman"/>
          <w:color w:val="000000" w:themeColor="text1"/>
          <w:szCs w:val="24"/>
        </w:rPr>
        <w:t xml:space="preserve">Het kabinet is voornemens om zo’n </w:t>
      </w:r>
      <w:r w:rsidRPr="00326615" w:rsidR="005D0F2D">
        <w:rPr>
          <w:rFonts w:ascii="Times New Roman" w:hAnsi="Times New Roman"/>
          <w:color w:val="000000" w:themeColor="text1"/>
          <w:szCs w:val="24"/>
        </w:rPr>
        <w:t xml:space="preserve">€1 miljard euro per jaar te gaan bezuinigen </w:t>
      </w:r>
      <w:r w:rsidRPr="00326615" w:rsidR="008B5BF9">
        <w:rPr>
          <w:rFonts w:ascii="Times New Roman" w:hAnsi="Times New Roman"/>
          <w:color w:val="000000" w:themeColor="text1"/>
          <w:szCs w:val="24"/>
        </w:rPr>
        <w:t xml:space="preserve">op onderzoek, onderwijs en studenten aan hogescholen en universiteiten. </w:t>
      </w:r>
      <w:r w:rsidRPr="00326615" w:rsidR="008920FB">
        <w:rPr>
          <w:rFonts w:ascii="Times New Roman" w:hAnsi="Times New Roman"/>
          <w:color w:val="000000" w:themeColor="text1"/>
          <w:szCs w:val="24"/>
        </w:rPr>
        <w:t xml:space="preserve">Hierdoor komen vele banen op de tocht te staan, wordt studeren minder toegankelijk voor mensen met een kleine portemonnee en dreigt een generatie aan wetenschappelijk talent weg te vallen. Ook voor onze toekomstige economie is het zeer onverstandig om te bezuinigen op innovatie, onderzoek en onderwijs. </w:t>
      </w:r>
    </w:p>
    <w:p w:rsidRPr="00326615" w:rsidR="008920FB" w:rsidP="00FB349A" w:rsidRDefault="008920FB" w14:paraId="33DA9379" w14:textId="77777777">
      <w:pPr>
        <w:rPr>
          <w:rFonts w:ascii="Times New Roman" w:hAnsi="Times New Roman"/>
          <w:color w:val="000000" w:themeColor="text1"/>
          <w:szCs w:val="24"/>
        </w:rPr>
      </w:pPr>
    </w:p>
    <w:p w:rsidRPr="00326615" w:rsidR="0053355F" w:rsidP="00FB349A" w:rsidRDefault="008B5BF9" w14:paraId="17DD3950" w14:textId="43E62BB3">
      <w:pPr>
        <w:rPr>
          <w:rFonts w:ascii="Times New Roman" w:hAnsi="Times New Roman"/>
          <w:color w:val="000000" w:themeColor="text1"/>
          <w:szCs w:val="24"/>
        </w:rPr>
      </w:pPr>
      <w:r w:rsidRPr="00326615">
        <w:rPr>
          <w:rFonts w:ascii="Times New Roman" w:hAnsi="Times New Roman"/>
          <w:color w:val="000000" w:themeColor="text1"/>
          <w:szCs w:val="24"/>
        </w:rPr>
        <w:t xml:space="preserve">Dit amendement maakt deze bezuinigingen </w:t>
      </w:r>
      <w:r w:rsidRPr="00326615" w:rsidR="008920FB">
        <w:rPr>
          <w:rFonts w:ascii="Times New Roman" w:hAnsi="Times New Roman"/>
          <w:color w:val="000000" w:themeColor="text1"/>
          <w:szCs w:val="24"/>
        </w:rPr>
        <w:t xml:space="preserve">daarom volledig </w:t>
      </w:r>
      <w:r w:rsidRPr="00326615">
        <w:rPr>
          <w:rFonts w:ascii="Times New Roman" w:hAnsi="Times New Roman"/>
          <w:color w:val="000000" w:themeColor="text1"/>
          <w:szCs w:val="24"/>
        </w:rPr>
        <w:t>ongedaan. Voor het komende jaar gaat het over €313 miljoen</w:t>
      </w:r>
      <w:r w:rsidRPr="00326615" w:rsidR="008920FB">
        <w:rPr>
          <w:rFonts w:ascii="Times New Roman" w:hAnsi="Times New Roman"/>
          <w:color w:val="000000" w:themeColor="text1"/>
          <w:szCs w:val="24"/>
        </w:rPr>
        <w:t xml:space="preserve">, oplopend tot </w:t>
      </w:r>
      <w:r w:rsidRPr="00326615">
        <w:rPr>
          <w:rFonts w:ascii="Times New Roman" w:hAnsi="Times New Roman"/>
          <w:color w:val="000000" w:themeColor="text1"/>
          <w:szCs w:val="24"/>
        </w:rPr>
        <w:t xml:space="preserve">€871 miljoen in 2029 (artikel 6, 7 &amp; 16 van de OCW begroting). </w:t>
      </w:r>
      <w:r w:rsidRPr="00326615" w:rsidR="008920FB">
        <w:rPr>
          <w:rFonts w:ascii="Times New Roman" w:hAnsi="Times New Roman"/>
          <w:color w:val="000000" w:themeColor="text1"/>
          <w:szCs w:val="24"/>
        </w:rPr>
        <w:t>In t</w:t>
      </w:r>
      <w:r w:rsidRPr="00326615">
        <w:rPr>
          <w:rFonts w:ascii="Times New Roman" w:hAnsi="Times New Roman"/>
          <w:color w:val="000000" w:themeColor="text1"/>
          <w:szCs w:val="24"/>
        </w:rPr>
        <w:t xml:space="preserve">abel 8 van de OCW begroting </w:t>
      </w:r>
      <w:r w:rsidRPr="00326615" w:rsidR="008920FB">
        <w:rPr>
          <w:rFonts w:ascii="Times New Roman" w:hAnsi="Times New Roman"/>
          <w:color w:val="000000" w:themeColor="text1"/>
          <w:szCs w:val="24"/>
        </w:rPr>
        <w:t>is de volledige reeks zichtbaar.</w:t>
      </w:r>
    </w:p>
    <w:p w:rsidRPr="00326615" w:rsidR="008B5BF9" w:rsidP="00FB349A" w:rsidRDefault="008B5BF9" w14:paraId="45B80678" w14:textId="78ED3A74">
      <w:pPr>
        <w:rPr>
          <w:rFonts w:ascii="Times New Roman" w:hAnsi="Times New Roman"/>
          <w:color w:val="000000" w:themeColor="text1"/>
          <w:szCs w:val="24"/>
        </w:rPr>
      </w:pPr>
    </w:p>
    <w:p w:rsidRPr="00326615" w:rsidR="00AB6207" w:rsidP="00FB349A" w:rsidRDefault="008B5BF9" w14:paraId="5079FF55" w14:textId="232CEB0B">
      <w:pPr>
        <w:rPr>
          <w:rFonts w:ascii="Times New Roman" w:hAnsi="Times New Roman"/>
          <w:color w:val="000000" w:themeColor="text1"/>
          <w:szCs w:val="24"/>
        </w:rPr>
      </w:pPr>
      <w:r w:rsidRPr="00326615">
        <w:rPr>
          <w:rFonts w:ascii="Times New Roman" w:hAnsi="Times New Roman"/>
          <w:color w:val="000000" w:themeColor="text1"/>
          <w:szCs w:val="24"/>
        </w:rPr>
        <w:t xml:space="preserve">Dekking wordt gevonden door amendementen op het Belastingplan 2025, waarbij een aantal belastingkortingen voor grote bedrijven &amp; (buitenlandse) aandeelhouders worden teruggedraaid. Hieronder valt bijvoorbeeld de vrijstelling in de dividendbelasting voor de inkoop van eigen aandelen. </w:t>
      </w:r>
      <w:r w:rsidRPr="00326615" w:rsidR="008920FB">
        <w:rPr>
          <w:rFonts w:ascii="Times New Roman" w:hAnsi="Times New Roman"/>
          <w:color w:val="000000" w:themeColor="text1"/>
          <w:szCs w:val="24"/>
        </w:rPr>
        <w:t xml:space="preserve">Deze vele honderden miljoenen aan belastingkortingen kunnen </w:t>
      </w:r>
      <w:r w:rsidRPr="00326615" w:rsidR="00AB6207">
        <w:rPr>
          <w:rFonts w:ascii="Times New Roman" w:hAnsi="Times New Roman"/>
          <w:color w:val="000000" w:themeColor="text1"/>
          <w:szCs w:val="24"/>
        </w:rPr>
        <w:t xml:space="preserve">volgens de indiener van dit amendement </w:t>
      </w:r>
      <w:r w:rsidRPr="00326615" w:rsidR="008920FB">
        <w:rPr>
          <w:rFonts w:ascii="Times New Roman" w:hAnsi="Times New Roman"/>
          <w:color w:val="000000" w:themeColor="text1"/>
          <w:szCs w:val="24"/>
        </w:rPr>
        <w:t xml:space="preserve">beter worden geïnvesteerd in het verdienvermogen van </w:t>
      </w:r>
      <w:r w:rsidRPr="00326615" w:rsidR="00AB6207">
        <w:rPr>
          <w:rFonts w:ascii="Times New Roman" w:hAnsi="Times New Roman"/>
          <w:color w:val="000000" w:themeColor="text1"/>
          <w:szCs w:val="24"/>
        </w:rPr>
        <w:t>de nieuwe g</w:t>
      </w:r>
      <w:r w:rsidRPr="00326615" w:rsidR="008920FB">
        <w:rPr>
          <w:rFonts w:ascii="Times New Roman" w:hAnsi="Times New Roman"/>
          <w:color w:val="000000" w:themeColor="text1"/>
          <w:szCs w:val="24"/>
        </w:rPr>
        <w:t>eneratie</w:t>
      </w:r>
      <w:r w:rsidRPr="00326615" w:rsidR="00AB6207">
        <w:rPr>
          <w:rFonts w:ascii="Times New Roman" w:hAnsi="Times New Roman"/>
          <w:color w:val="000000" w:themeColor="text1"/>
          <w:szCs w:val="24"/>
        </w:rPr>
        <w:t>.</w:t>
      </w:r>
    </w:p>
    <w:p w:rsidRPr="00326615" w:rsidR="00AB6207" w:rsidP="00FB349A" w:rsidRDefault="00AB6207" w14:paraId="3129CBB9" w14:textId="77777777">
      <w:pPr>
        <w:rPr>
          <w:rFonts w:ascii="Times New Roman" w:hAnsi="Times New Roman"/>
        </w:rPr>
      </w:pPr>
    </w:p>
    <w:p w:rsidRPr="008C2D85" w:rsidR="001A2A63" w:rsidP="00FB349A" w:rsidRDefault="00F11A14" w14:paraId="0DE16E54" w14:textId="77777777">
      <w:pPr>
        <w:rPr>
          <w:rFonts w:ascii="Times New Roman" w:hAnsi="Times New Roman"/>
        </w:rPr>
      </w:pPr>
      <w:r w:rsidRPr="00326615">
        <w:rPr>
          <w:rFonts w:ascii="Times New Roman" w:hAnsi="Times New Roman"/>
        </w:rPr>
        <w:t>Stultiens</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CCD7B" w14:textId="77777777" w:rsidR="00617FAD" w:rsidRDefault="00617FAD">
      <w:pPr>
        <w:spacing w:line="20" w:lineRule="exact"/>
      </w:pPr>
    </w:p>
  </w:endnote>
  <w:endnote w:type="continuationSeparator" w:id="0">
    <w:p w14:paraId="7E23AC67" w14:textId="77777777" w:rsidR="00617FAD" w:rsidRDefault="00617FAD">
      <w:pPr>
        <w:pStyle w:val="Amendement"/>
      </w:pPr>
      <w:r>
        <w:rPr>
          <w:b w:val="0"/>
        </w:rPr>
        <w:t xml:space="preserve"> </w:t>
      </w:r>
    </w:p>
  </w:endnote>
  <w:endnote w:type="continuationNotice" w:id="1">
    <w:p w14:paraId="6138E133" w14:textId="77777777" w:rsidR="00617FAD" w:rsidRDefault="00617FA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AC18F" w14:textId="77777777" w:rsidR="00617FAD" w:rsidRDefault="00617FAD">
      <w:pPr>
        <w:pStyle w:val="Amendement"/>
      </w:pPr>
      <w:r>
        <w:rPr>
          <w:b w:val="0"/>
        </w:rPr>
        <w:separator/>
      </w:r>
    </w:p>
  </w:footnote>
  <w:footnote w:type="continuationSeparator" w:id="0">
    <w:p w14:paraId="62F2700F" w14:textId="77777777" w:rsidR="00617FAD" w:rsidRDefault="00617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E6FD7"/>
    <w:multiLevelType w:val="hybridMultilevel"/>
    <w:tmpl w:val="785A7270"/>
    <w:lvl w:ilvl="0" w:tplc="ADEEF5C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30671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A14"/>
    <w:rsid w:val="0003016F"/>
    <w:rsid w:val="000C6F39"/>
    <w:rsid w:val="000E1ABB"/>
    <w:rsid w:val="0011770C"/>
    <w:rsid w:val="00120827"/>
    <w:rsid w:val="00146E70"/>
    <w:rsid w:val="001A2A63"/>
    <w:rsid w:val="001A5AFF"/>
    <w:rsid w:val="001A6B5A"/>
    <w:rsid w:val="001C562D"/>
    <w:rsid w:val="001E2226"/>
    <w:rsid w:val="001F7334"/>
    <w:rsid w:val="00254085"/>
    <w:rsid w:val="002569BB"/>
    <w:rsid w:val="002E76EF"/>
    <w:rsid w:val="003050FF"/>
    <w:rsid w:val="00326615"/>
    <w:rsid w:val="003D4FB9"/>
    <w:rsid w:val="003E5927"/>
    <w:rsid w:val="00417365"/>
    <w:rsid w:val="00470846"/>
    <w:rsid w:val="0047650D"/>
    <w:rsid w:val="0048228F"/>
    <w:rsid w:val="004A147D"/>
    <w:rsid w:val="004B2AE2"/>
    <w:rsid w:val="004C2A57"/>
    <w:rsid w:val="004D4BCF"/>
    <w:rsid w:val="005237E4"/>
    <w:rsid w:val="0053355F"/>
    <w:rsid w:val="005C554B"/>
    <w:rsid w:val="005D0F2D"/>
    <w:rsid w:val="005E482A"/>
    <w:rsid w:val="00617FAD"/>
    <w:rsid w:val="00646211"/>
    <w:rsid w:val="006E2DAD"/>
    <w:rsid w:val="00702A50"/>
    <w:rsid w:val="007066C0"/>
    <w:rsid w:val="00736284"/>
    <w:rsid w:val="00741EB2"/>
    <w:rsid w:val="007521DA"/>
    <w:rsid w:val="007958E0"/>
    <w:rsid w:val="007B7255"/>
    <w:rsid w:val="00833C90"/>
    <w:rsid w:val="00854DAE"/>
    <w:rsid w:val="00867688"/>
    <w:rsid w:val="008819B7"/>
    <w:rsid w:val="008920FB"/>
    <w:rsid w:val="008B5BF9"/>
    <w:rsid w:val="008C2D85"/>
    <w:rsid w:val="00926C70"/>
    <w:rsid w:val="009347C2"/>
    <w:rsid w:val="009627AF"/>
    <w:rsid w:val="0098160F"/>
    <w:rsid w:val="009D4C79"/>
    <w:rsid w:val="009E6185"/>
    <w:rsid w:val="00A1221C"/>
    <w:rsid w:val="00A31112"/>
    <w:rsid w:val="00A56155"/>
    <w:rsid w:val="00AB6207"/>
    <w:rsid w:val="00B24FC7"/>
    <w:rsid w:val="00B37F45"/>
    <w:rsid w:val="00B6508A"/>
    <w:rsid w:val="00B96413"/>
    <w:rsid w:val="00BD6436"/>
    <w:rsid w:val="00BE1B3C"/>
    <w:rsid w:val="00C26FAB"/>
    <w:rsid w:val="00C370AE"/>
    <w:rsid w:val="00C5415C"/>
    <w:rsid w:val="00C7216A"/>
    <w:rsid w:val="00C850D6"/>
    <w:rsid w:val="00CC0433"/>
    <w:rsid w:val="00D147FF"/>
    <w:rsid w:val="00D43ADE"/>
    <w:rsid w:val="00D733D3"/>
    <w:rsid w:val="00D818D9"/>
    <w:rsid w:val="00D961CF"/>
    <w:rsid w:val="00DB5D3B"/>
    <w:rsid w:val="00DC41C5"/>
    <w:rsid w:val="00E47054"/>
    <w:rsid w:val="00E96167"/>
    <w:rsid w:val="00F06146"/>
    <w:rsid w:val="00F11A14"/>
    <w:rsid w:val="00F2239C"/>
    <w:rsid w:val="00F37F6D"/>
    <w:rsid w:val="00F410B4"/>
    <w:rsid w:val="00F70D99"/>
    <w:rsid w:val="00F8109A"/>
    <w:rsid w:val="00F9022B"/>
    <w:rsid w:val="00F95EDE"/>
    <w:rsid w:val="00FA10B5"/>
    <w:rsid w:val="00FA1CFE"/>
    <w:rsid w:val="00FB349A"/>
    <w:rsid w:val="00FD6C76"/>
    <w:rsid w:val="00FE4C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EF718"/>
  <w15:docId w15:val="{73162F40-F78A-4F75-BBD5-C4DE6860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F11A14"/>
    <w:rPr>
      <w:sz w:val="16"/>
      <w:szCs w:val="16"/>
    </w:rPr>
  </w:style>
  <w:style w:type="paragraph" w:styleId="Tekstopmerking">
    <w:name w:val="annotation text"/>
    <w:basedOn w:val="Standaard"/>
    <w:link w:val="TekstopmerkingChar"/>
    <w:semiHidden/>
    <w:unhideWhenUsed/>
    <w:rsid w:val="00F11A14"/>
    <w:rPr>
      <w:sz w:val="20"/>
    </w:rPr>
  </w:style>
  <w:style w:type="character" w:customStyle="1" w:styleId="TekstopmerkingChar">
    <w:name w:val="Tekst opmerking Char"/>
    <w:basedOn w:val="Standaardalinea-lettertype"/>
    <w:link w:val="Tekstopmerking"/>
    <w:semiHidden/>
    <w:rsid w:val="00F11A14"/>
    <w:rPr>
      <w:rFonts w:ascii="Courier New" w:hAnsi="Courier New"/>
    </w:rPr>
  </w:style>
  <w:style w:type="paragraph" w:styleId="Onderwerpvanopmerking">
    <w:name w:val="annotation subject"/>
    <w:basedOn w:val="Tekstopmerking"/>
    <w:next w:val="Tekstopmerking"/>
    <w:link w:val="OnderwerpvanopmerkingChar"/>
    <w:semiHidden/>
    <w:unhideWhenUsed/>
    <w:rsid w:val="00F11A14"/>
    <w:rPr>
      <w:b/>
      <w:bCs/>
    </w:rPr>
  </w:style>
  <w:style w:type="character" w:customStyle="1" w:styleId="OnderwerpvanopmerkingChar">
    <w:name w:val="Onderwerp van opmerking Char"/>
    <w:basedOn w:val="TekstopmerkingChar"/>
    <w:link w:val="Onderwerpvanopmerking"/>
    <w:semiHidden/>
    <w:rsid w:val="00F11A14"/>
    <w:rPr>
      <w:rFonts w:ascii="Courier New" w:hAnsi="Courier New"/>
      <w:b/>
      <w:bCs/>
    </w:rPr>
  </w:style>
  <w:style w:type="paragraph" w:styleId="Ballontekst">
    <w:name w:val="Balloon Text"/>
    <w:basedOn w:val="Standaard"/>
    <w:link w:val="BallontekstChar"/>
    <w:semiHidden/>
    <w:unhideWhenUsed/>
    <w:rsid w:val="00F11A14"/>
    <w:rPr>
      <w:rFonts w:ascii="Segoe UI" w:hAnsi="Segoe UI" w:cs="Segoe UI"/>
      <w:sz w:val="18"/>
      <w:szCs w:val="18"/>
    </w:rPr>
  </w:style>
  <w:style w:type="character" w:customStyle="1" w:styleId="BallontekstChar">
    <w:name w:val="Ballontekst Char"/>
    <w:basedOn w:val="Standaardalinea-lettertype"/>
    <w:link w:val="Ballontekst"/>
    <w:semiHidden/>
    <w:rsid w:val="00F11A14"/>
    <w:rPr>
      <w:rFonts w:ascii="Segoe UI" w:hAnsi="Segoe UI" w:cs="Segoe UI"/>
      <w:sz w:val="18"/>
      <w:szCs w:val="18"/>
    </w:rPr>
  </w:style>
  <w:style w:type="paragraph" w:styleId="Lijstalinea">
    <w:name w:val="List Paragraph"/>
    <w:basedOn w:val="Standaard"/>
    <w:uiPriority w:val="34"/>
    <w:qFormat/>
    <w:rsid w:val="00A56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08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283</ap:Words>
  <ap:Characters>1714</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1994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2024-09-18T11:09:00.0000000Z</dcterms:created>
  <dcterms:modified xsi:type="dcterms:W3CDTF">2024-09-18T11:10:00.0000000Z</dcterms:modified>
  <dc:description>------------------------</dc:description>
  <dc:subject/>
  <keywords/>
  <version/>
  <category/>
</coreProperties>
</file>