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3BCC" w:rsidR="00367C84" w:rsidP="00367C84" w:rsidRDefault="00367C84" w14:paraId="46B352D2" w14:textId="77777777">
      <w:pPr>
        <w:spacing w:before="100" w:beforeAutospacing="1" w:after="100" w:afterAutospacing="1"/>
        <w:rPr>
          <w:b/>
          <w:bCs/>
          <w:szCs w:val="18"/>
        </w:rPr>
      </w:pPr>
      <w:r w:rsidRPr="00F63BCC">
        <w:rPr>
          <w:b/>
          <w:bCs/>
          <w:szCs w:val="18"/>
        </w:rPr>
        <w:t>Wijziging van enkele belastingwetten en enige andere wetten</w:t>
      </w:r>
      <w:r w:rsidRPr="00DC28FC">
        <w:rPr>
          <w:b/>
          <w:bCs/>
          <w:szCs w:val="18"/>
        </w:rPr>
        <w:t xml:space="preserve"> </w:t>
      </w:r>
      <w:r>
        <w:rPr>
          <w:b/>
          <w:bCs/>
          <w:szCs w:val="18"/>
        </w:rPr>
        <w:t>die betrekking hebben op de BES-eilanden</w:t>
      </w:r>
      <w:r w:rsidRPr="00F63BCC">
        <w:rPr>
          <w:b/>
          <w:bCs/>
          <w:szCs w:val="18"/>
        </w:rPr>
        <w:t xml:space="preserve"> (Belastingplan BES</w:t>
      </w:r>
      <w:r>
        <w:rPr>
          <w:b/>
          <w:bCs/>
          <w:szCs w:val="18"/>
        </w:rPr>
        <w:t>-</w:t>
      </w:r>
      <w:r w:rsidRPr="00F63BCC">
        <w:rPr>
          <w:b/>
          <w:bCs/>
          <w:szCs w:val="18"/>
        </w:rPr>
        <w:t>eilanden 2025)</w:t>
      </w:r>
    </w:p>
    <w:p w:rsidRPr="00F63BCC" w:rsidR="00367C84" w:rsidP="00367C84" w:rsidRDefault="00367C84" w14:paraId="687D292A" w14:textId="77777777">
      <w:pPr>
        <w:spacing w:before="100" w:beforeAutospacing="1" w:after="100" w:afterAutospacing="1"/>
        <w:ind w:firstLine="708"/>
      </w:pPr>
      <w:r w:rsidRPr="00F63BCC">
        <w:rPr>
          <w:b/>
          <w:bCs/>
          <w:szCs w:val="18"/>
        </w:rPr>
        <w:t xml:space="preserve">VOORSTEL VAN WET </w:t>
      </w:r>
    </w:p>
    <w:p w:rsidRPr="00F63BCC" w:rsidR="00367C84" w:rsidP="00367C84" w:rsidRDefault="00367C84" w14:paraId="24A11929" w14:textId="77777777">
      <w:pPr>
        <w:ind w:firstLine="708"/>
        <w:rPr>
          <w:szCs w:val="18"/>
          <w:lang w:val="nl"/>
        </w:rPr>
      </w:pPr>
      <w:r w:rsidRPr="00F63BCC">
        <w:rPr>
          <w:szCs w:val="18"/>
          <w:lang w:val="nl"/>
        </w:rPr>
        <w:t xml:space="preserve">Wij Willem-Alexander, bij de gratie Gods, Koning der Nederlanden, Prins van Oranje-Nassau, enz. enz. enz. </w:t>
      </w:r>
    </w:p>
    <w:p w:rsidRPr="00F63BCC" w:rsidR="00367C84" w:rsidP="00367C84" w:rsidRDefault="00367C84" w14:paraId="534EF8C2" w14:textId="77777777">
      <w:pPr>
        <w:rPr>
          <w:szCs w:val="18"/>
          <w:lang w:val="nl"/>
        </w:rPr>
      </w:pPr>
    </w:p>
    <w:p w:rsidRPr="00F63BCC" w:rsidR="00367C84" w:rsidP="00367C84" w:rsidRDefault="00367C84" w14:paraId="17AA1387" w14:textId="77777777">
      <w:pPr>
        <w:ind w:firstLine="708"/>
      </w:pPr>
      <w:r w:rsidRPr="00F63BCC">
        <w:rPr>
          <w:szCs w:val="18"/>
        </w:rPr>
        <w:t xml:space="preserve">Allen, die deze zullen zien of horen lezen, saluut! doen te weten: </w:t>
      </w:r>
    </w:p>
    <w:p w:rsidRPr="00F63BCC" w:rsidR="00367C84" w:rsidP="00367C84" w:rsidRDefault="00367C84" w14:paraId="72BBEED7" w14:textId="77777777">
      <w:pPr>
        <w:ind w:firstLine="708"/>
      </w:pPr>
      <w:r w:rsidRPr="00F63BCC">
        <w:rPr>
          <w:szCs w:val="18"/>
        </w:rPr>
        <w:t>Alzo Wij in overweging genomen hebben, dat het wenselijk is in het kader van het fiscale beleid voor het jaar 2025 en volgende jaren in een aantal belastingwetten en enige andere wetten die betrekking hebben op de BES</w:t>
      </w:r>
      <w:r>
        <w:rPr>
          <w:szCs w:val="18"/>
        </w:rPr>
        <w:t>-</w:t>
      </w:r>
      <w:r w:rsidRPr="00F63BCC">
        <w:rPr>
          <w:szCs w:val="18"/>
        </w:rPr>
        <w:t xml:space="preserve">eilanden wijzigingen aan te brengen; </w:t>
      </w:r>
    </w:p>
    <w:p w:rsidRPr="00F63BCC" w:rsidR="00367C84" w:rsidP="00367C84" w:rsidRDefault="00367C84" w14:paraId="2EC6B547" w14:textId="77777777">
      <w:pPr>
        <w:ind w:firstLine="708"/>
        <w:rPr>
          <w:szCs w:val="18"/>
        </w:rPr>
      </w:pPr>
      <w:r w:rsidRPr="00F63BCC">
        <w:rPr>
          <w:szCs w:val="18"/>
        </w:rPr>
        <w:t xml:space="preserve">Zo is het, dat Wij, de Afdeling advisering van de Raad van State gehoord, en met gemeen overleg der Staten-Generaal, hebben goedgevonden en verstaan, gelijk Wij goedvinden en verstaan bij deze: </w:t>
      </w:r>
    </w:p>
    <w:p w:rsidRPr="00F63BCC" w:rsidR="00367C84" w:rsidP="00367C84" w:rsidRDefault="00367C84" w14:paraId="18253259" w14:textId="77777777"/>
    <w:p w:rsidRPr="00F63BCC" w:rsidR="00367C84" w:rsidP="00367C84" w:rsidRDefault="00367C84" w14:paraId="660933BB" w14:textId="77777777">
      <w:pPr>
        <w:pStyle w:val="Artikel"/>
        <w:rPr>
          <w:szCs w:val="18"/>
        </w:rPr>
      </w:pPr>
      <w:r w:rsidRPr="00F63BCC">
        <w:rPr>
          <w:szCs w:val="18"/>
        </w:rPr>
        <w:t>Artikel I</w:t>
      </w:r>
    </w:p>
    <w:p w:rsidRPr="00F63BCC" w:rsidR="00367C84" w:rsidP="00367C84" w:rsidRDefault="00367C84" w14:paraId="0A127E01" w14:textId="77777777">
      <w:pPr>
        <w:rPr>
          <w:szCs w:val="18"/>
        </w:rPr>
      </w:pPr>
    </w:p>
    <w:p w:rsidRPr="00F63BCC" w:rsidR="00367C84" w:rsidP="00367C84" w:rsidRDefault="00367C84" w14:paraId="0278A384" w14:textId="77777777">
      <w:pPr>
        <w:ind w:firstLine="708"/>
        <w:rPr>
          <w:szCs w:val="18"/>
        </w:rPr>
      </w:pPr>
      <w:r w:rsidRPr="00F63BCC">
        <w:rPr>
          <w:szCs w:val="18"/>
        </w:rPr>
        <w:t>De Belastingwet BES wordt als volgt gewijzigd:</w:t>
      </w:r>
    </w:p>
    <w:p w:rsidRPr="00F63BCC" w:rsidR="00367C84" w:rsidP="00367C84" w:rsidRDefault="00367C84" w14:paraId="6925A670" w14:textId="77777777">
      <w:pPr>
        <w:rPr>
          <w:highlight w:val="cyan"/>
        </w:rPr>
      </w:pPr>
    </w:p>
    <w:p w:rsidRPr="00331C95" w:rsidR="00367C84" w:rsidP="00367C84" w:rsidRDefault="00367C84" w14:paraId="646F0C53" w14:textId="77777777">
      <w:pPr>
        <w:ind w:firstLine="708"/>
        <w:rPr>
          <w:szCs w:val="18"/>
        </w:rPr>
      </w:pPr>
      <w:r w:rsidRPr="00331C95">
        <w:rPr>
          <w:szCs w:val="18"/>
        </w:rPr>
        <w:t xml:space="preserve">A. </w:t>
      </w:r>
    </w:p>
    <w:p w:rsidRPr="00331C95" w:rsidR="00367C84" w:rsidP="00367C84" w:rsidRDefault="00367C84" w14:paraId="1338C3BE" w14:textId="77777777">
      <w:pPr>
        <w:ind w:firstLine="708"/>
        <w:rPr>
          <w:szCs w:val="18"/>
        </w:rPr>
      </w:pPr>
      <w:r w:rsidRPr="00331C95">
        <w:rPr>
          <w:szCs w:val="18"/>
        </w:rPr>
        <w:t>Artikel 4.8 wordt als volgt gewijzigd:</w:t>
      </w:r>
    </w:p>
    <w:p w:rsidRPr="00331C95" w:rsidR="00367C84" w:rsidP="00367C84" w:rsidRDefault="00367C84" w14:paraId="03B9FF9B" w14:textId="77777777">
      <w:pPr>
        <w:ind w:firstLine="708"/>
        <w:rPr>
          <w:szCs w:val="18"/>
        </w:rPr>
      </w:pPr>
      <w:r w:rsidRPr="00331C95">
        <w:rPr>
          <w:szCs w:val="18"/>
        </w:rPr>
        <w:t>1. In het tweede lid, wordt “elfde kalenderjaar” vervangen door “zesde kalenderjaar”.</w:t>
      </w:r>
    </w:p>
    <w:p w:rsidRPr="00331C95" w:rsidR="00367C84" w:rsidP="00367C84" w:rsidRDefault="00367C84" w14:paraId="118F9DE6" w14:textId="77777777">
      <w:pPr>
        <w:ind w:firstLine="708"/>
        <w:rPr>
          <w:szCs w:val="18"/>
        </w:rPr>
      </w:pPr>
      <w:r w:rsidRPr="00331C95">
        <w:rPr>
          <w:szCs w:val="18"/>
        </w:rPr>
        <w:t>2. Er wordt een lid toegevoegd luidende:</w:t>
      </w:r>
    </w:p>
    <w:p w:rsidRPr="00331C95" w:rsidR="00367C84" w:rsidP="00367C84" w:rsidRDefault="00367C84" w14:paraId="4DA94A0F" w14:textId="77777777">
      <w:pPr>
        <w:ind w:firstLine="708"/>
        <w:rPr>
          <w:szCs w:val="18"/>
        </w:rPr>
      </w:pPr>
      <w:r w:rsidRPr="00331C95">
        <w:rPr>
          <w:rFonts w:cs="Arial"/>
          <w:shd w:val="clear" w:color="auto" w:fill="FFFFFF"/>
        </w:rPr>
        <w:t>3. Dit artikel is van toepassing op de vaststelling van de waarde van een onroerende zaak op of na 1 januari 2025. Op de vaststelling van de waarde van een onroerende zaak voor of op 31 december 2024, blijft dit artikel zoals het op 31 december 2024 luidde van toepassing.</w:t>
      </w:r>
    </w:p>
    <w:p w:rsidRPr="00F63BCC" w:rsidR="00367C84" w:rsidP="00367C84" w:rsidRDefault="00367C84" w14:paraId="728B028E" w14:textId="77777777">
      <w:pPr>
        <w:ind w:firstLine="708"/>
        <w:rPr>
          <w:szCs w:val="18"/>
        </w:rPr>
      </w:pPr>
    </w:p>
    <w:p w:rsidRPr="00F63BCC" w:rsidR="00367C84" w:rsidP="00367C84" w:rsidRDefault="00367C84" w14:paraId="59EDEB02" w14:textId="77777777">
      <w:pPr>
        <w:ind w:firstLine="708"/>
        <w:rPr>
          <w:szCs w:val="18"/>
        </w:rPr>
      </w:pPr>
      <w:r w:rsidRPr="00F63BCC">
        <w:rPr>
          <w:szCs w:val="18"/>
        </w:rPr>
        <w:t>B.</w:t>
      </w:r>
    </w:p>
    <w:p w:rsidRPr="00F63BCC" w:rsidR="00367C84" w:rsidP="00367C84" w:rsidRDefault="00367C84" w14:paraId="175D9B73" w14:textId="77777777">
      <w:pPr>
        <w:ind w:firstLine="708"/>
        <w:rPr>
          <w:szCs w:val="18"/>
        </w:rPr>
      </w:pPr>
      <w:r w:rsidRPr="00F63BCC">
        <w:rPr>
          <w:szCs w:val="18"/>
        </w:rPr>
        <w:t>In artikel 4.9, tweede lid, wordt “10%” vervangen door “11 percent”.</w:t>
      </w:r>
    </w:p>
    <w:p w:rsidRPr="00F63BCC" w:rsidR="00367C84" w:rsidP="00367C84" w:rsidRDefault="00367C84" w14:paraId="7D213795" w14:textId="77777777">
      <w:pPr>
        <w:ind w:firstLine="708"/>
        <w:rPr>
          <w:szCs w:val="18"/>
        </w:rPr>
      </w:pPr>
    </w:p>
    <w:p w:rsidRPr="00F63BCC" w:rsidR="00367C84" w:rsidP="00367C84" w:rsidRDefault="00367C84" w14:paraId="7E5E40CB" w14:textId="77777777">
      <w:pPr>
        <w:ind w:firstLine="708"/>
        <w:rPr>
          <w:szCs w:val="18"/>
        </w:rPr>
      </w:pPr>
      <w:r w:rsidRPr="00F63BCC">
        <w:rPr>
          <w:szCs w:val="18"/>
        </w:rPr>
        <w:t xml:space="preserve">C. </w:t>
      </w:r>
    </w:p>
    <w:p w:rsidRPr="00F63BCC" w:rsidR="00367C84" w:rsidP="00367C84" w:rsidRDefault="00367C84" w14:paraId="00E89AB8" w14:textId="77777777">
      <w:pPr>
        <w:ind w:firstLine="708"/>
        <w:rPr>
          <w:szCs w:val="18"/>
        </w:rPr>
      </w:pPr>
      <w:r w:rsidRPr="00F63BCC">
        <w:rPr>
          <w:szCs w:val="18"/>
        </w:rPr>
        <w:t xml:space="preserve">Artikel 5.5 </w:t>
      </w:r>
      <w:r w:rsidRPr="00F63BCC">
        <w:rPr>
          <w:bCs/>
          <w:szCs w:val="18"/>
        </w:rPr>
        <w:t>wordt als volgt gewijzigd:</w:t>
      </w:r>
    </w:p>
    <w:p w:rsidRPr="00F63BCC" w:rsidR="00367C84" w:rsidP="00367C84" w:rsidRDefault="00367C84" w14:paraId="768438C4" w14:textId="77777777">
      <w:pPr>
        <w:ind w:firstLine="708"/>
        <w:rPr>
          <w:szCs w:val="18"/>
        </w:rPr>
      </w:pPr>
      <w:r w:rsidRPr="00F63BCC">
        <w:rPr>
          <w:szCs w:val="18"/>
        </w:rPr>
        <w:t>1. In het eerste lid wordt “5 percent” vervangen door “7,5 percent”.</w:t>
      </w:r>
    </w:p>
    <w:p w:rsidRPr="00F63BCC" w:rsidR="00367C84" w:rsidP="00367C84" w:rsidRDefault="00367C84" w14:paraId="4982B2B0" w14:textId="77777777">
      <w:pPr>
        <w:ind w:firstLine="708"/>
        <w:rPr>
          <w:szCs w:val="18"/>
        </w:rPr>
      </w:pPr>
      <w:r w:rsidRPr="00F63BCC">
        <w:rPr>
          <w:szCs w:val="18"/>
        </w:rPr>
        <w:t>2. In het tweede lid wordt “100/95” vervangen door “100/92,5”.</w:t>
      </w:r>
    </w:p>
    <w:p w:rsidRPr="00F63BCC" w:rsidR="00367C84" w:rsidP="00367C84" w:rsidRDefault="00367C84" w14:paraId="360DD624" w14:textId="77777777">
      <w:pPr>
        <w:rPr>
          <w:rFonts w:cs="Arial"/>
          <w:szCs w:val="18"/>
          <w:shd w:val="clear" w:color="auto" w:fill="FFFFFF"/>
        </w:rPr>
      </w:pPr>
    </w:p>
    <w:p w:rsidRPr="00F63BCC" w:rsidR="00367C84" w:rsidP="00367C84" w:rsidRDefault="00367C84" w14:paraId="4BDCF280" w14:textId="77777777">
      <w:pPr>
        <w:ind w:firstLine="708"/>
        <w:rPr>
          <w:szCs w:val="18"/>
        </w:rPr>
      </w:pPr>
      <w:r w:rsidRPr="00F63BCC">
        <w:rPr>
          <w:szCs w:val="18"/>
        </w:rPr>
        <w:t xml:space="preserve">D. </w:t>
      </w:r>
    </w:p>
    <w:p w:rsidRPr="00F63BCC" w:rsidR="00367C84" w:rsidP="00367C84" w:rsidRDefault="00367C84" w14:paraId="76500704" w14:textId="77777777">
      <w:pPr>
        <w:ind w:firstLine="708"/>
      </w:pPr>
      <w:r w:rsidRPr="00F63BCC">
        <w:rPr>
          <w:bCs/>
          <w:szCs w:val="18"/>
        </w:rPr>
        <w:t>Aan artikel 6.22</w:t>
      </w:r>
      <w:r w:rsidRPr="00F63BCC">
        <w:rPr>
          <w:szCs w:val="18"/>
        </w:rPr>
        <w:t xml:space="preserve"> </w:t>
      </w:r>
      <w:r w:rsidRPr="00F63BCC">
        <w:rPr>
          <w:bCs/>
          <w:szCs w:val="18"/>
        </w:rPr>
        <w:t xml:space="preserve">wordt onder vernummering van het achtste lid tot negende lid </w:t>
      </w:r>
      <w:r w:rsidRPr="00F63BCC">
        <w:t xml:space="preserve">een lid </w:t>
      </w:r>
      <w:r>
        <w:t>in</w:t>
      </w:r>
      <w:r w:rsidRPr="00F63BCC">
        <w:t>gevoegd, luidende:</w:t>
      </w:r>
    </w:p>
    <w:p w:rsidR="00367C84" w:rsidP="00367C84" w:rsidRDefault="00367C84" w14:paraId="772A2195" w14:textId="77777777">
      <w:pPr>
        <w:ind w:firstLine="708"/>
      </w:pPr>
      <w:r w:rsidRPr="00F63BCC">
        <w:t xml:space="preserve">8. </w:t>
      </w:r>
      <w:r w:rsidRPr="00F63BCC">
        <w:rPr>
          <w:rFonts w:cs="Arial"/>
          <w:shd w:val="clear" w:color="auto" w:fill="FFFFFF"/>
        </w:rPr>
        <w:t xml:space="preserve">Het in het eerste, vijfde en zevende lid vermelde bedrag wordt bij het begin van het kalenderjaar bij ministeriële regeling vervangen door een ander. Dit bedrag wordt berekend door het te vervangen bedrag te vermenigvuldigen met de tabelcorrectiefactor van artikel 25 van de Wet inkomstenbelasting BES en vervolgens de nodig geachte afronding aan te brengen. Indien in </w:t>
      </w:r>
      <w:r w:rsidRPr="00F63BCC">
        <w:rPr>
          <w:rFonts w:cs="Arial"/>
          <w:shd w:val="clear" w:color="auto" w:fill="FFFFFF"/>
        </w:rPr>
        <w:lastRenderedPageBreak/>
        <w:t>het voorafgaande jaar een dergelijke afronding is toegepast, kan bij vervanging worden uitgegaan van het niet-afgeronde bedrag.</w:t>
      </w:r>
      <w:r w:rsidRPr="00F63BCC">
        <w:t xml:space="preserve"> </w:t>
      </w:r>
    </w:p>
    <w:p w:rsidR="00367C84" w:rsidP="00367C84" w:rsidRDefault="00367C84" w14:paraId="26573828" w14:textId="77777777">
      <w:pPr>
        <w:ind w:firstLine="708"/>
      </w:pPr>
    </w:p>
    <w:p w:rsidR="00367C84" w:rsidP="00367C84" w:rsidRDefault="00367C84" w14:paraId="7B122713" w14:textId="77777777">
      <w:pPr>
        <w:ind w:firstLine="708"/>
      </w:pPr>
      <w:r>
        <w:t xml:space="preserve">E. </w:t>
      </w:r>
    </w:p>
    <w:p w:rsidR="00367C84" w:rsidP="00367C84" w:rsidRDefault="00367C84" w14:paraId="02720E39" w14:textId="77777777">
      <w:pPr>
        <w:ind w:firstLine="708"/>
      </w:pPr>
      <w:r>
        <w:t>In artikel 7.2 wordt “het Burgerlijk Wetboek en het Wetboek van Koophandel” vervangen door “het Burgerlijk Wetboek BES en het Wetboek van Koophandel BES”.</w:t>
      </w:r>
    </w:p>
    <w:p w:rsidR="00367C84" w:rsidP="00367C84" w:rsidRDefault="00367C84" w14:paraId="6C98602B" w14:textId="77777777">
      <w:pPr>
        <w:ind w:firstLine="708"/>
      </w:pPr>
    </w:p>
    <w:p w:rsidR="00367C84" w:rsidP="00367C84" w:rsidRDefault="00367C84" w14:paraId="2CAE4C0F" w14:textId="77777777">
      <w:pPr>
        <w:ind w:firstLine="708"/>
      </w:pPr>
      <w:r>
        <w:t>F.</w:t>
      </w:r>
    </w:p>
    <w:p w:rsidR="00367C84" w:rsidP="00367C84" w:rsidRDefault="00367C84" w14:paraId="35A89E5C" w14:textId="77777777">
      <w:pPr>
        <w:ind w:firstLine="708"/>
      </w:pPr>
      <w:r>
        <w:t>In artikel 7.19, eerste lid, onderdeel b, wordt “de Onteigeningsverordening” vervangen door “de Onteigeningswet BES”.</w:t>
      </w:r>
    </w:p>
    <w:p w:rsidR="00367C84" w:rsidP="00367C84" w:rsidRDefault="00367C84" w14:paraId="20D01121" w14:textId="77777777">
      <w:pPr>
        <w:ind w:firstLine="708"/>
      </w:pPr>
    </w:p>
    <w:p w:rsidR="00367C84" w:rsidP="00367C84" w:rsidRDefault="00367C84" w14:paraId="692DF36E" w14:textId="77777777">
      <w:pPr>
        <w:ind w:firstLine="708"/>
      </w:pPr>
      <w:r>
        <w:t xml:space="preserve">G. </w:t>
      </w:r>
    </w:p>
    <w:p w:rsidR="00367C84" w:rsidP="00367C84" w:rsidRDefault="00367C84" w14:paraId="22E0B800" w14:textId="77777777">
      <w:pPr>
        <w:ind w:firstLine="708"/>
      </w:pPr>
      <w:r>
        <w:t>In artikel 7.20, tweede lid, wordt “Boek 3 van het Burgerlijk Wetboek” vervangen door “Boek 3 van het Burgerlijk Wetboek BES”.</w:t>
      </w:r>
    </w:p>
    <w:p w:rsidR="00367C84" w:rsidP="00367C84" w:rsidRDefault="00367C84" w14:paraId="21FFA734" w14:textId="77777777">
      <w:pPr>
        <w:ind w:firstLine="708"/>
      </w:pPr>
    </w:p>
    <w:p w:rsidR="00367C84" w:rsidP="00367C84" w:rsidRDefault="00367C84" w14:paraId="67BE2924" w14:textId="77777777">
      <w:pPr>
        <w:ind w:firstLine="708"/>
      </w:pPr>
      <w:r>
        <w:t>H.</w:t>
      </w:r>
    </w:p>
    <w:p w:rsidRPr="004D4169" w:rsidR="00367C84" w:rsidP="00367C84" w:rsidRDefault="00367C84" w14:paraId="053D2D36" w14:textId="77777777">
      <w:pPr>
        <w:ind w:firstLine="709"/>
        <w:rPr>
          <w:rFonts w:eastAsia="Times New Roman" w:cs="Times New Roman"/>
          <w:szCs w:val="20"/>
          <w:lang w:eastAsia="nl-NL"/>
        </w:rPr>
      </w:pPr>
      <w:r>
        <w:t xml:space="preserve">Na artikel 7b.8 </w:t>
      </w:r>
      <w:r w:rsidRPr="004D4169">
        <w:rPr>
          <w:rFonts w:eastAsia="Times New Roman" w:cs="Times New Roman"/>
          <w:szCs w:val="20"/>
          <w:lang w:eastAsia="nl-NL"/>
        </w:rPr>
        <w:t>wordt een artikel ingevoegd, luidende:</w:t>
      </w:r>
    </w:p>
    <w:p w:rsidR="00367C84" w:rsidP="00367C84" w:rsidRDefault="00367C84" w14:paraId="16FC3002" w14:textId="77777777">
      <w:pPr>
        <w:ind w:firstLine="709"/>
        <w:rPr>
          <w:rFonts w:eastAsia="Times New Roman" w:cs="Times New Roman"/>
          <w:b/>
          <w:bCs/>
          <w:szCs w:val="20"/>
          <w:lang w:eastAsia="nl-NL"/>
        </w:rPr>
      </w:pPr>
    </w:p>
    <w:p w:rsidRPr="004D4169" w:rsidR="00367C84" w:rsidP="00367C84" w:rsidRDefault="00367C84" w14:paraId="63CA89D3" w14:textId="77777777">
      <w:pPr>
        <w:ind w:firstLine="709"/>
        <w:rPr>
          <w:rFonts w:eastAsia="Times New Roman" w:cs="Times New Roman"/>
          <w:b/>
          <w:bCs/>
          <w:szCs w:val="20"/>
          <w:lang w:eastAsia="nl-NL"/>
        </w:rPr>
      </w:pPr>
      <w:r w:rsidRPr="004D4169">
        <w:rPr>
          <w:rFonts w:eastAsia="Times New Roman" w:cs="Times New Roman"/>
          <w:b/>
          <w:bCs/>
          <w:szCs w:val="20"/>
          <w:lang w:eastAsia="nl-NL"/>
        </w:rPr>
        <w:t xml:space="preserve">Artikel </w:t>
      </w:r>
      <w:r>
        <w:rPr>
          <w:rFonts w:eastAsia="Times New Roman" w:cs="Times New Roman"/>
          <w:b/>
          <w:bCs/>
          <w:szCs w:val="20"/>
          <w:lang w:eastAsia="nl-NL"/>
        </w:rPr>
        <w:t>7b</w:t>
      </w:r>
      <w:r w:rsidRPr="004D4169">
        <w:rPr>
          <w:rFonts w:eastAsia="Times New Roman" w:cs="Times New Roman"/>
          <w:b/>
          <w:bCs/>
          <w:szCs w:val="20"/>
          <w:lang w:eastAsia="nl-NL"/>
        </w:rPr>
        <w:t>.</w:t>
      </w:r>
      <w:r>
        <w:rPr>
          <w:rFonts w:eastAsia="Times New Roman" w:cs="Times New Roman"/>
          <w:b/>
          <w:bCs/>
          <w:szCs w:val="20"/>
          <w:lang w:eastAsia="nl-NL"/>
        </w:rPr>
        <w:t>9</w:t>
      </w:r>
      <w:r w:rsidRPr="004D4169">
        <w:rPr>
          <w:rFonts w:eastAsia="Times New Roman" w:cs="Times New Roman"/>
          <w:b/>
          <w:bCs/>
          <w:szCs w:val="20"/>
          <w:lang w:eastAsia="nl-NL"/>
        </w:rPr>
        <w:t xml:space="preserve"> Transitieregels termijnen bij een verslagjaar dat eindigt vóór 31 maart 2025</w:t>
      </w:r>
    </w:p>
    <w:p w:rsidR="00367C84" w:rsidP="00367C84" w:rsidRDefault="00367C84" w14:paraId="6C166055" w14:textId="77777777">
      <w:pPr>
        <w:ind w:firstLine="709"/>
        <w:rPr>
          <w:rFonts w:eastAsia="Times New Roman" w:cs="Times New Roman"/>
          <w:szCs w:val="20"/>
          <w:lang w:eastAsia="nl-NL"/>
        </w:rPr>
      </w:pPr>
      <w:r w:rsidRPr="004D4169">
        <w:rPr>
          <w:rFonts w:eastAsia="Times New Roman" w:cs="Times New Roman"/>
          <w:szCs w:val="20"/>
          <w:lang w:eastAsia="nl-NL"/>
        </w:rPr>
        <w:t>Indien het overgangsjaar eindigt vóór 31 december 2024 of het verslagjaar eindigt vóór 31 maart 2025:</w:t>
      </w:r>
    </w:p>
    <w:p w:rsidRPr="004D4169" w:rsidR="00367C84" w:rsidP="00367C84" w:rsidRDefault="00367C84" w14:paraId="317A804F" w14:textId="77777777">
      <w:pPr>
        <w:ind w:firstLine="709"/>
        <w:rPr>
          <w:rFonts w:eastAsia="Times New Roman" w:cs="Times New Roman"/>
          <w:szCs w:val="20"/>
          <w:lang w:eastAsia="nl-NL"/>
        </w:rPr>
      </w:pPr>
      <w:r w:rsidRPr="004D4169">
        <w:rPr>
          <w:rFonts w:eastAsia="Times New Roman" w:cs="Times New Roman"/>
          <w:szCs w:val="20"/>
          <w:lang w:eastAsia="nl-NL"/>
        </w:rPr>
        <w:t xml:space="preserve">a. worden, in afwijking van artikel 13.1, zevende lid, </w:t>
      </w:r>
      <w:r>
        <w:rPr>
          <w:rFonts w:eastAsia="Times New Roman" w:cs="Times New Roman"/>
          <w:szCs w:val="20"/>
          <w:lang w:eastAsia="nl-NL"/>
        </w:rPr>
        <w:t xml:space="preserve">van de Wet minimumbelasting 2024 </w:t>
      </w:r>
      <w:r w:rsidRPr="004D4169">
        <w:rPr>
          <w:rFonts w:eastAsia="Times New Roman" w:cs="Times New Roman"/>
          <w:szCs w:val="20"/>
          <w:lang w:eastAsia="nl-NL"/>
        </w:rPr>
        <w:t xml:space="preserve">en artikel </w:t>
      </w:r>
      <w:r>
        <w:rPr>
          <w:rFonts w:eastAsia="Times New Roman" w:cs="Times New Roman"/>
          <w:szCs w:val="20"/>
          <w:lang w:eastAsia="nl-NL"/>
        </w:rPr>
        <w:t xml:space="preserve">7b.8, </w:t>
      </w:r>
      <w:r w:rsidRPr="004D4169">
        <w:rPr>
          <w:rFonts w:eastAsia="Times New Roman" w:cs="Times New Roman"/>
          <w:szCs w:val="20"/>
          <w:lang w:eastAsia="nl-NL"/>
        </w:rPr>
        <w:t xml:space="preserve">derde lid, de </w:t>
      </w:r>
      <w:proofErr w:type="spellStart"/>
      <w:r w:rsidRPr="004D4169">
        <w:rPr>
          <w:rFonts w:eastAsia="Times New Roman" w:cs="Times New Roman"/>
          <w:szCs w:val="20"/>
          <w:lang w:eastAsia="nl-NL"/>
        </w:rPr>
        <w:t>bijheffing</w:t>
      </w:r>
      <w:proofErr w:type="spellEnd"/>
      <w:r w:rsidRPr="004D4169">
        <w:rPr>
          <w:rFonts w:eastAsia="Times New Roman" w:cs="Times New Roman"/>
          <w:szCs w:val="20"/>
          <w:lang w:eastAsia="nl-NL"/>
        </w:rPr>
        <w:t>-informatieaangifte en de kennisgeving met betrekking tot dat overgangsjaar of verslagjaar vóór 30 juni 2026 ingediend.</w:t>
      </w:r>
    </w:p>
    <w:p w:rsidRPr="004D4169" w:rsidR="00367C84" w:rsidP="00367C84" w:rsidRDefault="00367C84" w14:paraId="43993209" w14:textId="77777777">
      <w:pPr>
        <w:ind w:firstLine="709"/>
        <w:rPr>
          <w:rFonts w:eastAsia="Times New Roman" w:cs="Times New Roman"/>
          <w:szCs w:val="20"/>
          <w:lang w:eastAsia="nl-NL"/>
        </w:rPr>
      </w:pPr>
      <w:r w:rsidRPr="004D4169">
        <w:rPr>
          <w:rFonts w:eastAsia="Times New Roman" w:cs="Times New Roman"/>
          <w:szCs w:val="20"/>
          <w:lang w:eastAsia="nl-NL"/>
        </w:rPr>
        <w:t xml:space="preserve">b. verstrijkt de termijn voor het doen van aangifte, in afwijking van artikel </w:t>
      </w:r>
      <w:r>
        <w:rPr>
          <w:rFonts w:eastAsia="Times New Roman" w:cs="Times New Roman"/>
          <w:szCs w:val="20"/>
          <w:lang w:eastAsia="nl-NL"/>
        </w:rPr>
        <w:t>8.5</w:t>
      </w:r>
      <w:r w:rsidRPr="004D4169">
        <w:rPr>
          <w:rFonts w:eastAsia="Times New Roman" w:cs="Times New Roman"/>
          <w:szCs w:val="20"/>
          <w:lang w:eastAsia="nl-NL"/>
        </w:rPr>
        <w:t xml:space="preserve">, tweede lid, eerste zin, artikel </w:t>
      </w:r>
      <w:r>
        <w:rPr>
          <w:rFonts w:eastAsia="Times New Roman" w:cs="Times New Roman"/>
          <w:szCs w:val="20"/>
          <w:lang w:eastAsia="nl-NL"/>
        </w:rPr>
        <w:t>7b.2,</w:t>
      </w:r>
      <w:r w:rsidRPr="004D4169">
        <w:rPr>
          <w:rFonts w:eastAsia="Times New Roman" w:cs="Times New Roman"/>
          <w:szCs w:val="20"/>
          <w:lang w:eastAsia="nl-NL"/>
        </w:rPr>
        <w:t xml:space="preserve"> tweede lid en artikel </w:t>
      </w:r>
      <w:r>
        <w:rPr>
          <w:rFonts w:eastAsia="Times New Roman" w:cs="Times New Roman"/>
          <w:szCs w:val="20"/>
          <w:lang w:eastAsia="nl-NL"/>
        </w:rPr>
        <w:t>7b.8</w:t>
      </w:r>
      <w:r w:rsidRPr="004D4169">
        <w:rPr>
          <w:rFonts w:eastAsia="Times New Roman" w:cs="Times New Roman"/>
          <w:szCs w:val="20"/>
          <w:lang w:eastAsia="nl-NL"/>
        </w:rPr>
        <w:t>, eerste lid, niet eerder dan 1 september 2026.</w:t>
      </w:r>
    </w:p>
    <w:p w:rsidRPr="004D4169" w:rsidR="00367C84" w:rsidP="00367C84" w:rsidRDefault="00367C84" w14:paraId="67216D37" w14:textId="77777777">
      <w:pPr>
        <w:ind w:firstLine="709"/>
        <w:rPr>
          <w:rFonts w:eastAsia="Times New Roman" w:cs="Times New Roman"/>
          <w:szCs w:val="20"/>
          <w:lang w:eastAsia="nl-NL"/>
        </w:rPr>
      </w:pPr>
      <w:r w:rsidRPr="004D4169">
        <w:rPr>
          <w:rFonts w:eastAsia="Times New Roman" w:cs="Times New Roman"/>
          <w:szCs w:val="20"/>
          <w:lang w:eastAsia="nl-NL"/>
        </w:rPr>
        <w:t xml:space="preserve">c. is de belastingplichtige, in afwijking van artikel </w:t>
      </w:r>
      <w:r>
        <w:rPr>
          <w:rFonts w:eastAsia="Times New Roman" w:cs="Times New Roman"/>
          <w:szCs w:val="20"/>
          <w:lang w:eastAsia="nl-NL"/>
        </w:rPr>
        <w:t>8.</w:t>
      </w:r>
      <w:r w:rsidRPr="004D4169">
        <w:rPr>
          <w:rFonts w:eastAsia="Times New Roman" w:cs="Times New Roman"/>
          <w:szCs w:val="20"/>
          <w:lang w:eastAsia="nl-NL"/>
        </w:rPr>
        <w:t>1</w:t>
      </w:r>
      <w:r>
        <w:rPr>
          <w:rFonts w:eastAsia="Times New Roman" w:cs="Times New Roman"/>
          <w:szCs w:val="20"/>
          <w:lang w:eastAsia="nl-NL"/>
        </w:rPr>
        <w:t>1</w:t>
      </w:r>
      <w:r w:rsidRPr="004D4169">
        <w:rPr>
          <w:rFonts w:eastAsia="Times New Roman" w:cs="Times New Roman"/>
          <w:szCs w:val="20"/>
          <w:lang w:eastAsia="nl-NL"/>
        </w:rPr>
        <w:t xml:space="preserve">, eerste lid, artikel </w:t>
      </w:r>
      <w:r>
        <w:rPr>
          <w:rFonts w:eastAsia="Times New Roman" w:cs="Times New Roman"/>
          <w:szCs w:val="20"/>
          <w:lang w:eastAsia="nl-NL"/>
        </w:rPr>
        <w:t>7b.2</w:t>
      </w:r>
      <w:r w:rsidRPr="004D4169">
        <w:rPr>
          <w:rFonts w:eastAsia="Times New Roman" w:cs="Times New Roman"/>
          <w:szCs w:val="20"/>
          <w:lang w:eastAsia="nl-NL"/>
        </w:rPr>
        <w:t xml:space="preserve">, derde lid, en artikel </w:t>
      </w:r>
      <w:r>
        <w:rPr>
          <w:rFonts w:eastAsia="Times New Roman" w:cs="Times New Roman"/>
          <w:szCs w:val="20"/>
          <w:lang w:eastAsia="nl-NL"/>
        </w:rPr>
        <w:t>7b.8</w:t>
      </w:r>
      <w:r w:rsidRPr="004D4169">
        <w:rPr>
          <w:rFonts w:eastAsia="Times New Roman" w:cs="Times New Roman"/>
          <w:szCs w:val="20"/>
          <w:lang w:eastAsia="nl-NL"/>
        </w:rPr>
        <w:t>, tweede lid, gehouden vóór 1 september 2026 de belasting over dat overgangsjaar of verslagjaar overeenkomstig de aangifte aan de ontvanger te betalen.</w:t>
      </w:r>
    </w:p>
    <w:p w:rsidRPr="004D4169" w:rsidR="00367C84" w:rsidP="00367C84" w:rsidRDefault="00367C84" w14:paraId="0867D10B" w14:textId="77777777">
      <w:pPr>
        <w:ind w:firstLine="709"/>
        <w:rPr>
          <w:rFonts w:eastAsia="Times New Roman" w:cs="Times New Roman"/>
          <w:szCs w:val="20"/>
          <w:lang w:eastAsia="nl-NL"/>
        </w:rPr>
      </w:pPr>
      <w:r w:rsidRPr="004D4169">
        <w:rPr>
          <w:rFonts w:eastAsia="Times New Roman" w:cs="Times New Roman"/>
          <w:szCs w:val="20"/>
          <w:lang w:eastAsia="nl-NL"/>
        </w:rPr>
        <w:t xml:space="preserve">d. vervalt de bevoegdheid tot naheffing, in afwijking van artikel </w:t>
      </w:r>
      <w:r>
        <w:rPr>
          <w:rFonts w:eastAsia="Times New Roman" w:cs="Times New Roman"/>
          <w:szCs w:val="20"/>
          <w:lang w:eastAsia="nl-NL"/>
        </w:rPr>
        <w:t>8.12, vierde</w:t>
      </w:r>
      <w:r w:rsidRPr="004D4169">
        <w:rPr>
          <w:rFonts w:eastAsia="Times New Roman" w:cs="Times New Roman"/>
          <w:szCs w:val="20"/>
          <w:lang w:eastAsia="nl-NL"/>
        </w:rPr>
        <w:t xml:space="preserve"> lid, en artikel </w:t>
      </w:r>
      <w:r>
        <w:rPr>
          <w:rFonts w:eastAsia="Times New Roman" w:cs="Times New Roman"/>
          <w:szCs w:val="20"/>
          <w:lang w:eastAsia="nl-NL"/>
        </w:rPr>
        <w:t>7b</w:t>
      </w:r>
      <w:r w:rsidRPr="004D4169">
        <w:rPr>
          <w:rFonts w:eastAsia="Times New Roman" w:cs="Times New Roman"/>
          <w:szCs w:val="20"/>
          <w:lang w:eastAsia="nl-NL"/>
        </w:rPr>
        <w:t>.2, eerste en tweede lid, op 1 augustus 2031.</w:t>
      </w:r>
    </w:p>
    <w:p w:rsidRPr="004D4169" w:rsidR="00367C84" w:rsidP="00367C84" w:rsidRDefault="00367C84" w14:paraId="11CB425B" w14:textId="77777777">
      <w:pPr>
        <w:ind w:firstLine="709"/>
        <w:rPr>
          <w:rFonts w:eastAsia="Times New Roman" w:cs="Times New Roman"/>
          <w:szCs w:val="20"/>
          <w:lang w:eastAsia="nl-NL"/>
        </w:rPr>
      </w:pPr>
      <w:r w:rsidRPr="004D4169">
        <w:rPr>
          <w:rFonts w:eastAsia="Times New Roman" w:cs="Times New Roman"/>
          <w:szCs w:val="20"/>
          <w:lang w:eastAsia="nl-NL"/>
        </w:rPr>
        <w:t xml:space="preserve">e. vervalt de inlichtingenverplichting, bedoeld in artikel </w:t>
      </w:r>
      <w:r>
        <w:rPr>
          <w:rFonts w:eastAsia="Times New Roman" w:cs="Times New Roman"/>
          <w:szCs w:val="20"/>
          <w:lang w:eastAsia="nl-NL"/>
        </w:rPr>
        <w:t>7b</w:t>
      </w:r>
      <w:r w:rsidRPr="004D4169">
        <w:rPr>
          <w:rFonts w:eastAsia="Times New Roman" w:cs="Times New Roman"/>
          <w:szCs w:val="20"/>
          <w:lang w:eastAsia="nl-NL"/>
        </w:rPr>
        <w:t>.</w:t>
      </w:r>
      <w:r>
        <w:rPr>
          <w:rFonts w:eastAsia="Times New Roman" w:cs="Times New Roman"/>
          <w:szCs w:val="20"/>
          <w:lang w:eastAsia="nl-NL"/>
        </w:rPr>
        <w:t>4</w:t>
      </w:r>
      <w:r w:rsidRPr="004D4169">
        <w:rPr>
          <w:rFonts w:eastAsia="Times New Roman" w:cs="Times New Roman"/>
          <w:szCs w:val="20"/>
          <w:lang w:eastAsia="nl-NL"/>
        </w:rPr>
        <w:t xml:space="preserve">, eerste lid, in afwijking van artikel </w:t>
      </w:r>
      <w:r>
        <w:rPr>
          <w:rFonts w:eastAsia="Times New Roman" w:cs="Times New Roman"/>
          <w:szCs w:val="20"/>
          <w:lang w:eastAsia="nl-NL"/>
        </w:rPr>
        <w:t>7b</w:t>
      </w:r>
      <w:r w:rsidRPr="004D4169">
        <w:rPr>
          <w:rFonts w:eastAsia="Times New Roman" w:cs="Times New Roman"/>
          <w:szCs w:val="20"/>
          <w:lang w:eastAsia="nl-NL"/>
        </w:rPr>
        <w:t>.</w:t>
      </w:r>
      <w:r>
        <w:rPr>
          <w:rFonts w:eastAsia="Times New Roman" w:cs="Times New Roman"/>
          <w:szCs w:val="20"/>
          <w:lang w:eastAsia="nl-NL"/>
        </w:rPr>
        <w:t>4</w:t>
      </w:r>
      <w:r w:rsidRPr="004D4169">
        <w:rPr>
          <w:rFonts w:eastAsia="Times New Roman" w:cs="Times New Roman"/>
          <w:szCs w:val="20"/>
          <w:lang w:eastAsia="nl-NL"/>
        </w:rPr>
        <w:t>, derde en vierde lid, op 1 augustus 2031.</w:t>
      </w:r>
    </w:p>
    <w:p w:rsidRPr="004D4169" w:rsidR="00367C84" w:rsidP="00367C84" w:rsidRDefault="00367C84" w14:paraId="3DBD48BE" w14:textId="77777777">
      <w:pPr>
        <w:ind w:firstLine="709"/>
        <w:rPr>
          <w:rFonts w:eastAsia="Times New Roman" w:cs="Times New Roman"/>
          <w:szCs w:val="20"/>
          <w:lang w:eastAsia="nl-NL"/>
        </w:rPr>
      </w:pPr>
      <w:r w:rsidRPr="004D4169">
        <w:rPr>
          <w:rFonts w:eastAsia="Times New Roman" w:cs="Times New Roman"/>
          <w:szCs w:val="20"/>
          <w:lang w:eastAsia="nl-NL"/>
        </w:rPr>
        <w:t xml:space="preserve">f. vervalt, in afwijking van artikel </w:t>
      </w:r>
      <w:r>
        <w:rPr>
          <w:rFonts w:eastAsia="Times New Roman" w:cs="Times New Roman"/>
          <w:szCs w:val="20"/>
          <w:lang w:eastAsia="nl-NL"/>
        </w:rPr>
        <w:t>8.23</w:t>
      </w:r>
      <w:r w:rsidRPr="004D4169">
        <w:rPr>
          <w:rFonts w:eastAsia="Times New Roman" w:cs="Times New Roman"/>
          <w:szCs w:val="20"/>
          <w:lang w:eastAsia="nl-NL"/>
        </w:rPr>
        <w:t>,</w:t>
      </w:r>
      <w:r>
        <w:rPr>
          <w:rFonts w:eastAsia="Times New Roman" w:cs="Times New Roman"/>
          <w:szCs w:val="20"/>
          <w:lang w:eastAsia="nl-NL"/>
        </w:rPr>
        <w:t xml:space="preserve"> eerste</w:t>
      </w:r>
      <w:r w:rsidRPr="004D4169">
        <w:rPr>
          <w:rFonts w:eastAsia="Times New Roman" w:cs="Times New Roman"/>
          <w:szCs w:val="20"/>
          <w:lang w:eastAsia="nl-NL"/>
        </w:rPr>
        <w:t xml:space="preserve"> lid, en artikel </w:t>
      </w:r>
      <w:r>
        <w:rPr>
          <w:rFonts w:eastAsia="Times New Roman" w:cs="Times New Roman"/>
          <w:szCs w:val="20"/>
          <w:lang w:eastAsia="nl-NL"/>
        </w:rPr>
        <w:t>7b.5</w:t>
      </w:r>
      <w:r w:rsidRPr="004D4169">
        <w:rPr>
          <w:rFonts w:eastAsia="Times New Roman" w:cs="Times New Roman"/>
          <w:szCs w:val="20"/>
          <w:lang w:eastAsia="nl-NL"/>
        </w:rPr>
        <w:t xml:space="preserve">, </w:t>
      </w:r>
      <w:r>
        <w:rPr>
          <w:rFonts w:eastAsia="Times New Roman" w:cs="Times New Roman"/>
          <w:szCs w:val="20"/>
          <w:lang w:eastAsia="nl-NL"/>
        </w:rPr>
        <w:t>d</w:t>
      </w:r>
      <w:r w:rsidRPr="004D4169">
        <w:rPr>
          <w:rFonts w:eastAsia="Times New Roman" w:cs="Times New Roman"/>
          <w:szCs w:val="20"/>
          <w:lang w:eastAsia="nl-NL"/>
        </w:rPr>
        <w:t xml:space="preserve">erde </w:t>
      </w:r>
      <w:r>
        <w:rPr>
          <w:rFonts w:eastAsia="Times New Roman" w:cs="Times New Roman"/>
          <w:szCs w:val="20"/>
          <w:lang w:eastAsia="nl-NL"/>
        </w:rPr>
        <w:t xml:space="preserve">en vierde </w:t>
      </w:r>
      <w:r w:rsidRPr="004D4169">
        <w:rPr>
          <w:rFonts w:eastAsia="Times New Roman" w:cs="Times New Roman"/>
          <w:szCs w:val="20"/>
          <w:lang w:eastAsia="nl-NL"/>
        </w:rPr>
        <w:t>lid, de bevoegdheid tot het opleggen van een bestuurlijke boete op grond van die artikelen op 1 augustus 2031.</w:t>
      </w:r>
    </w:p>
    <w:p w:rsidRPr="004D4169" w:rsidR="00367C84" w:rsidP="00367C84" w:rsidRDefault="00367C84" w14:paraId="219C76E5" w14:textId="77777777">
      <w:pPr>
        <w:ind w:firstLine="709"/>
        <w:rPr>
          <w:rFonts w:eastAsia="Times New Roman" w:cs="Times New Roman"/>
          <w:szCs w:val="20"/>
          <w:lang w:eastAsia="nl-NL"/>
        </w:rPr>
      </w:pPr>
      <w:r w:rsidRPr="004D4169">
        <w:rPr>
          <w:rFonts w:eastAsia="Times New Roman" w:cs="Times New Roman"/>
          <w:szCs w:val="20"/>
          <w:lang w:eastAsia="nl-NL"/>
        </w:rPr>
        <w:t xml:space="preserve">g. vervalt de bevoegdheid tot het opleggen van een vergrijpboete, bedoeld in artikel </w:t>
      </w:r>
      <w:r>
        <w:rPr>
          <w:rFonts w:eastAsia="Times New Roman" w:cs="Times New Roman"/>
          <w:szCs w:val="20"/>
          <w:lang w:eastAsia="nl-NL"/>
        </w:rPr>
        <w:t>7b.6</w:t>
      </w:r>
      <w:r w:rsidRPr="004D4169">
        <w:rPr>
          <w:rFonts w:eastAsia="Times New Roman" w:cs="Times New Roman"/>
          <w:szCs w:val="20"/>
          <w:lang w:eastAsia="nl-NL"/>
        </w:rPr>
        <w:t xml:space="preserve">, eerste lid, in afwijking van artikel </w:t>
      </w:r>
      <w:r>
        <w:rPr>
          <w:rFonts w:eastAsia="Times New Roman" w:cs="Times New Roman"/>
          <w:szCs w:val="20"/>
          <w:lang w:eastAsia="nl-NL"/>
        </w:rPr>
        <w:t>7b.6</w:t>
      </w:r>
      <w:r w:rsidRPr="004D4169">
        <w:rPr>
          <w:rFonts w:eastAsia="Times New Roman" w:cs="Times New Roman"/>
          <w:szCs w:val="20"/>
          <w:lang w:eastAsia="nl-NL"/>
        </w:rPr>
        <w:t xml:space="preserve">, </w:t>
      </w:r>
      <w:r>
        <w:rPr>
          <w:rFonts w:eastAsia="Times New Roman" w:cs="Times New Roman"/>
          <w:szCs w:val="20"/>
          <w:lang w:eastAsia="nl-NL"/>
        </w:rPr>
        <w:t xml:space="preserve">derde en </w:t>
      </w:r>
      <w:r w:rsidRPr="004D4169">
        <w:rPr>
          <w:rFonts w:eastAsia="Times New Roman" w:cs="Times New Roman"/>
          <w:szCs w:val="20"/>
          <w:lang w:eastAsia="nl-NL"/>
        </w:rPr>
        <w:t>vierde lid, op 1 augustus 2031.</w:t>
      </w:r>
    </w:p>
    <w:p w:rsidRPr="00F63BCC" w:rsidR="00367C84" w:rsidP="00367C84" w:rsidRDefault="00367C84" w14:paraId="0A89E8D1" w14:textId="77777777"/>
    <w:p w:rsidRPr="00F63BCC" w:rsidR="00367C84" w:rsidP="00367C84" w:rsidRDefault="00367C84" w14:paraId="67B54130" w14:textId="77777777">
      <w:pPr>
        <w:ind w:firstLine="708"/>
        <w:rPr>
          <w:b/>
          <w:bCs/>
          <w:szCs w:val="18"/>
        </w:rPr>
      </w:pPr>
      <w:r w:rsidRPr="00F63BCC">
        <w:rPr>
          <w:b/>
          <w:bCs/>
        </w:rPr>
        <w:t>Artikel II</w:t>
      </w:r>
    </w:p>
    <w:p w:rsidRPr="00F63BCC" w:rsidR="00367C84" w:rsidP="00367C84" w:rsidRDefault="00367C84" w14:paraId="2F92AF2C" w14:textId="77777777">
      <w:pPr>
        <w:rPr>
          <w:szCs w:val="18"/>
        </w:rPr>
      </w:pPr>
    </w:p>
    <w:p w:rsidRPr="00F63BCC" w:rsidR="00367C84" w:rsidP="00367C84" w:rsidRDefault="00367C84" w14:paraId="2956F192" w14:textId="77777777">
      <w:pPr>
        <w:ind w:firstLine="708"/>
        <w:rPr>
          <w:szCs w:val="18"/>
        </w:rPr>
      </w:pPr>
      <w:r w:rsidRPr="00F63BCC">
        <w:t>De Wet inkomstenbelasting BES wordt als volgt gewijzigd:</w:t>
      </w:r>
    </w:p>
    <w:p w:rsidRPr="00F63BCC" w:rsidR="00367C84" w:rsidP="00367C84" w:rsidRDefault="00367C84" w14:paraId="077E2591" w14:textId="77777777">
      <w:pPr>
        <w:rPr>
          <w:szCs w:val="18"/>
        </w:rPr>
      </w:pPr>
    </w:p>
    <w:p w:rsidRPr="00F63BCC" w:rsidR="00367C84" w:rsidP="00367C84" w:rsidRDefault="00367C84" w14:paraId="0D73CFA5" w14:textId="77777777">
      <w:pPr>
        <w:ind w:firstLine="708"/>
        <w:rPr>
          <w:szCs w:val="18"/>
        </w:rPr>
      </w:pPr>
      <w:r w:rsidRPr="00F63BCC">
        <w:rPr>
          <w:szCs w:val="18"/>
        </w:rPr>
        <w:t>A.</w:t>
      </w:r>
    </w:p>
    <w:p w:rsidRPr="00F63BCC" w:rsidR="00367C84" w:rsidP="00367C84" w:rsidRDefault="00367C84" w14:paraId="2EF1A79D" w14:textId="77777777">
      <w:pPr>
        <w:ind w:firstLine="708"/>
        <w:rPr>
          <w:szCs w:val="18"/>
        </w:rPr>
      </w:pPr>
      <w:r w:rsidRPr="00F63BCC">
        <w:rPr>
          <w:szCs w:val="18"/>
        </w:rPr>
        <w:t xml:space="preserve">In artikel 4, aanhef, wordt na “een woning” ingevoegd “die </w:t>
      </w:r>
      <w:bookmarkStart w:name="_Hlk115448323" w:id="0"/>
      <w:r w:rsidRPr="00F63BCC">
        <w:rPr>
          <w:szCs w:val="18"/>
        </w:rPr>
        <w:t xml:space="preserve">de belastingplichtige anders dan tijdelijk als hoofdverblijf ter beschikking staat </w:t>
      </w:r>
      <w:bookmarkEnd w:id="0"/>
      <w:r w:rsidRPr="00F63BCC">
        <w:rPr>
          <w:szCs w:val="18"/>
        </w:rPr>
        <w:t>en”.</w:t>
      </w:r>
    </w:p>
    <w:p w:rsidRPr="00F63BCC" w:rsidR="00367C84" w:rsidP="00367C84" w:rsidRDefault="00367C84" w14:paraId="07B7EE22" w14:textId="77777777"/>
    <w:p w:rsidRPr="00F63BCC" w:rsidR="00367C84" w:rsidP="00367C84" w:rsidRDefault="00367C84" w14:paraId="36373564" w14:textId="77777777">
      <w:pPr>
        <w:ind w:firstLine="708"/>
      </w:pPr>
      <w:r w:rsidRPr="00F63BCC">
        <w:t>B.</w:t>
      </w:r>
    </w:p>
    <w:p w:rsidRPr="00F63BCC" w:rsidR="00367C84" w:rsidP="00367C84" w:rsidRDefault="00367C84" w14:paraId="7F080927" w14:textId="77777777">
      <w:pPr>
        <w:ind w:firstLine="708"/>
        <w:rPr>
          <w:szCs w:val="18"/>
        </w:rPr>
      </w:pPr>
      <w:r w:rsidRPr="00F63BCC">
        <w:t>Artikel 6 wordt als volgt gewijzigd:</w:t>
      </w:r>
    </w:p>
    <w:p w:rsidR="00367C84" w:rsidP="00367C84" w:rsidRDefault="00367C84" w14:paraId="72541679" w14:textId="77777777">
      <w:pPr>
        <w:ind w:firstLine="708"/>
      </w:pPr>
      <w:r w:rsidRPr="00F63BCC">
        <w:t>1. In het tweede lid vervallen de onderdelen f en h, onder verlettering van onderdeel g tot f.</w:t>
      </w:r>
    </w:p>
    <w:p w:rsidRPr="00F63BCC" w:rsidR="00367C84" w:rsidP="00367C84" w:rsidRDefault="00367C84" w14:paraId="1EEF2329" w14:textId="77777777">
      <w:pPr>
        <w:ind w:firstLine="708"/>
      </w:pPr>
      <w:r>
        <w:t>2. In het tweede lid, onderdeel f (nieuw), wordt de puntkomma vervangen door een punt.</w:t>
      </w:r>
    </w:p>
    <w:p w:rsidRPr="00F63BCC" w:rsidR="00367C84" w:rsidP="00367C84" w:rsidRDefault="00367C84" w14:paraId="57249178" w14:textId="77777777">
      <w:pPr>
        <w:ind w:firstLine="708"/>
      </w:pPr>
      <w:r>
        <w:t>3</w:t>
      </w:r>
      <w:r w:rsidRPr="00F63BCC">
        <w:t>. Het vierde lid komt te luiden:</w:t>
      </w:r>
    </w:p>
    <w:p w:rsidR="00367C84" w:rsidP="00367C84" w:rsidRDefault="00367C84" w14:paraId="30ED7D90" w14:textId="77777777">
      <w:pPr>
        <w:ind w:firstLine="708"/>
        <w:rPr>
          <w:shd w:val="clear" w:color="auto" w:fill="FFFFFF"/>
        </w:rPr>
      </w:pPr>
      <w:r w:rsidRPr="00F63BCC">
        <w:t xml:space="preserve">4. </w:t>
      </w:r>
      <w:r w:rsidRPr="00F63BCC">
        <w:rPr>
          <w:shd w:val="clear" w:color="auto" w:fill="FFFFFF"/>
        </w:rPr>
        <w:t>In deze wet en de daarop berustende bepalingen</w:t>
      </w:r>
      <w:r>
        <w:rPr>
          <w:shd w:val="clear" w:color="auto" w:fill="FFFFFF"/>
        </w:rPr>
        <w:t>:</w:t>
      </w:r>
    </w:p>
    <w:p w:rsidR="00367C84" w:rsidP="00367C84" w:rsidRDefault="00367C84" w14:paraId="21F6D668" w14:textId="77777777">
      <w:pPr>
        <w:ind w:firstLine="708"/>
        <w:rPr>
          <w:shd w:val="clear" w:color="auto" w:fill="FFFFFF"/>
        </w:rPr>
      </w:pPr>
      <w:r>
        <w:rPr>
          <w:shd w:val="clear" w:color="auto" w:fill="FFFFFF"/>
        </w:rPr>
        <w:t>a.</w:t>
      </w:r>
      <w:r w:rsidRPr="00F63BCC">
        <w:rPr>
          <w:shd w:val="clear" w:color="auto" w:fill="FFFFFF"/>
        </w:rPr>
        <w:t xml:space="preserve"> wordt onder loon verstaan</w:t>
      </w:r>
      <w:r>
        <w:rPr>
          <w:shd w:val="clear" w:color="auto" w:fill="FFFFFF"/>
        </w:rPr>
        <w:t>:</w:t>
      </w:r>
      <w:r w:rsidRPr="00F63BCC">
        <w:rPr>
          <w:shd w:val="clear" w:color="auto" w:fill="FFFFFF"/>
        </w:rPr>
        <w:t> loon overeenkomstig de Wet loonbelasting BES met dien verstande dat fooien en dergelijke prestaties van derden als loon in aanmerking worden genomen voor het werkelijk genoten bedrag</w:t>
      </w:r>
      <w:r>
        <w:rPr>
          <w:shd w:val="clear" w:color="auto" w:fill="FFFFFF"/>
        </w:rPr>
        <w:t>;</w:t>
      </w:r>
    </w:p>
    <w:p w:rsidRPr="00F63BCC" w:rsidR="00367C84" w:rsidP="00367C84" w:rsidRDefault="00367C84" w14:paraId="158C0623" w14:textId="77777777">
      <w:pPr>
        <w:ind w:firstLine="708"/>
        <w:rPr>
          <w:shd w:val="clear" w:color="auto" w:fill="FFFFFF"/>
        </w:rPr>
      </w:pPr>
      <w:r>
        <w:rPr>
          <w:shd w:val="clear" w:color="auto" w:fill="FFFFFF"/>
        </w:rPr>
        <w:t>b. wordt onder dienstbetrekking verstaan: dienstbetrekking</w:t>
      </w:r>
      <w:r w:rsidRPr="00FF1AD4">
        <w:rPr>
          <w:shd w:val="clear" w:color="auto" w:fill="FFFFFF"/>
        </w:rPr>
        <w:t xml:space="preserve"> </w:t>
      </w:r>
      <w:r w:rsidRPr="00F63BCC">
        <w:rPr>
          <w:shd w:val="clear" w:color="auto" w:fill="FFFFFF"/>
        </w:rPr>
        <w:t>overeenkomstig de Wet loonbelasting BES.</w:t>
      </w:r>
    </w:p>
    <w:p w:rsidRPr="00F63BCC" w:rsidR="00367C84" w:rsidP="00367C84" w:rsidRDefault="00367C84" w14:paraId="37D42297" w14:textId="77777777">
      <w:pPr>
        <w:ind w:firstLine="708"/>
      </w:pPr>
      <w:r>
        <w:t>4</w:t>
      </w:r>
      <w:r w:rsidRPr="00F63BCC">
        <w:t>. Onder vernummering van het vijfde tot en met achtste lid tot zesde tot en met negende lid wordt een lid ingevoegd, luidende:</w:t>
      </w:r>
    </w:p>
    <w:p w:rsidRPr="00F63BCC" w:rsidR="00367C84" w:rsidP="00367C84" w:rsidRDefault="00367C84" w14:paraId="603FC555" w14:textId="77777777">
      <w:pPr>
        <w:ind w:firstLine="708"/>
        <w:rPr>
          <w:shd w:val="clear" w:color="auto" w:fill="FFFFFF"/>
        </w:rPr>
      </w:pPr>
      <w:r w:rsidRPr="00F63BCC">
        <w:rPr>
          <w:shd w:val="clear" w:color="auto" w:fill="FFFFFF"/>
        </w:rPr>
        <w:t>5. Tot het loon behoren niet voordelen waarover de belasting op grond van artikel 2</w:t>
      </w:r>
      <w:r>
        <w:rPr>
          <w:shd w:val="clear" w:color="auto" w:fill="FFFFFF"/>
        </w:rPr>
        <w:t>1</w:t>
      </w:r>
      <w:r w:rsidRPr="00F63BCC">
        <w:rPr>
          <w:shd w:val="clear" w:color="auto" w:fill="FFFFFF"/>
        </w:rPr>
        <w:t xml:space="preserve"> </w:t>
      </w:r>
      <w:r w:rsidRPr="00F63BCC">
        <w:t xml:space="preserve">van de Wet loonbelasting BES </w:t>
      </w:r>
      <w:r w:rsidRPr="00F63BCC">
        <w:rPr>
          <w:shd w:val="clear" w:color="auto" w:fill="FFFFFF"/>
        </w:rPr>
        <w:t>is verschuldigd door de inhoudingsplichtige, evenmin als een hierdoor voor de belastingplichtige ontstaan voordeel.</w:t>
      </w:r>
    </w:p>
    <w:p w:rsidRPr="00F63BCC" w:rsidR="00367C84" w:rsidP="00367C84" w:rsidRDefault="00367C84" w14:paraId="09823CDA" w14:textId="77777777">
      <w:pPr>
        <w:ind w:firstLine="708"/>
      </w:pPr>
      <w:r>
        <w:rPr>
          <w:shd w:val="clear" w:color="auto" w:fill="FFFFFF"/>
        </w:rPr>
        <w:t>5</w:t>
      </w:r>
      <w:r w:rsidRPr="00F63BCC">
        <w:rPr>
          <w:shd w:val="clear" w:color="auto" w:fill="FFFFFF"/>
        </w:rPr>
        <w:t xml:space="preserve">. In het zevende lid (nieuw) wordt “het verrichten van arbeid” </w:t>
      </w:r>
      <w:r>
        <w:rPr>
          <w:shd w:val="clear" w:color="auto" w:fill="FFFFFF"/>
        </w:rPr>
        <w:t xml:space="preserve">telkens </w:t>
      </w:r>
      <w:r w:rsidRPr="00F63BCC">
        <w:rPr>
          <w:shd w:val="clear" w:color="auto" w:fill="FFFFFF"/>
        </w:rPr>
        <w:t xml:space="preserve">vervangen door “het </w:t>
      </w:r>
      <w:r>
        <w:rPr>
          <w:shd w:val="clear" w:color="auto" w:fill="FFFFFF"/>
        </w:rPr>
        <w:t xml:space="preserve">buiten dienstbetrekking </w:t>
      </w:r>
      <w:r w:rsidRPr="00F63BCC">
        <w:rPr>
          <w:shd w:val="clear" w:color="auto" w:fill="FFFFFF"/>
        </w:rPr>
        <w:t>verrichten van arbeid”.</w:t>
      </w:r>
    </w:p>
    <w:p w:rsidRPr="00F63BCC" w:rsidR="00367C84" w:rsidP="00367C84" w:rsidRDefault="00367C84" w14:paraId="64652B0B" w14:textId="77777777"/>
    <w:p w:rsidRPr="00F63BCC" w:rsidR="00367C84" w:rsidP="00367C84" w:rsidRDefault="00367C84" w14:paraId="18313983" w14:textId="77777777">
      <w:pPr>
        <w:ind w:firstLine="708"/>
        <w:rPr>
          <w:szCs w:val="18"/>
        </w:rPr>
      </w:pPr>
      <w:r w:rsidRPr="00F63BCC">
        <w:rPr>
          <w:szCs w:val="18"/>
        </w:rPr>
        <w:t>C.</w:t>
      </w:r>
    </w:p>
    <w:p w:rsidR="00367C84" w:rsidP="00367C84" w:rsidRDefault="00367C84" w14:paraId="33781B60" w14:textId="77777777">
      <w:pPr>
        <w:ind w:firstLine="708"/>
      </w:pPr>
      <w:r>
        <w:t>A</w:t>
      </w:r>
      <w:r w:rsidRPr="00F63BCC">
        <w:t>rtikel 8</w:t>
      </w:r>
      <w:r>
        <w:t>,</w:t>
      </w:r>
      <w:r w:rsidRPr="00F63BCC">
        <w:t xml:space="preserve"> onderdelen h tot en met k,</w:t>
      </w:r>
      <w:r>
        <w:t xml:space="preserve"> vervallen</w:t>
      </w:r>
      <w:r w:rsidRPr="00F63BCC">
        <w:t xml:space="preserve"> onder verlettering van de onderdelen l tot en met n tot h tot en met j.</w:t>
      </w:r>
    </w:p>
    <w:p w:rsidR="00367C84" w:rsidP="00367C84" w:rsidRDefault="00367C84" w14:paraId="21BF01FA" w14:textId="77777777">
      <w:pPr>
        <w:ind w:firstLine="708"/>
      </w:pPr>
    </w:p>
    <w:p w:rsidR="00367C84" w:rsidP="00367C84" w:rsidRDefault="00367C84" w14:paraId="37BB8DF7" w14:textId="77777777">
      <w:pPr>
        <w:ind w:firstLine="708"/>
      </w:pPr>
      <w:r>
        <w:t>D.</w:t>
      </w:r>
    </w:p>
    <w:p w:rsidRPr="00F63BCC" w:rsidR="00367C84" w:rsidP="00367C84" w:rsidRDefault="00367C84" w14:paraId="314214C6" w14:textId="77777777">
      <w:pPr>
        <w:ind w:firstLine="708"/>
      </w:pPr>
      <w:r>
        <w:t>Artikel 9, het zevende lid, vervalt, onder vernummering van het achtste lid tot zevende lid.</w:t>
      </w:r>
    </w:p>
    <w:p w:rsidRPr="00F63BCC" w:rsidR="00367C84" w:rsidP="00367C84" w:rsidRDefault="00367C84" w14:paraId="4F23B3D0" w14:textId="77777777">
      <w:pPr>
        <w:rPr>
          <w:szCs w:val="18"/>
        </w:rPr>
      </w:pPr>
    </w:p>
    <w:p w:rsidRPr="00F63BCC" w:rsidR="00367C84" w:rsidP="00367C84" w:rsidRDefault="00367C84" w14:paraId="27B62222" w14:textId="77777777">
      <w:pPr>
        <w:ind w:firstLine="708"/>
      </w:pPr>
      <w:r>
        <w:t>E</w:t>
      </w:r>
      <w:r w:rsidRPr="00F63BCC">
        <w:t>.</w:t>
      </w:r>
    </w:p>
    <w:p w:rsidRPr="00F63BCC" w:rsidR="00367C84" w:rsidP="00367C84" w:rsidRDefault="00367C84" w14:paraId="11483797" w14:textId="77777777">
      <w:pPr>
        <w:ind w:firstLine="708"/>
        <w:rPr>
          <w:rFonts w:cs="Arial"/>
          <w:szCs w:val="18"/>
          <w:shd w:val="clear" w:color="auto" w:fill="FFFFFF"/>
        </w:rPr>
      </w:pPr>
      <w:r w:rsidRPr="00F63BCC">
        <w:rPr>
          <w:rFonts w:cs="Arial"/>
          <w:szCs w:val="18"/>
          <w:shd w:val="clear" w:color="auto" w:fill="FFFFFF"/>
        </w:rPr>
        <w:t>Artikel 9c, eerste lid, wordt als volgt gewijzigd:</w:t>
      </w:r>
    </w:p>
    <w:p w:rsidRPr="00F63BCC" w:rsidR="00367C84" w:rsidP="00367C84" w:rsidRDefault="00367C84" w14:paraId="1A89490A" w14:textId="77777777">
      <w:pPr>
        <w:ind w:firstLine="708"/>
        <w:rPr>
          <w:rFonts w:cs="Arial"/>
          <w:szCs w:val="18"/>
          <w:shd w:val="clear" w:color="auto" w:fill="FFFFFF"/>
        </w:rPr>
      </w:pPr>
      <w:r w:rsidRPr="00F63BCC">
        <w:rPr>
          <w:rFonts w:cs="Arial"/>
          <w:szCs w:val="18"/>
          <w:shd w:val="clear" w:color="auto" w:fill="FFFFFF"/>
        </w:rPr>
        <w:t>1. Onderdeel j komt te luiden:</w:t>
      </w:r>
    </w:p>
    <w:p w:rsidRPr="00F63BCC" w:rsidR="00367C84" w:rsidP="00367C84" w:rsidRDefault="00367C84" w14:paraId="1FC3CC6B" w14:textId="77777777">
      <w:pPr>
        <w:ind w:firstLine="708"/>
        <w:rPr>
          <w:rFonts w:cs="Arial"/>
          <w:szCs w:val="18"/>
          <w:shd w:val="clear" w:color="auto" w:fill="FFFFFF"/>
        </w:rPr>
      </w:pPr>
      <w:r w:rsidRPr="00F63BCC">
        <w:rPr>
          <w:rFonts w:cs="Arial"/>
          <w:szCs w:val="18"/>
          <w:shd w:val="clear" w:color="auto" w:fill="FFFFFF"/>
        </w:rPr>
        <w:t>j. geldboeten opgelegd door een strafrechter en geldsommen betaald aan een staat of een onderdeel daarvan ter voorkoming van strafvervolging, in het kader van een strafbeschikking of daarmee vergelijkbare buitenlandse wijze van bestraffing, dan wel ter voldoening aan een voorwaarde verbonden aan een besluit tot gratieverlening, bestuurlijke boeten en daarmee vergelijkbare buitenlandse boeten, geldboeten opgelegd op basis van bij wet geregeld tuchtrecht, alsmede kosten als bedoeld in artikel 71, zesde lid, van de Wet financiën openbare lichamen Bonaire, Sint Eustatius en Saba;.</w:t>
      </w:r>
    </w:p>
    <w:p w:rsidRPr="00F63BCC" w:rsidR="00367C84" w:rsidP="00367C84" w:rsidRDefault="00367C84" w14:paraId="3585D8CC" w14:textId="77777777">
      <w:pPr>
        <w:ind w:firstLine="708"/>
        <w:rPr>
          <w:rFonts w:cs="Arial"/>
          <w:szCs w:val="18"/>
          <w:shd w:val="clear" w:color="auto" w:fill="FFFFFF"/>
        </w:rPr>
      </w:pPr>
      <w:r w:rsidRPr="00F63BCC">
        <w:rPr>
          <w:rFonts w:cs="Arial"/>
          <w:szCs w:val="18"/>
          <w:shd w:val="clear" w:color="auto" w:fill="FFFFFF"/>
        </w:rPr>
        <w:t>2. In onderdeel l vervalt “op de BES eilanden”.</w:t>
      </w:r>
    </w:p>
    <w:p w:rsidRPr="00F63BCC" w:rsidR="00367C84" w:rsidP="00367C84" w:rsidRDefault="00367C84" w14:paraId="6ADADF3A" w14:textId="77777777"/>
    <w:p w:rsidRPr="00F63BCC" w:rsidR="00367C84" w:rsidP="00367C84" w:rsidRDefault="00367C84" w14:paraId="69B29B18" w14:textId="77777777">
      <w:pPr>
        <w:ind w:firstLine="708"/>
      </w:pPr>
      <w:r>
        <w:t>F</w:t>
      </w:r>
      <w:r w:rsidRPr="00F63BCC">
        <w:t>.</w:t>
      </w:r>
    </w:p>
    <w:p w:rsidRPr="00F63BCC" w:rsidR="00367C84" w:rsidP="00367C84" w:rsidRDefault="00367C84" w14:paraId="03F4DEA2" w14:textId="77777777">
      <w:pPr>
        <w:ind w:firstLine="708"/>
      </w:pPr>
      <w:r w:rsidRPr="00F63BCC">
        <w:t>Artikel 11 wordt als volgt gewijzigd:</w:t>
      </w:r>
    </w:p>
    <w:p w:rsidRPr="00F63BCC" w:rsidR="00367C84" w:rsidP="00367C84" w:rsidRDefault="00367C84" w14:paraId="640DAA71" w14:textId="77777777">
      <w:pPr>
        <w:ind w:firstLine="708"/>
      </w:pPr>
      <w:r w:rsidRPr="00F63BCC">
        <w:t>1. Aan het tweede lid wordt toegevoegd “, tenzij het stamrecht tot het loon behoort.”</w:t>
      </w:r>
    </w:p>
    <w:p w:rsidRPr="00F63BCC" w:rsidR="00367C84" w:rsidP="00367C84" w:rsidRDefault="00367C84" w14:paraId="7B5096BA" w14:textId="77777777">
      <w:pPr>
        <w:ind w:firstLine="708"/>
        <w:rPr>
          <w:szCs w:val="18"/>
        </w:rPr>
      </w:pPr>
      <w:r w:rsidRPr="00F63BCC">
        <w:rPr>
          <w:rFonts w:cs="Arial"/>
          <w:szCs w:val="18"/>
          <w:shd w:val="clear" w:color="auto" w:fill="FFFFFF"/>
        </w:rPr>
        <w:t xml:space="preserve">2. In het vijfde lid, onderdeel g, </w:t>
      </w:r>
      <w:r w:rsidRPr="00F63BCC">
        <w:rPr>
          <w:szCs w:val="18"/>
        </w:rPr>
        <w:t>wordt “de Belastingregeling voor het Koninkrijk dan wel een verdrag ter voorkoming van dubbele belasting” vervangen door “een verdrag of regeling ter voorkoming van dubbele belasting”.</w:t>
      </w:r>
    </w:p>
    <w:p w:rsidR="00367C84" w:rsidP="00367C84" w:rsidRDefault="00367C84" w14:paraId="5DB34A11" w14:textId="77777777">
      <w:pPr>
        <w:rPr>
          <w:szCs w:val="18"/>
        </w:rPr>
      </w:pPr>
    </w:p>
    <w:p w:rsidRPr="00F63BCC" w:rsidR="00367C84" w:rsidP="00367C84" w:rsidRDefault="00367C84" w14:paraId="422D489D" w14:textId="77777777">
      <w:pPr>
        <w:ind w:firstLine="708"/>
        <w:rPr>
          <w:szCs w:val="18"/>
        </w:rPr>
      </w:pPr>
      <w:r>
        <w:rPr>
          <w:szCs w:val="18"/>
        </w:rPr>
        <w:t>G</w:t>
      </w:r>
      <w:r w:rsidRPr="00F63BCC">
        <w:rPr>
          <w:szCs w:val="18"/>
        </w:rPr>
        <w:t>.</w:t>
      </w:r>
    </w:p>
    <w:p w:rsidR="00367C84" w:rsidP="00367C84" w:rsidRDefault="00367C84" w14:paraId="5E479217" w14:textId="77777777">
      <w:pPr>
        <w:ind w:firstLine="708"/>
        <w:rPr>
          <w:szCs w:val="18"/>
        </w:rPr>
      </w:pPr>
      <w:r>
        <w:rPr>
          <w:szCs w:val="18"/>
        </w:rPr>
        <w:t>Artikel 16, tweede lid, tweede zin</w:t>
      </w:r>
      <w:r w:rsidRPr="00DC28FC">
        <w:rPr>
          <w:szCs w:val="18"/>
        </w:rPr>
        <w:t xml:space="preserve"> </w:t>
      </w:r>
      <w:r>
        <w:rPr>
          <w:szCs w:val="18"/>
        </w:rPr>
        <w:t>komt te luiden: Het bedrag, bedoeld in de eerste zin, met inachtneming van het derde lid, wordt verminderd, doch niet verder dan tot nihil, met de van de werknemer ingehouden verplichte bijdrage voor pensioenen en pensioenfondsen die met toepassing van artikel 6, vijfde lid, onderdeel j, onder 1˚, van de Wet loonbelasting BES op het loon in mindering zijn gebracht.</w:t>
      </w:r>
    </w:p>
    <w:p w:rsidRPr="00F63BCC" w:rsidR="00367C84" w:rsidP="00367C84" w:rsidRDefault="00367C84" w14:paraId="7ABC5B23" w14:textId="77777777">
      <w:pPr>
        <w:rPr>
          <w:szCs w:val="18"/>
        </w:rPr>
      </w:pPr>
    </w:p>
    <w:p w:rsidRPr="00F63BCC" w:rsidR="00367C84" w:rsidP="00367C84" w:rsidRDefault="00367C84" w14:paraId="2701454D" w14:textId="77777777">
      <w:pPr>
        <w:ind w:firstLine="708"/>
        <w:rPr>
          <w:szCs w:val="18"/>
        </w:rPr>
      </w:pPr>
      <w:r>
        <w:rPr>
          <w:szCs w:val="18"/>
        </w:rPr>
        <w:t>H</w:t>
      </w:r>
      <w:r w:rsidRPr="00F63BCC">
        <w:rPr>
          <w:szCs w:val="18"/>
        </w:rPr>
        <w:t>.</w:t>
      </w:r>
    </w:p>
    <w:p w:rsidRPr="00F63BCC" w:rsidR="00367C84" w:rsidP="00367C84" w:rsidRDefault="00367C84" w14:paraId="76CC70EA" w14:textId="77777777">
      <w:pPr>
        <w:ind w:firstLine="708"/>
        <w:rPr>
          <w:szCs w:val="18"/>
        </w:rPr>
      </w:pPr>
      <w:r w:rsidRPr="00F63BCC">
        <w:rPr>
          <w:bCs/>
          <w:szCs w:val="18"/>
        </w:rPr>
        <w:t>In artikel 24a, eerste lid, komt de tabel te luiden</w:t>
      </w:r>
      <w:r w:rsidRPr="00F63BCC">
        <w:rPr>
          <w:szCs w:val="18"/>
        </w:rPr>
        <w:t>:</w:t>
      </w:r>
    </w:p>
    <w:p w:rsidRPr="00F63BCC" w:rsidR="00367C84" w:rsidP="00367C84" w:rsidRDefault="00367C84" w14:paraId="1C14A7F6" w14:textId="77777777">
      <w:pPr>
        <w:rPr>
          <w:szCs w:val="18"/>
        </w:rPr>
      </w:pPr>
    </w:p>
    <w:tbl>
      <w:tblPr>
        <w:tblStyle w:val="Tabelraster1"/>
        <w:tblW w:w="0" w:type="auto"/>
        <w:tblLook w:val="04A0" w:firstRow="1" w:lastRow="0" w:firstColumn="1" w:lastColumn="0" w:noHBand="0" w:noVBand="1"/>
      </w:tblPr>
      <w:tblGrid>
        <w:gridCol w:w="2268"/>
        <w:gridCol w:w="2269"/>
        <w:gridCol w:w="2269"/>
        <w:gridCol w:w="2256"/>
      </w:tblGrid>
      <w:tr w:rsidRPr="00F63BCC" w:rsidR="00367C84" w:rsidTr="00EF11C0" w14:paraId="059FE2D7" w14:textId="77777777">
        <w:trPr>
          <w:trHeight w:val="1541"/>
        </w:trPr>
        <w:tc>
          <w:tcPr>
            <w:tcW w:w="2295" w:type="dxa"/>
            <w:tcBorders>
              <w:top w:val="single" w:color="auto" w:sz="4" w:space="0"/>
              <w:left w:val="single" w:color="auto" w:sz="4" w:space="0"/>
              <w:bottom w:val="single" w:color="auto" w:sz="4" w:space="0"/>
              <w:right w:val="single" w:color="auto" w:sz="4" w:space="0"/>
            </w:tcBorders>
            <w:hideMark/>
          </w:tcPr>
          <w:p w:rsidRPr="00F63BCC" w:rsidR="00367C84" w:rsidP="00EF11C0" w:rsidRDefault="00367C84" w14:paraId="5F7C5205" w14:textId="77777777">
            <w:pPr>
              <w:rPr>
                <w:szCs w:val="18"/>
              </w:rPr>
            </w:pPr>
            <w:r w:rsidRPr="00F63BCC">
              <w:rPr>
                <w:szCs w:val="18"/>
              </w:rPr>
              <w:t>Bij een belastbare som van meer dan</w:t>
            </w:r>
          </w:p>
        </w:tc>
        <w:tc>
          <w:tcPr>
            <w:tcW w:w="2295" w:type="dxa"/>
            <w:tcBorders>
              <w:top w:val="single" w:color="auto" w:sz="4" w:space="0"/>
              <w:left w:val="single" w:color="auto" w:sz="4" w:space="0"/>
              <w:bottom w:val="single" w:color="auto" w:sz="4" w:space="0"/>
              <w:right w:val="single" w:color="auto" w:sz="4" w:space="0"/>
            </w:tcBorders>
            <w:hideMark/>
          </w:tcPr>
          <w:p w:rsidRPr="00F63BCC" w:rsidR="00367C84" w:rsidP="00EF11C0" w:rsidRDefault="00367C84" w14:paraId="3F6378DC" w14:textId="77777777">
            <w:pPr>
              <w:rPr>
                <w:szCs w:val="18"/>
              </w:rPr>
            </w:pPr>
            <w:r w:rsidRPr="00F63BCC">
              <w:rPr>
                <w:szCs w:val="18"/>
              </w:rPr>
              <w:t>doch niet meer dan</w:t>
            </w:r>
          </w:p>
        </w:tc>
        <w:tc>
          <w:tcPr>
            <w:tcW w:w="4590" w:type="dxa"/>
            <w:gridSpan w:val="2"/>
            <w:tcBorders>
              <w:top w:val="single" w:color="auto" w:sz="4" w:space="0"/>
              <w:left w:val="single" w:color="auto" w:sz="4" w:space="0"/>
              <w:bottom w:val="single" w:color="auto" w:sz="4" w:space="0"/>
              <w:right w:val="single" w:color="auto" w:sz="4" w:space="0"/>
            </w:tcBorders>
            <w:hideMark/>
          </w:tcPr>
          <w:p w:rsidRPr="00F63BCC" w:rsidR="00367C84" w:rsidP="00EF11C0" w:rsidRDefault="00367C84" w14:paraId="6620711A" w14:textId="77777777">
            <w:pPr>
              <w:rPr>
                <w:szCs w:val="18"/>
              </w:rPr>
            </w:pPr>
            <w:r w:rsidRPr="00F63BCC">
              <w:rPr>
                <w:szCs w:val="18"/>
              </w:rPr>
              <w:t>bedraagt de belasting het in kolom III vermelde bedrag, vermeerderd met het bedrag berekend door het in kolom IV vermelde percentage te nemen van het gedeelte van de belastbare som dat het in kolom I vermelde bedrag te boven gaat</w:t>
            </w:r>
          </w:p>
        </w:tc>
      </w:tr>
      <w:tr w:rsidRPr="00F63BCC" w:rsidR="00367C84" w:rsidTr="00EF11C0" w14:paraId="6F2C5B6C" w14:textId="77777777">
        <w:trPr>
          <w:trHeight w:val="381"/>
        </w:trPr>
        <w:tc>
          <w:tcPr>
            <w:tcW w:w="2295" w:type="dxa"/>
            <w:tcBorders>
              <w:top w:val="single" w:color="auto" w:sz="4" w:space="0"/>
              <w:left w:val="single" w:color="auto" w:sz="4" w:space="0"/>
              <w:bottom w:val="single" w:color="auto" w:sz="4" w:space="0"/>
              <w:right w:val="single" w:color="auto" w:sz="4" w:space="0"/>
            </w:tcBorders>
            <w:hideMark/>
          </w:tcPr>
          <w:p w:rsidRPr="00F63BCC" w:rsidR="00367C84" w:rsidP="00EF11C0" w:rsidRDefault="00367C84" w14:paraId="61CE1743" w14:textId="77777777">
            <w:pPr>
              <w:rPr>
                <w:bCs/>
                <w:szCs w:val="18"/>
              </w:rPr>
            </w:pPr>
            <w:r w:rsidRPr="00F63BCC">
              <w:rPr>
                <w:bCs/>
                <w:szCs w:val="18"/>
              </w:rPr>
              <w:t>I</w:t>
            </w:r>
          </w:p>
        </w:tc>
        <w:tc>
          <w:tcPr>
            <w:tcW w:w="2295" w:type="dxa"/>
            <w:tcBorders>
              <w:top w:val="single" w:color="auto" w:sz="4" w:space="0"/>
              <w:left w:val="single" w:color="auto" w:sz="4" w:space="0"/>
              <w:bottom w:val="single" w:color="auto" w:sz="4" w:space="0"/>
              <w:right w:val="single" w:color="auto" w:sz="4" w:space="0"/>
            </w:tcBorders>
            <w:hideMark/>
          </w:tcPr>
          <w:p w:rsidRPr="00F63BCC" w:rsidR="00367C84" w:rsidP="00EF11C0" w:rsidRDefault="00367C84" w14:paraId="3A5F5848" w14:textId="77777777">
            <w:pPr>
              <w:rPr>
                <w:bCs/>
                <w:szCs w:val="18"/>
              </w:rPr>
            </w:pPr>
            <w:r w:rsidRPr="00F63BCC">
              <w:rPr>
                <w:bCs/>
                <w:szCs w:val="18"/>
              </w:rPr>
              <w:t>II</w:t>
            </w:r>
          </w:p>
        </w:tc>
        <w:tc>
          <w:tcPr>
            <w:tcW w:w="2295" w:type="dxa"/>
            <w:tcBorders>
              <w:top w:val="single" w:color="auto" w:sz="4" w:space="0"/>
              <w:left w:val="single" w:color="auto" w:sz="4" w:space="0"/>
              <w:bottom w:val="single" w:color="auto" w:sz="4" w:space="0"/>
              <w:right w:val="single" w:color="auto" w:sz="4" w:space="0"/>
            </w:tcBorders>
            <w:hideMark/>
          </w:tcPr>
          <w:p w:rsidRPr="00F63BCC" w:rsidR="00367C84" w:rsidP="00EF11C0" w:rsidRDefault="00367C84" w14:paraId="76CA8E0E" w14:textId="77777777">
            <w:pPr>
              <w:rPr>
                <w:bCs/>
                <w:szCs w:val="18"/>
              </w:rPr>
            </w:pPr>
            <w:r w:rsidRPr="00F63BCC">
              <w:rPr>
                <w:bCs/>
                <w:szCs w:val="18"/>
              </w:rPr>
              <w:t>III</w:t>
            </w:r>
          </w:p>
        </w:tc>
        <w:tc>
          <w:tcPr>
            <w:tcW w:w="2295" w:type="dxa"/>
            <w:tcBorders>
              <w:top w:val="single" w:color="auto" w:sz="4" w:space="0"/>
              <w:left w:val="single" w:color="auto" w:sz="4" w:space="0"/>
              <w:bottom w:val="single" w:color="auto" w:sz="4" w:space="0"/>
              <w:right w:val="single" w:color="auto" w:sz="4" w:space="0"/>
            </w:tcBorders>
            <w:hideMark/>
          </w:tcPr>
          <w:p w:rsidRPr="00F63BCC" w:rsidR="00367C84" w:rsidP="00EF11C0" w:rsidRDefault="00367C84" w14:paraId="53B8AF5D" w14:textId="77777777">
            <w:pPr>
              <w:rPr>
                <w:bCs/>
                <w:szCs w:val="18"/>
              </w:rPr>
            </w:pPr>
            <w:r w:rsidRPr="00F63BCC">
              <w:rPr>
                <w:bCs/>
                <w:szCs w:val="18"/>
              </w:rPr>
              <w:t>IV</w:t>
            </w:r>
          </w:p>
        </w:tc>
      </w:tr>
      <w:tr w:rsidRPr="00F63BCC" w:rsidR="00367C84" w:rsidTr="00EF11C0" w14:paraId="7267A708" w14:textId="77777777">
        <w:trPr>
          <w:trHeight w:val="381"/>
        </w:trPr>
        <w:tc>
          <w:tcPr>
            <w:tcW w:w="2295" w:type="dxa"/>
            <w:tcBorders>
              <w:top w:val="single" w:color="auto" w:sz="4" w:space="0"/>
              <w:left w:val="single" w:color="auto" w:sz="4" w:space="0"/>
              <w:bottom w:val="single" w:color="auto" w:sz="4" w:space="0"/>
              <w:right w:val="single" w:color="auto" w:sz="4" w:space="0"/>
            </w:tcBorders>
            <w:hideMark/>
          </w:tcPr>
          <w:p w:rsidRPr="00F63BCC" w:rsidR="00367C84" w:rsidP="00EF11C0" w:rsidRDefault="00367C84" w14:paraId="13BC39DE" w14:textId="77777777">
            <w:pPr>
              <w:rPr>
                <w:bCs/>
                <w:szCs w:val="18"/>
              </w:rPr>
            </w:pPr>
            <w:r w:rsidRPr="00F63BCC">
              <w:rPr>
                <w:bCs/>
                <w:szCs w:val="18"/>
              </w:rPr>
              <w:t>-</w:t>
            </w:r>
          </w:p>
        </w:tc>
        <w:tc>
          <w:tcPr>
            <w:tcW w:w="2295" w:type="dxa"/>
            <w:tcBorders>
              <w:top w:val="single" w:color="auto" w:sz="4" w:space="0"/>
              <w:left w:val="single" w:color="auto" w:sz="4" w:space="0"/>
              <w:bottom w:val="single" w:color="auto" w:sz="4" w:space="0"/>
              <w:right w:val="single" w:color="auto" w:sz="4" w:space="0"/>
            </w:tcBorders>
            <w:hideMark/>
          </w:tcPr>
          <w:p w:rsidRPr="00F63BCC" w:rsidR="00367C84" w:rsidP="00EF11C0" w:rsidRDefault="00367C84" w14:paraId="3704C866" w14:textId="77777777">
            <w:pPr>
              <w:rPr>
                <w:bCs/>
                <w:szCs w:val="18"/>
              </w:rPr>
            </w:pPr>
            <w:r w:rsidRPr="00F63BCC">
              <w:rPr>
                <w:bCs/>
                <w:szCs w:val="18"/>
              </w:rPr>
              <w:t>USD</w:t>
            </w:r>
            <w:r>
              <w:rPr>
                <w:bCs/>
                <w:szCs w:val="18"/>
              </w:rPr>
              <w:t> </w:t>
            </w:r>
            <w:r w:rsidRPr="00F63BCC">
              <w:rPr>
                <w:bCs/>
                <w:szCs w:val="18"/>
              </w:rPr>
              <w:t>50.000</w:t>
            </w:r>
          </w:p>
        </w:tc>
        <w:tc>
          <w:tcPr>
            <w:tcW w:w="2295" w:type="dxa"/>
            <w:tcBorders>
              <w:top w:val="single" w:color="auto" w:sz="4" w:space="0"/>
              <w:left w:val="single" w:color="auto" w:sz="4" w:space="0"/>
              <w:bottom w:val="single" w:color="auto" w:sz="4" w:space="0"/>
              <w:right w:val="single" w:color="auto" w:sz="4" w:space="0"/>
            </w:tcBorders>
            <w:hideMark/>
          </w:tcPr>
          <w:p w:rsidRPr="00F63BCC" w:rsidR="00367C84" w:rsidP="00EF11C0" w:rsidRDefault="00367C84" w14:paraId="4D88C739" w14:textId="77777777">
            <w:pPr>
              <w:rPr>
                <w:bCs/>
                <w:szCs w:val="18"/>
              </w:rPr>
            </w:pPr>
            <w:r w:rsidRPr="00F63BCC">
              <w:rPr>
                <w:bCs/>
                <w:szCs w:val="18"/>
              </w:rPr>
              <w:t>-</w:t>
            </w:r>
          </w:p>
        </w:tc>
        <w:tc>
          <w:tcPr>
            <w:tcW w:w="2295" w:type="dxa"/>
            <w:tcBorders>
              <w:top w:val="single" w:color="auto" w:sz="4" w:space="0"/>
              <w:left w:val="single" w:color="auto" w:sz="4" w:space="0"/>
              <w:bottom w:val="single" w:color="auto" w:sz="4" w:space="0"/>
              <w:right w:val="single" w:color="auto" w:sz="4" w:space="0"/>
            </w:tcBorders>
            <w:hideMark/>
          </w:tcPr>
          <w:p w:rsidRPr="00F63BCC" w:rsidR="00367C84" w:rsidP="00EF11C0" w:rsidRDefault="00367C84" w14:paraId="134FAB34" w14:textId="77777777">
            <w:pPr>
              <w:rPr>
                <w:bCs/>
                <w:szCs w:val="18"/>
              </w:rPr>
            </w:pPr>
            <w:r w:rsidRPr="00F63BCC">
              <w:rPr>
                <w:bCs/>
                <w:szCs w:val="18"/>
              </w:rPr>
              <w:t>30,4%</w:t>
            </w:r>
          </w:p>
        </w:tc>
      </w:tr>
      <w:tr w:rsidRPr="00F63BCC" w:rsidR="00367C84" w:rsidTr="00EF11C0" w14:paraId="319773E7" w14:textId="77777777">
        <w:trPr>
          <w:trHeight w:val="381"/>
        </w:trPr>
        <w:tc>
          <w:tcPr>
            <w:tcW w:w="2295" w:type="dxa"/>
            <w:tcBorders>
              <w:top w:val="single" w:color="auto" w:sz="4" w:space="0"/>
              <w:left w:val="single" w:color="auto" w:sz="4" w:space="0"/>
              <w:bottom w:val="single" w:color="auto" w:sz="4" w:space="0"/>
              <w:right w:val="single" w:color="auto" w:sz="4" w:space="0"/>
            </w:tcBorders>
            <w:hideMark/>
          </w:tcPr>
          <w:p w:rsidRPr="00F63BCC" w:rsidR="00367C84" w:rsidP="00EF11C0" w:rsidRDefault="00367C84" w14:paraId="0D7FC024" w14:textId="77777777">
            <w:pPr>
              <w:rPr>
                <w:bCs/>
                <w:szCs w:val="18"/>
              </w:rPr>
            </w:pPr>
            <w:r w:rsidRPr="00F63BCC">
              <w:rPr>
                <w:bCs/>
                <w:szCs w:val="18"/>
              </w:rPr>
              <w:t>USD</w:t>
            </w:r>
            <w:r>
              <w:rPr>
                <w:bCs/>
                <w:szCs w:val="18"/>
              </w:rPr>
              <w:t> </w:t>
            </w:r>
            <w:r w:rsidRPr="00F63BCC">
              <w:rPr>
                <w:bCs/>
                <w:szCs w:val="18"/>
              </w:rPr>
              <w:t>50.000</w:t>
            </w:r>
          </w:p>
        </w:tc>
        <w:tc>
          <w:tcPr>
            <w:tcW w:w="2295" w:type="dxa"/>
            <w:tcBorders>
              <w:top w:val="single" w:color="auto" w:sz="4" w:space="0"/>
              <w:left w:val="single" w:color="auto" w:sz="4" w:space="0"/>
              <w:bottom w:val="single" w:color="auto" w:sz="4" w:space="0"/>
              <w:right w:val="single" w:color="auto" w:sz="4" w:space="0"/>
            </w:tcBorders>
            <w:hideMark/>
          </w:tcPr>
          <w:p w:rsidRPr="00F63BCC" w:rsidR="00367C84" w:rsidP="00EF11C0" w:rsidRDefault="00367C84" w14:paraId="78FADDA5" w14:textId="77777777">
            <w:pPr>
              <w:rPr>
                <w:bCs/>
                <w:szCs w:val="18"/>
              </w:rPr>
            </w:pPr>
            <w:r w:rsidRPr="00F63BCC">
              <w:rPr>
                <w:bCs/>
                <w:szCs w:val="18"/>
              </w:rPr>
              <w:t>-</w:t>
            </w:r>
          </w:p>
        </w:tc>
        <w:tc>
          <w:tcPr>
            <w:tcW w:w="2295" w:type="dxa"/>
            <w:tcBorders>
              <w:top w:val="single" w:color="auto" w:sz="4" w:space="0"/>
              <w:left w:val="single" w:color="auto" w:sz="4" w:space="0"/>
              <w:bottom w:val="single" w:color="auto" w:sz="4" w:space="0"/>
              <w:right w:val="single" w:color="auto" w:sz="4" w:space="0"/>
            </w:tcBorders>
            <w:hideMark/>
          </w:tcPr>
          <w:p w:rsidRPr="00F63BCC" w:rsidR="00367C84" w:rsidP="00EF11C0" w:rsidRDefault="00367C84" w14:paraId="4B160877" w14:textId="77777777">
            <w:pPr>
              <w:rPr>
                <w:bCs/>
                <w:szCs w:val="18"/>
              </w:rPr>
            </w:pPr>
            <w:r w:rsidRPr="00F63BCC">
              <w:rPr>
                <w:bCs/>
                <w:szCs w:val="18"/>
              </w:rPr>
              <w:t>USD</w:t>
            </w:r>
            <w:r>
              <w:rPr>
                <w:bCs/>
                <w:szCs w:val="18"/>
              </w:rPr>
              <w:t> </w:t>
            </w:r>
            <w:r w:rsidRPr="00F63BCC">
              <w:rPr>
                <w:bCs/>
                <w:szCs w:val="18"/>
              </w:rPr>
              <w:t>15.200</w:t>
            </w:r>
          </w:p>
        </w:tc>
        <w:tc>
          <w:tcPr>
            <w:tcW w:w="2295" w:type="dxa"/>
            <w:tcBorders>
              <w:top w:val="single" w:color="auto" w:sz="4" w:space="0"/>
              <w:left w:val="single" w:color="auto" w:sz="4" w:space="0"/>
              <w:bottom w:val="single" w:color="auto" w:sz="4" w:space="0"/>
              <w:right w:val="single" w:color="auto" w:sz="4" w:space="0"/>
            </w:tcBorders>
            <w:hideMark/>
          </w:tcPr>
          <w:p w:rsidRPr="00F63BCC" w:rsidR="00367C84" w:rsidP="00EF11C0" w:rsidRDefault="00367C84" w14:paraId="274F8B15" w14:textId="77777777">
            <w:pPr>
              <w:rPr>
                <w:bCs/>
                <w:szCs w:val="18"/>
              </w:rPr>
            </w:pPr>
            <w:r w:rsidRPr="00F63BCC">
              <w:rPr>
                <w:bCs/>
                <w:szCs w:val="18"/>
              </w:rPr>
              <w:t>35,4%</w:t>
            </w:r>
          </w:p>
        </w:tc>
      </w:tr>
    </w:tbl>
    <w:p w:rsidRPr="00F63BCC" w:rsidR="00367C84" w:rsidP="00367C84" w:rsidRDefault="00367C84" w14:paraId="1A464581" w14:textId="77777777">
      <w:pPr>
        <w:rPr>
          <w:szCs w:val="18"/>
        </w:rPr>
      </w:pPr>
    </w:p>
    <w:p w:rsidRPr="00F63BCC" w:rsidR="00367C84" w:rsidP="00367C84" w:rsidRDefault="00367C84" w14:paraId="14E51E83" w14:textId="77777777">
      <w:pPr>
        <w:ind w:firstLine="708"/>
        <w:rPr>
          <w:szCs w:val="18"/>
        </w:rPr>
      </w:pPr>
      <w:r>
        <w:rPr>
          <w:szCs w:val="18"/>
        </w:rPr>
        <w:t>I</w:t>
      </w:r>
      <w:r w:rsidRPr="00F63BCC">
        <w:rPr>
          <w:szCs w:val="18"/>
        </w:rPr>
        <w:t xml:space="preserve">. </w:t>
      </w:r>
    </w:p>
    <w:p w:rsidRPr="00F63BCC" w:rsidR="00367C84" w:rsidP="00367C84" w:rsidRDefault="00367C84" w14:paraId="34D0475B" w14:textId="77777777">
      <w:pPr>
        <w:ind w:firstLine="708"/>
        <w:rPr>
          <w:szCs w:val="18"/>
        </w:rPr>
      </w:pPr>
      <w:r w:rsidRPr="00F63BCC">
        <w:rPr>
          <w:szCs w:val="18"/>
        </w:rPr>
        <w:t>In artikel 24b wordt “5%” vervangen door “7,5%”.</w:t>
      </w:r>
    </w:p>
    <w:p w:rsidRPr="00F63BCC" w:rsidR="00367C84" w:rsidP="00367C84" w:rsidRDefault="00367C84" w14:paraId="354E37A4" w14:textId="77777777">
      <w:pPr>
        <w:rPr>
          <w:szCs w:val="18"/>
        </w:rPr>
      </w:pPr>
    </w:p>
    <w:p w:rsidRPr="00F63BCC" w:rsidR="00367C84" w:rsidP="00367C84" w:rsidRDefault="00367C84" w14:paraId="14B9504B" w14:textId="77777777">
      <w:pPr>
        <w:ind w:firstLine="708"/>
        <w:rPr>
          <w:szCs w:val="18"/>
        </w:rPr>
      </w:pPr>
      <w:r>
        <w:rPr>
          <w:szCs w:val="18"/>
        </w:rPr>
        <w:t>J</w:t>
      </w:r>
      <w:r w:rsidRPr="00F63BCC">
        <w:rPr>
          <w:szCs w:val="18"/>
        </w:rPr>
        <w:t xml:space="preserve">. </w:t>
      </w:r>
    </w:p>
    <w:p w:rsidRPr="00F63BCC" w:rsidR="00367C84" w:rsidP="00367C84" w:rsidRDefault="00367C84" w14:paraId="244A0C30" w14:textId="77777777">
      <w:pPr>
        <w:ind w:firstLine="708"/>
      </w:pPr>
      <w:r w:rsidRPr="00F63BCC">
        <w:t>Artikel 25 wordt als volgt gewijzigd:</w:t>
      </w:r>
    </w:p>
    <w:p w:rsidRPr="00DC28FC" w:rsidR="00367C84" w:rsidP="00367C84" w:rsidRDefault="00367C84" w14:paraId="47C25718" w14:textId="77777777">
      <w:pPr>
        <w:ind w:firstLine="708"/>
        <w:rPr>
          <w:szCs w:val="18"/>
        </w:rPr>
      </w:pPr>
      <w:r w:rsidRPr="00F63BCC">
        <w:rPr>
          <w:rFonts w:cs="Arial"/>
          <w:shd w:val="clear" w:color="auto" w:fill="FFFFFF"/>
        </w:rPr>
        <w:t xml:space="preserve">1. </w:t>
      </w:r>
      <w:r w:rsidRPr="00DC28FC">
        <w:rPr>
          <w:szCs w:val="18"/>
        </w:rPr>
        <w:t>Het eerste lid wordt als volgt gewijzigd:</w:t>
      </w:r>
    </w:p>
    <w:p w:rsidRPr="00DC28FC" w:rsidR="00367C84" w:rsidP="00367C84" w:rsidRDefault="00367C84" w14:paraId="0593FC67" w14:textId="77777777">
      <w:pPr>
        <w:ind w:firstLine="708"/>
        <w:rPr>
          <w:rFonts w:cs="Arial"/>
          <w:szCs w:val="18"/>
          <w:shd w:val="clear" w:color="auto" w:fill="FFFFFF"/>
        </w:rPr>
      </w:pPr>
      <w:r w:rsidRPr="00DC28FC">
        <w:rPr>
          <w:szCs w:val="18"/>
        </w:rPr>
        <w:t xml:space="preserve">a. </w:t>
      </w:r>
      <w:r>
        <w:rPr>
          <w:szCs w:val="18"/>
        </w:rPr>
        <w:t>N</w:t>
      </w:r>
      <w:r w:rsidRPr="00DC28FC">
        <w:rPr>
          <w:szCs w:val="18"/>
        </w:rPr>
        <w:t>a de eerste zin wordt een zin ingevoegd, luidende: “</w:t>
      </w:r>
      <w:r w:rsidRPr="00DC28FC">
        <w:t>Het in artikel 24, tweede lid, vermelde bedrag wordt gesteld op</w:t>
      </w:r>
      <w:r w:rsidRPr="00DC28FC">
        <w:rPr>
          <w:rFonts w:cs="Arial"/>
          <w:szCs w:val="18"/>
          <w:shd w:val="clear" w:color="auto" w:fill="FFFFFF"/>
        </w:rPr>
        <w:t xml:space="preserve"> het bedrag</w:t>
      </w:r>
      <w:r>
        <w:rPr>
          <w:rFonts w:cs="Arial"/>
          <w:szCs w:val="18"/>
          <w:shd w:val="clear" w:color="auto" w:fill="FFFFFF"/>
        </w:rPr>
        <w:t>,</w:t>
      </w:r>
      <w:r w:rsidRPr="00DC28FC">
        <w:rPr>
          <w:rFonts w:cs="Arial"/>
          <w:szCs w:val="18"/>
          <w:shd w:val="clear" w:color="auto" w:fill="FFFFFF"/>
        </w:rPr>
        <w:t xml:space="preserve"> genoemd in artikel 9, eerste lid, van de Wet minimumlonen BES</w:t>
      </w:r>
      <w:r>
        <w:rPr>
          <w:rFonts w:cs="Arial"/>
          <w:szCs w:val="18"/>
          <w:shd w:val="clear" w:color="auto" w:fill="FFFFFF"/>
        </w:rPr>
        <w:t>,</w:t>
      </w:r>
      <w:r w:rsidRPr="00DC28FC">
        <w:rPr>
          <w:rFonts w:cs="Arial"/>
          <w:szCs w:val="18"/>
          <w:shd w:val="clear" w:color="auto" w:fill="FFFFFF"/>
        </w:rPr>
        <w:t xml:space="preserve"> op 1 januari van het kalenderjaar, vermenigvuldigd met 2.080 en verminderd met USD 280.</w:t>
      </w:r>
    </w:p>
    <w:p w:rsidR="00367C84" w:rsidP="00367C84" w:rsidRDefault="00367C84" w14:paraId="1946B63D" w14:textId="77777777">
      <w:pPr>
        <w:ind w:firstLine="708"/>
        <w:rPr>
          <w:rFonts w:cs="Arial"/>
          <w:shd w:val="clear" w:color="auto" w:fill="FFFFFF"/>
        </w:rPr>
      </w:pPr>
      <w:r w:rsidRPr="00DC28FC">
        <w:rPr>
          <w:rFonts w:cs="Arial"/>
          <w:szCs w:val="18"/>
          <w:shd w:val="clear" w:color="auto" w:fill="FFFFFF"/>
        </w:rPr>
        <w:t xml:space="preserve">b. </w:t>
      </w:r>
      <w:r>
        <w:rPr>
          <w:rFonts w:cs="Arial"/>
          <w:szCs w:val="18"/>
          <w:shd w:val="clear" w:color="auto" w:fill="FFFFFF"/>
        </w:rPr>
        <w:t>I</w:t>
      </w:r>
      <w:r w:rsidRPr="00DC28FC">
        <w:rPr>
          <w:rFonts w:cs="Arial"/>
          <w:szCs w:val="18"/>
          <w:shd w:val="clear" w:color="auto" w:fill="FFFFFF"/>
        </w:rPr>
        <w:t>n de derde zin (nieuw) wordt “Deze bedragen” vervangen door “</w:t>
      </w:r>
      <w:r>
        <w:t>Het</w:t>
      </w:r>
      <w:r w:rsidRPr="00DC28FC">
        <w:t xml:space="preserve"> in artikel 24, derde lid,</w:t>
      </w:r>
      <w:r>
        <w:t xml:space="preserve"> vermelde bedrag</w:t>
      </w:r>
      <w:r w:rsidRPr="00DC28FC">
        <w:t xml:space="preserve"> en de in artikel 24A vermelde bedragen”.</w:t>
      </w:r>
    </w:p>
    <w:p w:rsidRPr="00F63BCC" w:rsidR="00367C84" w:rsidP="00367C84" w:rsidRDefault="00367C84" w14:paraId="48CA0C30" w14:textId="77777777">
      <w:pPr>
        <w:ind w:firstLine="708"/>
        <w:rPr>
          <w:rFonts w:cs="Arial"/>
          <w:shd w:val="clear" w:color="auto" w:fill="FFFFFF"/>
        </w:rPr>
      </w:pPr>
      <w:r>
        <w:rPr>
          <w:rFonts w:cs="Arial"/>
          <w:shd w:val="clear" w:color="auto" w:fill="FFFFFF"/>
        </w:rPr>
        <w:t>2</w:t>
      </w:r>
      <w:r w:rsidRPr="00F63BCC">
        <w:rPr>
          <w:rFonts w:cs="Arial"/>
          <w:shd w:val="clear" w:color="auto" w:fill="FFFFFF"/>
        </w:rPr>
        <w:t>. In het tweede lid wordt “24.090” vervangen door “</w:t>
      </w:r>
      <w:r>
        <w:rPr>
          <w:rFonts w:cs="Arial"/>
          <w:shd w:val="clear" w:color="auto" w:fill="FFFFFF"/>
        </w:rPr>
        <w:t>25.133</w:t>
      </w:r>
      <w:r w:rsidRPr="00F63BCC">
        <w:rPr>
          <w:rFonts w:cs="Arial"/>
          <w:shd w:val="clear" w:color="auto" w:fill="FFFFFF"/>
        </w:rPr>
        <w:t xml:space="preserve">”, </w:t>
      </w:r>
      <w:r>
        <w:rPr>
          <w:rFonts w:cs="Arial"/>
          <w:shd w:val="clear" w:color="auto" w:fill="FFFFFF"/>
        </w:rPr>
        <w:t xml:space="preserve">en wordt </w:t>
      </w:r>
      <w:r w:rsidRPr="00F63BCC">
        <w:rPr>
          <w:rFonts w:cs="Arial"/>
          <w:shd w:val="clear" w:color="auto" w:fill="FFFFFF"/>
        </w:rPr>
        <w:t>“3.293” vervangen door “</w:t>
      </w:r>
      <w:r>
        <w:rPr>
          <w:rFonts w:cs="Arial"/>
          <w:shd w:val="clear" w:color="auto" w:fill="FFFFFF"/>
        </w:rPr>
        <w:t>3.204</w:t>
      </w:r>
      <w:r w:rsidRPr="00F63BCC">
        <w:rPr>
          <w:rFonts w:cs="Arial"/>
          <w:shd w:val="clear" w:color="auto" w:fill="FFFFFF"/>
        </w:rPr>
        <w:t>”</w:t>
      </w:r>
      <w:r>
        <w:rPr>
          <w:rFonts w:cs="Arial"/>
          <w:shd w:val="clear" w:color="auto" w:fill="FFFFFF"/>
        </w:rPr>
        <w:t>. Voorts wordt</w:t>
      </w:r>
      <w:r w:rsidRPr="00F63BCC">
        <w:rPr>
          <w:rFonts w:cs="Arial"/>
          <w:shd w:val="clear" w:color="auto" w:fill="FFFFFF"/>
        </w:rPr>
        <w:t xml:space="preserve"> “2.035” vervangen door “</w:t>
      </w:r>
      <w:r>
        <w:rPr>
          <w:rFonts w:cs="Arial"/>
          <w:shd w:val="clear" w:color="auto" w:fill="FFFFFF"/>
        </w:rPr>
        <w:t>2.060</w:t>
      </w:r>
      <w:r w:rsidRPr="00F63BCC">
        <w:rPr>
          <w:rFonts w:cs="Arial"/>
          <w:shd w:val="clear" w:color="auto" w:fill="FFFFFF"/>
        </w:rPr>
        <w:t>”.</w:t>
      </w:r>
    </w:p>
    <w:p w:rsidRPr="00F63BCC" w:rsidR="00367C84" w:rsidP="00367C84" w:rsidRDefault="00367C84" w14:paraId="0A4278F7" w14:textId="77777777">
      <w:pPr>
        <w:ind w:firstLine="708"/>
        <w:rPr>
          <w:rFonts w:cs="Arial"/>
          <w:shd w:val="clear" w:color="auto" w:fill="FFFFFF"/>
        </w:rPr>
      </w:pPr>
      <w:r>
        <w:rPr>
          <w:rFonts w:cs="Arial"/>
          <w:shd w:val="clear" w:color="auto" w:fill="FFFFFF"/>
        </w:rPr>
        <w:lastRenderedPageBreak/>
        <w:t>3</w:t>
      </w:r>
      <w:r w:rsidRPr="004A10F2">
        <w:rPr>
          <w:rFonts w:cs="Arial"/>
          <w:shd w:val="clear" w:color="auto" w:fill="FFFFFF"/>
        </w:rPr>
        <w:t>. Het derde en vierde lid vervallen.</w:t>
      </w:r>
    </w:p>
    <w:p w:rsidRPr="00F63BCC" w:rsidR="00367C84" w:rsidP="00367C84" w:rsidRDefault="00367C84" w14:paraId="332741F2" w14:textId="77777777">
      <w:pPr>
        <w:rPr>
          <w:szCs w:val="18"/>
        </w:rPr>
      </w:pPr>
    </w:p>
    <w:p w:rsidRPr="00F63BCC" w:rsidR="00367C84" w:rsidP="00367C84" w:rsidRDefault="00367C84" w14:paraId="0419ACD2" w14:textId="77777777">
      <w:pPr>
        <w:ind w:firstLine="708"/>
      </w:pPr>
      <w:r>
        <w:t>K</w:t>
      </w:r>
      <w:r w:rsidRPr="00F63BCC">
        <w:t>.</w:t>
      </w:r>
    </w:p>
    <w:p w:rsidRPr="00F63BCC" w:rsidR="00367C84" w:rsidP="00367C84" w:rsidRDefault="00367C84" w14:paraId="6807A7D6" w14:textId="77777777">
      <w:pPr>
        <w:ind w:firstLine="708"/>
      </w:pPr>
      <w:r w:rsidRPr="00F63BCC">
        <w:t>Artikel 41a wordt als volgt gewijzigd:</w:t>
      </w:r>
    </w:p>
    <w:p w:rsidRPr="00F63BCC" w:rsidR="00367C84" w:rsidP="00367C84" w:rsidRDefault="00367C84" w14:paraId="08BEBBC0" w14:textId="77777777">
      <w:pPr>
        <w:ind w:firstLine="708"/>
        <w:rPr>
          <w:shd w:val="clear" w:color="auto" w:fill="FFFFFF"/>
        </w:rPr>
      </w:pPr>
      <w:r w:rsidRPr="00F63BCC">
        <w:t xml:space="preserve">1. In onderdeel a wordt na “Wet loonbelasting BES” ingevoegd “, </w:t>
      </w:r>
      <w:r w:rsidRPr="00F63BCC">
        <w:rPr>
          <w:shd w:val="clear" w:color="auto" w:fill="FFFFFF"/>
        </w:rPr>
        <w:t>met uitzondering van de als eindheffing geheven loonbelasting”.</w:t>
      </w:r>
    </w:p>
    <w:p w:rsidRPr="00F63BCC" w:rsidR="00367C84" w:rsidP="00367C84" w:rsidRDefault="00367C84" w14:paraId="183563A8" w14:textId="77777777">
      <w:pPr>
        <w:ind w:firstLine="708"/>
        <w:rPr>
          <w:shd w:val="clear" w:color="auto" w:fill="FFFFFF"/>
        </w:rPr>
      </w:pPr>
      <w:r w:rsidRPr="00F63BCC">
        <w:rPr>
          <w:shd w:val="clear" w:color="auto" w:fill="FFFFFF"/>
        </w:rPr>
        <w:t xml:space="preserve">2. In onderdeel b wordt </w:t>
      </w:r>
      <w:r w:rsidRPr="00F63BCC">
        <w:t xml:space="preserve">na “Belastingwet BES” ingevoegd “, </w:t>
      </w:r>
      <w:r w:rsidRPr="00F63BCC">
        <w:rPr>
          <w:shd w:val="clear" w:color="auto" w:fill="FFFFFF"/>
        </w:rPr>
        <w:t xml:space="preserve">met uitzondering van de opbrengstbelasting geheven op basis van artikel 5.8 van </w:t>
      </w:r>
      <w:r>
        <w:rPr>
          <w:shd w:val="clear" w:color="auto" w:fill="FFFFFF"/>
        </w:rPr>
        <w:t>die wet</w:t>
      </w:r>
      <w:r w:rsidRPr="00F63BCC">
        <w:rPr>
          <w:shd w:val="clear" w:color="auto" w:fill="FFFFFF"/>
        </w:rPr>
        <w:t>”.</w:t>
      </w:r>
    </w:p>
    <w:p w:rsidRPr="00F63BCC" w:rsidR="00367C84" w:rsidP="00367C84" w:rsidRDefault="00367C84" w14:paraId="533CF2A1" w14:textId="77777777">
      <w:pPr>
        <w:ind w:firstLine="708"/>
        <w:rPr>
          <w:shd w:val="clear" w:color="auto" w:fill="FFFFFF"/>
        </w:rPr>
      </w:pPr>
      <w:r w:rsidRPr="00F63BCC">
        <w:rPr>
          <w:shd w:val="clear" w:color="auto" w:fill="FFFFFF"/>
        </w:rPr>
        <w:t xml:space="preserve">3. </w:t>
      </w:r>
      <w:r>
        <w:rPr>
          <w:shd w:val="clear" w:color="auto" w:fill="FFFFFF"/>
        </w:rPr>
        <w:t>Onder vervanging van de puntkomma aan het slot van onderdeel b door een punt</w:t>
      </w:r>
      <w:r w:rsidRPr="00F63BCC">
        <w:rPr>
          <w:szCs w:val="18"/>
        </w:rPr>
        <w:t xml:space="preserve"> vervalt</w:t>
      </w:r>
      <w:r>
        <w:rPr>
          <w:szCs w:val="18"/>
        </w:rPr>
        <w:t xml:space="preserve"> onderdeel c</w:t>
      </w:r>
      <w:r w:rsidRPr="00F63BCC">
        <w:rPr>
          <w:szCs w:val="18"/>
        </w:rPr>
        <w:t>.</w:t>
      </w:r>
    </w:p>
    <w:p w:rsidRPr="00F63BCC" w:rsidR="00367C84" w:rsidP="00367C84" w:rsidRDefault="00367C84" w14:paraId="6434F915" w14:textId="77777777"/>
    <w:p w:rsidRPr="00F63BCC" w:rsidR="00367C84" w:rsidP="00367C84" w:rsidRDefault="00367C84" w14:paraId="5F44785D" w14:textId="77777777">
      <w:pPr>
        <w:ind w:firstLine="708"/>
      </w:pPr>
      <w:r>
        <w:t>L</w:t>
      </w:r>
      <w:r w:rsidRPr="00F63BCC">
        <w:t>.</w:t>
      </w:r>
    </w:p>
    <w:p w:rsidR="00367C84" w:rsidP="00367C84" w:rsidRDefault="00367C84" w14:paraId="60CA6A8A" w14:textId="77777777">
      <w:pPr>
        <w:ind w:firstLine="708"/>
      </w:pPr>
      <w:r>
        <w:t>Aan het begin van</w:t>
      </w:r>
      <w:r w:rsidRPr="00F63BCC">
        <w:t xml:space="preserve"> </w:t>
      </w:r>
      <w:r>
        <w:t>h</w:t>
      </w:r>
      <w:r w:rsidRPr="00F63BCC">
        <w:t>oofdstuk XVI</w:t>
      </w:r>
      <w:r>
        <w:t>I</w:t>
      </w:r>
      <w:r w:rsidRPr="00F63BCC">
        <w:t xml:space="preserve"> wordt een artikel ingevoegd, luidende:</w:t>
      </w:r>
    </w:p>
    <w:p w:rsidRPr="00F63BCC" w:rsidR="00367C84" w:rsidP="00367C84" w:rsidRDefault="00367C84" w14:paraId="50661968" w14:textId="77777777">
      <w:pPr>
        <w:ind w:firstLine="708"/>
      </w:pPr>
    </w:p>
    <w:p w:rsidRPr="00F63BCC" w:rsidR="00367C84" w:rsidP="00367C84" w:rsidRDefault="00367C84" w14:paraId="77E98C7C" w14:textId="77777777">
      <w:pPr>
        <w:ind w:firstLine="708"/>
        <w:rPr>
          <w:b/>
          <w:bCs/>
        </w:rPr>
      </w:pPr>
      <w:r w:rsidRPr="00F63BCC">
        <w:rPr>
          <w:b/>
          <w:bCs/>
        </w:rPr>
        <w:t>Artikel 73</w:t>
      </w:r>
    </w:p>
    <w:p w:rsidRPr="00F63BCC" w:rsidR="00367C84" w:rsidP="00367C84" w:rsidRDefault="00367C84" w14:paraId="55BF6BDA" w14:textId="77777777">
      <w:pPr>
        <w:ind w:firstLine="708"/>
      </w:pPr>
      <w:r w:rsidRPr="00F63BCC">
        <w:t>Met betrekking tot op 31 december 2024 bestaande aanspraken op periodieke uitkeringen ter vervanging van gederfd of te derven loon als bedoeld in artikel 11, tweede lid, zoals dat op 31 december 2024 luidde, blijft artikel 11, tweede lid, zoals dat op 31 december 2024 luidde, alsmede de daarop gebaseerde bepalingen, van toepassing.</w:t>
      </w:r>
    </w:p>
    <w:p w:rsidRPr="00F63BCC" w:rsidR="00367C84" w:rsidP="00367C84" w:rsidRDefault="00367C84" w14:paraId="2B997F4F" w14:textId="77777777"/>
    <w:p w:rsidRPr="00F63BCC" w:rsidR="00367C84" w:rsidP="00367C84" w:rsidRDefault="00367C84" w14:paraId="3AB5CFDE" w14:textId="77777777">
      <w:pPr>
        <w:pStyle w:val="Artikel"/>
      </w:pPr>
      <w:r w:rsidRPr="00F63BCC">
        <w:t>Artikel III</w:t>
      </w:r>
    </w:p>
    <w:p w:rsidRPr="00F63BCC" w:rsidR="00367C84" w:rsidP="00367C84" w:rsidRDefault="00367C84" w14:paraId="6BF44D24" w14:textId="77777777"/>
    <w:p w:rsidRPr="00F63BCC" w:rsidR="00367C84" w:rsidP="00367C84" w:rsidRDefault="00367C84" w14:paraId="16404196" w14:textId="77777777">
      <w:pPr>
        <w:ind w:firstLine="708"/>
      </w:pPr>
      <w:r w:rsidRPr="00F63BCC">
        <w:t>De Wet loonbelasting BES wordt als volgt gewijzigd:</w:t>
      </w:r>
    </w:p>
    <w:p w:rsidRPr="00F63BCC" w:rsidR="00367C84" w:rsidP="00367C84" w:rsidRDefault="00367C84" w14:paraId="3A20D35C" w14:textId="77777777"/>
    <w:p w:rsidRPr="00F63BCC" w:rsidR="00367C84" w:rsidP="00367C84" w:rsidRDefault="00367C84" w14:paraId="18594F49" w14:textId="77777777">
      <w:pPr>
        <w:ind w:firstLine="708"/>
        <w:rPr>
          <w:rFonts w:cs="Arial"/>
          <w:szCs w:val="18"/>
          <w:shd w:val="clear" w:color="auto" w:fill="FFFFFF"/>
        </w:rPr>
      </w:pPr>
      <w:r w:rsidRPr="00F63BCC">
        <w:rPr>
          <w:rFonts w:cs="Arial"/>
          <w:szCs w:val="18"/>
          <w:shd w:val="clear" w:color="auto" w:fill="FFFFFF"/>
        </w:rPr>
        <w:t>A.</w:t>
      </w:r>
    </w:p>
    <w:p w:rsidRPr="00F63BCC" w:rsidR="00367C84" w:rsidP="00367C84" w:rsidRDefault="00367C84" w14:paraId="35435559" w14:textId="77777777">
      <w:pPr>
        <w:ind w:firstLine="708"/>
        <w:rPr>
          <w:rFonts w:cs="Arial"/>
          <w:szCs w:val="18"/>
          <w:shd w:val="clear" w:color="auto" w:fill="FFFFFF"/>
        </w:rPr>
      </w:pPr>
      <w:r w:rsidRPr="00F63BCC">
        <w:rPr>
          <w:rFonts w:cs="Arial"/>
          <w:szCs w:val="18"/>
          <w:shd w:val="clear" w:color="auto" w:fill="FFFFFF"/>
        </w:rPr>
        <w:t xml:space="preserve">In artikel 1 wordt </w:t>
      </w:r>
      <w:r w:rsidRPr="00F63BCC">
        <w:rPr>
          <w:rFonts w:cs="Arial"/>
          <w:shd w:val="clear" w:color="auto" w:fill="FFFFFF"/>
        </w:rPr>
        <w:t xml:space="preserve">“werknemers” vervangen door “werknemer of </w:t>
      </w:r>
      <w:r>
        <w:rPr>
          <w:rFonts w:cs="Arial"/>
          <w:shd w:val="clear" w:color="auto" w:fill="FFFFFF"/>
        </w:rPr>
        <w:t>diens</w:t>
      </w:r>
      <w:r w:rsidRPr="00F63BCC">
        <w:rPr>
          <w:rFonts w:cs="Arial"/>
          <w:shd w:val="clear" w:color="auto" w:fill="FFFFFF"/>
        </w:rPr>
        <w:t xml:space="preserve"> inhoudingsplichtige”.</w:t>
      </w:r>
    </w:p>
    <w:p w:rsidRPr="00F63BCC" w:rsidR="00367C84" w:rsidP="00367C84" w:rsidRDefault="00367C84" w14:paraId="732E0927" w14:textId="77777777">
      <w:pPr>
        <w:rPr>
          <w:rFonts w:cs="Arial"/>
          <w:szCs w:val="18"/>
          <w:shd w:val="clear" w:color="auto" w:fill="FFFFFF"/>
        </w:rPr>
      </w:pPr>
      <w:r w:rsidRPr="00F63BCC">
        <w:rPr>
          <w:rFonts w:cs="Arial"/>
          <w:szCs w:val="18"/>
          <w:shd w:val="clear" w:color="auto" w:fill="FFFFFF"/>
        </w:rPr>
        <w:tab/>
      </w:r>
    </w:p>
    <w:p w:rsidRPr="00F63BCC" w:rsidR="00367C84" w:rsidP="00367C84" w:rsidRDefault="00367C84" w14:paraId="4822047E" w14:textId="77777777">
      <w:pPr>
        <w:ind w:firstLine="708"/>
        <w:rPr>
          <w:rFonts w:cs="Arial"/>
          <w:szCs w:val="18"/>
          <w:shd w:val="clear" w:color="auto" w:fill="FFFFFF"/>
        </w:rPr>
      </w:pPr>
      <w:r w:rsidRPr="00F63BCC">
        <w:rPr>
          <w:rFonts w:cs="Arial"/>
          <w:szCs w:val="18"/>
          <w:shd w:val="clear" w:color="auto" w:fill="FFFFFF"/>
        </w:rPr>
        <w:t>B.</w:t>
      </w:r>
    </w:p>
    <w:p w:rsidRPr="00F63BCC" w:rsidR="00367C84" w:rsidP="00367C84" w:rsidRDefault="00367C84" w14:paraId="5C134231" w14:textId="77777777">
      <w:pPr>
        <w:ind w:firstLine="708"/>
        <w:rPr>
          <w:rFonts w:cs="Arial"/>
          <w:szCs w:val="18"/>
          <w:shd w:val="clear" w:color="auto" w:fill="FFFFFF"/>
        </w:rPr>
      </w:pPr>
      <w:r w:rsidRPr="00F63BCC">
        <w:rPr>
          <w:rFonts w:cs="Arial"/>
          <w:szCs w:val="18"/>
          <w:shd w:val="clear" w:color="auto" w:fill="FFFFFF"/>
        </w:rPr>
        <w:t>In artikel 3, tweede lid, onderdeel h, wordt na “een lichaam waarin hij” ingevoegd “of zijn partner als bedoeld in artikel 6d, vijfde lid, onderdeel a</w:t>
      </w:r>
      <w:r>
        <w:rPr>
          <w:rFonts w:cs="Arial"/>
          <w:szCs w:val="18"/>
          <w:shd w:val="clear" w:color="auto" w:fill="FFFFFF"/>
        </w:rPr>
        <w:t>,</w:t>
      </w:r>
      <w:r w:rsidRPr="00F63BCC">
        <w:rPr>
          <w:rFonts w:cs="Arial"/>
          <w:szCs w:val="18"/>
          <w:shd w:val="clear" w:color="auto" w:fill="FFFFFF"/>
        </w:rPr>
        <w:t>”.</w:t>
      </w:r>
    </w:p>
    <w:p w:rsidRPr="00F63BCC" w:rsidR="00367C84" w:rsidP="00367C84" w:rsidRDefault="00367C84" w14:paraId="69DF4BA2" w14:textId="77777777"/>
    <w:p w:rsidRPr="00F63BCC" w:rsidR="00367C84" w:rsidP="00367C84" w:rsidRDefault="00367C84" w14:paraId="36656D07" w14:textId="77777777">
      <w:pPr>
        <w:ind w:firstLine="708"/>
      </w:pPr>
      <w:r w:rsidRPr="00F63BCC">
        <w:t>C.</w:t>
      </w:r>
    </w:p>
    <w:p w:rsidRPr="00F63BCC" w:rsidR="00367C84" w:rsidP="00367C84" w:rsidRDefault="00367C84" w14:paraId="6C1483F3" w14:textId="77777777">
      <w:pPr>
        <w:ind w:firstLine="708"/>
      </w:pPr>
      <w:r w:rsidRPr="00F63BCC">
        <w:t>Artikel 5 wordt als volgt gewijzigd:</w:t>
      </w:r>
    </w:p>
    <w:p w:rsidRPr="00F63BCC" w:rsidR="00367C84" w:rsidP="00367C84" w:rsidRDefault="00367C84" w14:paraId="6A16FC62" w14:textId="77777777">
      <w:pPr>
        <w:ind w:firstLine="708"/>
      </w:pPr>
      <w:r w:rsidRPr="00F63BCC">
        <w:t xml:space="preserve">1. </w:t>
      </w:r>
      <w:r>
        <w:t>V</w:t>
      </w:r>
      <w:r w:rsidRPr="00F63BCC">
        <w:t>oor de tekst wordt de aanduiding “1.” geplaatst.</w:t>
      </w:r>
    </w:p>
    <w:p w:rsidRPr="00F63BCC" w:rsidR="00367C84" w:rsidP="00367C84" w:rsidRDefault="00367C84" w14:paraId="0EDD263A" w14:textId="77777777">
      <w:pPr>
        <w:ind w:firstLine="708"/>
      </w:pPr>
      <w:r w:rsidRPr="00F63BCC">
        <w:t>2. In het eerste lid (nieuw) wordt “</w:t>
      </w:r>
      <w:r>
        <w:t xml:space="preserve">naar het </w:t>
      </w:r>
      <w:r w:rsidRPr="00F63BCC">
        <w:t xml:space="preserve">zuiver </w:t>
      </w:r>
      <w:proofErr w:type="spellStart"/>
      <w:r w:rsidRPr="00F63BCC">
        <w:t>voljaarsloon</w:t>
      </w:r>
      <w:proofErr w:type="spellEnd"/>
      <w:r w:rsidRPr="00F63BCC">
        <w:t>, bedoeld in artikel 7, vierde lid” vervangen door “</w:t>
      </w:r>
      <w:r>
        <w:t xml:space="preserve">over het </w:t>
      </w:r>
      <w:r w:rsidRPr="00F63BCC">
        <w:t>belastba</w:t>
      </w:r>
      <w:r>
        <w:t>ar</w:t>
      </w:r>
      <w:r w:rsidRPr="00F63BCC">
        <w:t xml:space="preserve"> loon”.</w:t>
      </w:r>
    </w:p>
    <w:p w:rsidRPr="00F63BCC" w:rsidR="00367C84" w:rsidP="00367C84" w:rsidRDefault="00367C84" w14:paraId="551044C1" w14:textId="77777777">
      <w:pPr>
        <w:ind w:firstLine="708"/>
      </w:pPr>
      <w:r w:rsidRPr="00F63BCC">
        <w:t>3. Er wordt een lid toegevoegd, luidende:</w:t>
      </w:r>
    </w:p>
    <w:p w:rsidRPr="00F63BCC" w:rsidR="00367C84" w:rsidP="00367C84" w:rsidRDefault="00367C84" w14:paraId="6C2A771A" w14:textId="77777777">
      <w:pPr>
        <w:ind w:firstLine="708"/>
      </w:pPr>
      <w:r w:rsidRPr="00F63BCC">
        <w:t xml:space="preserve">2. Belastbaar loon is het loon verminderd met </w:t>
      </w:r>
      <w:r>
        <w:t>de</w:t>
      </w:r>
      <w:r w:rsidRPr="00D2580C">
        <w:t xml:space="preserve"> </w:t>
      </w:r>
      <w:r>
        <w:t>vaste kostenaftrek, bedoeld</w:t>
      </w:r>
      <w:r w:rsidRPr="00F63BCC">
        <w:t xml:space="preserve"> in artikel 6e.</w:t>
      </w:r>
    </w:p>
    <w:p w:rsidRPr="00F63BCC" w:rsidR="00367C84" w:rsidP="00367C84" w:rsidRDefault="00367C84" w14:paraId="34281C3A" w14:textId="77777777">
      <w:pPr>
        <w:ind w:firstLine="708"/>
      </w:pPr>
    </w:p>
    <w:p w:rsidRPr="00F63BCC" w:rsidR="00367C84" w:rsidP="00367C84" w:rsidRDefault="00367C84" w14:paraId="01CFB99C" w14:textId="77777777">
      <w:pPr>
        <w:ind w:firstLine="708"/>
      </w:pPr>
      <w:r w:rsidRPr="00F63BCC">
        <w:t>D.</w:t>
      </w:r>
    </w:p>
    <w:p w:rsidRPr="00F63BCC" w:rsidR="00367C84" w:rsidP="00367C84" w:rsidRDefault="00367C84" w14:paraId="191055AA" w14:textId="77777777">
      <w:pPr>
        <w:ind w:firstLine="708"/>
      </w:pPr>
      <w:r w:rsidRPr="00F63BCC">
        <w:rPr>
          <w:shd w:val="clear" w:color="auto" w:fill="FFFFFF"/>
        </w:rPr>
        <w:t xml:space="preserve">Aan artikel 6, tweede lid, wordt </w:t>
      </w:r>
      <w:r w:rsidRPr="00F63BCC">
        <w:t>toegevoegd “, waaronder rechten van werknemers op een of meer uitkeringen uit een spaar- en voorzieningsfonds”.</w:t>
      </w:r>
    </w:p>
    <w:p w:rsidRPr="00F63BCC" w:rsidR="00367C84" w:rsidP="00367C84" w:rsidRDefault="00367C84" w14:paraId="22B312E2" w14:textId="77777777">
      <w:pPr>
        <w:ind w:left="709"/>
        <w:rPr>
          <w:shd w:val="clear" w:color="auto" w:fill="FFFFFF"/>
        </w:rPr>
      </w:pPr>
    </w:p>
    <w:p w:rsidRPr="00F63BCC" w:rsidR="00367C84" w:rsidP="00367C84" w:rsidRDefault="00367C84" w14:paraId="4AE83474" w14:textId="77777777">
      <w:pPr>
        <w:ind w:firstLine="708"/>
        <w:rPr>
          <w:szCs w:val="18"/>
          <w:shd w:val="clear" w:color="auto" w:fill="FFFFFF"/>
        </w:rPr>
      </w:pPr>
      <w:r w:rsidRPr="00F63BCC">
        <w:rPr>
          <w:szCs w:val="18"/>
          <w:shd w:val="clear" w:color="auto" w:fill="FFFFFF"/>
        </w:rPr>
        <w:lastRenderedPageBreak/>
        <w:t>E.</w:t>
      </w:r>
    </w:p>
    <w:p w:rsidR="00367C84" w:rsidP="00367C84" w:rsidRDefault="00367C84" w14:paraId="49312380" w14:textId="77777777">
      <w:pPr>
        <w:ind w:firstLine="708"/>
        <w:rPr>
          <w:szCs w:val="18"/>
          <w:shd w:val="clear" w:color="auto" w:fill="FFFFFF"/>
        </w:rPr>
      </w:pPr>
      <w:r w:rsidRPr="00F63BCC">
        <w:rPr>
          <w:szCs w:val="18"/>
          <w:shd w:val="clear" w:color="auto" w:fill="FFFFFF"/>
        </w:rPr>
        <w:t>Artikel 6c</w:t>
      </w:r>
      <w:r>
        <w:rPr>
          <w:szCs w:val="18"/>
          <w:shd w:val="clear" w:color="auto" w:fill="FFFFFF"/>
        </w:rPr>
        <w:t xml:space="preserve"> wordt als volgt gewijzigd:</w:t>
      </w:r>
    </w:p>
    <w:p w:rsidRPr="00F63BCC" w:rsidR="00367C84" w:rsidP="00367C84" w:rsidRDefault="00367C84" w14:paraId="7D2BCBC6" w14:textId="77777777">
      <w:pPr>
        <w:ind w:firstLine="708"/>
        <w:rPr>
          <w:szCs w:val="18"/>
          <w:shd w:val="clear" w:color="auto" w:fill="FFFFFF"/>
        </w:rPr>
      </w:pPr>
      <w:r>
        <w:rPr>
          <w:szCs w:val="18"/>
          <w:shd w:val="clear" w:color="auto" w:fill="FFFFFF"/>
        </w:rPr>
        <w:t xml:space="preserve">1. </w:t>
      </w:r>
      <w:r w:rsidRPr="00F63BCC">
        <w:t>Onder vernummering van het tweede</w:t>
      </w:r>
      <w:r>
        <w:t xml:space="preserve"> tot en met zesde</w:t>
      </w:r>
      <w:r w:rsidRPr="00F63BCC">
        <w:t xml:space="preserve"> lid tot derde</w:t>
      </w:r>
      <w:r>
        <w:t xml:space="preserve"> tot en met zevende</w:t>
      </w:r>
      <w:r w:rsidRPr="00F63BCC">
        <w:t xml:space="preserve"> lid, wordt een lid ingevoegd, luidende:</w:t>
      </w:r>
    </w:p>
    <w:p w:rsidR="00367C84" w:rsidP="00367C84" w:rsidRDefault="00367C84" w14:paraId="143568D0" w14:textId="77777777">
      <w:pPr>
        <w:ind w:firstLine="708"/>
        <w:rPr>
          <w:shd w:val="clear" w:color="auto" w:fill="FFFFFF"/>
        </w:rPr>
      </w:pPr>
      <w:r>
        <w:rPr>
          <w:shd w:val="clear" w:color="auto" w:fill="FFFFFF"/>
        </w:rPr>
        <w:t>2</w:t>
      </w:r>
      <w:r w:rsidRPr="00F63BCC">
        <w:rPr>
          <w:shd w:val="clear" w:color="auto" w:fill="FFFFFF"/>
        </w:rPr>
        <w:t xml:space="preserve">. </w:t>
      </w:r>
      <w:r>
        <w:rPr>
          <w:shd w:val="clear" w:color="auto" w:fill="FFFFFF"/>
        </w:rPr>
        <w:t>D</w:t>
      </w:r>
      <w:r w:rsidRPr="00F63BCC">
        <w:rPr>
          <w:shd w:val="clear" w:color="auto" w:fill="FFFFFF"/>
        </w:rPr>
        <w:t xml:space="preserve">e ingevolge </w:t>
      </w:r>
      <w:r>
        <w:rPr>
          <w:shd w:val="clear" w:color="auto" w:fill="FFFFFF"/>
        </w:rPr>
        <w:t>het eerste lid</w:t>
      </w:r>
      <w:r w:rsidRPr="00F63BCC">
        <w:rPr>
          <w:shd w:val="clear" w:color="auto" w:fill="FFFFFF"/>
        </w:rPr>
        <w:t xml:space="preserve"> in aanmerking te nemen waarde </w:t>
      </w:r>
      <w:r>
        <w:rPr>
          <w:shd w:val="clear" w:color="auto" w:fill="FFFFFF"/>
        </w:rPr>
        <w:t xml:space="preserve">wordt </w:t>
      </w:r>
      <w:r w:rsidRPr="00F63BCC">
        <w:rPr>
          <w:shd w:val="clear" w:color="auto" w:fill="FFFFFF"/>
        </w:rPr>
        <w:t>verminderd met het bedrag dat de werknemer ter zake in rekening wordt gebracht, met dien verstande dat de aldus verminderde waarde ten minste op nihil wordt gesteld.</w:t>
      </w:r>
    </w:p>
    <w:p w:rsidRPr="00F63BCC" w:rsidR="00367C84" w:rsidP="00367C84" w:rsidRDefault="00367C84" w14:paraId="6002AD08" w14:textId="77777777">
      <w:pPr>
        <w:ind w:firstLine="708"/>
        <w:rPr>
          <w:shd w:val="clear" w:color="auto" w:fill="FFFFFF"/>
        </w:rPr>
      </w:pPr>
      <w:r>
        <w:rPr>
          <w:shd w:val="clear" w:color="auto" w:fill="FFFFFF"/>
        </w:rPr>
        <w:t>2</w:t>
      </w:r>
      <w:r w:rsidRPr="006B0DFA">
        <w:rPr>
          <w:shd w:val="clear" w:color="auto" w:fill="FFFFFF"/>
        </w:rPr>
        <w:t>. In het derde lid (nieuw) wordt “eerste lid” vervangen door “eerste en tweede lid”.</w:t>
      </w:r>
    </w:p>
    <w:p w:rsidR="00367C84" w:rsidP="00367C84" w:rsidRDefault="00367C84" w14:paraId="61B4F1F5" w14:textId="77777777">
      <w:pPr>
        <w:ind w:firstLine="708"/>
      </w:pPr>
      <w:r>
        <w:rPr>
          <w:shd w:val="clear" w:color="auto" w:fill="FFFFFF"/>
        </w:rPr>
        <w:t>3. Het vierde lid (nieuw) vervalt, o</w:t>
      </w:r>
      <w:r w:rsidRPr="00F63BCC">
        <w:t xml:space="preserve">nder vernummering van het </w:t>
      </w:r>
      <w:r>
        <w:t>vijfde tot en met zevende</w:t>
      </w:r>
      <w:r w:rsidRPr="00F63BCC">
        <w:t xml:space="preserve"> lid </w:t>
      </w:r>
      <w:r>
        <w:t xml:space="preserve">(nieuw) </w:t>
      </w:r>
      <w:r w:rsidRPr="00F63BCC">
        <w:t xml:space="preserve">tot </w:t>
      </w:r>
      <w:r>
        <w:t>vierde tot en met zesde</w:t>
      </w:r>
      <w:r w:rsidRPr="00F63BCC">
        <w:t xml:space="preserve"> lid</w:t>
      </w:r>
      <w:r>
        <w:t>.</w:t>
      </w:r>
    </w:p>
    <w:p w:rsidRPr="00F63BCC" w:rsidR="00367C84" w:rsidP="00367C84" w:rsidRDefault="00367C84" w14:paraId="75B32CFA" w14:textId="77777777">
      <w:pPr>
        <w:rPr>
          <w:shd w:val="clear" w:color="auto" w:fill="FFFFFF"/>
        </w:rPr>
      </w:pPr>
    </w:p>
    <w:p w:rsidRPr="00F63BCC" w:rsidR="00367C84" w:rsidP="00367C84" w:rsidRDefault="00367C84" w14:paraId="75D15F04" w14:textId="77777777">
      <w:pPr>
        <w:ind w:firstLine="708"/>
        <w:rPr>
          <w:shd w:val="clear" w:color="auto" w:fill="FFFFFF"/>
        </w:rPr>
      </w:pPr>
      <w:r w:rsidRPr="00F63BCC">
        <w:rPr>
          <w:shd w:val="clear" w:color="auto" w:fill="FFFFFF"/>
        </w:rPr>
        <w:t>F.</w:t>
      </w:r>
    </w:p>
    <w:p w:rsidR="00367C84" w:rsidP="00367C84" w:rsidRDefault="00367C84" w14:paraId="7C370161" w14:textId="77777777">
      <w:pPr>
        <w:ind w:firstLine="708"/>
        <w:rPr>
          <w:szCs w:val="18"/>
          <w:shd w:val="clear" w:color="auto" w:fill="FFFFFF"/>
        </w:rPr>
      </w:pPr>
      <w:r w:rsidRPr="00F63BCC">
        <w:rPr>
          <w:szCs w:val="18"/>
          <w:shd w:val="clear" w:color="auto" w:fill="FFFFFF"/>
        </w:rPr>
        <w:t>Na artikel 6c word</w:t>
      </w:r>
      <w:r>
        <w:rPr>
          <w:szCs w:val="18"/>
          <w:shd w:val="clear" w:color="auto" w:fill="FFFFFF"/>
        </w:rPr>
        <w:t>en twee</w:t>
      </w:r>
      <w:r w:rsidRPr="00F63BCC">
        <w:rPr>
          <w:szCs w:val="18"/>
          <w:shd w:val="clear" w:color="auto" w:fill="FFFFFF"/>
        </w:rPr>
        <w:t xml:space="preserve"> artikel</w:t>
      </w:r>
      <w:r>
        <w:rPr>
          <w:szCs w:val="18"/>
          <w:shd w:val="clear" w:color="auto" w:fill="FFFFFF"/>
        </w:rPr>
        <w:t>en</w:t>
      </w:r>
      <w:r w:rsidRPr="00F63BCC">
        <w:rPr>
          <w:szCs w:val="18"/>
          <w:shd w:val="clear" w:color="auto" w:fill="FFFFFF"/>
        </w:rPr>
        <w:t xml:space="preserve"> ingevoegd, luidende:</w:t>
      </w:r>
    </w:p>
    <w:p w:rsidRPr="00F63BCC" w:rsidR="00367C84" w:rsidP="00367C84" w:rsidRDefault="00367C84" w14:paraId="653CD9DA" w14:textId="77777777">
      <w:pPr>
        <w:ind w:firstLine="708"/>
        <w:rPr>
          <w:szCs w:val="18"/>
          <w:shd w:val="clear" w:color="auto" w:fill="FFFFFF"/>
        </w:rPr>
      </w:pPr>
    </w:p>
    <w:p w:rsidRPr="00F63BCC" w:rsidR="00367C84" w:rsidP="00367C84" w:rsidRDefault="00367C84" w14:paraId="6A7E6486" w14:textId="77777777">
      <w:pPr>
        <w:ind w:firstLine="708"/>
        <w:rPr>
          <w:b/>
          <w:bCs/>
          <w:szCs w:val="18"/>
          <w:shd w:val="clear" w:color="auto" w:fill="FFFFFF"/>
        </w:rPr>
      </w:pPr>
      <w:r w:rsidRPr="00F63BCC">
        <w:rPr>
          <w:b/>
          <w:bCs/>
          <w:szCs w:val="18"/>
          <w:shd w:val="clear" w:color="auto" w:fill="FFFFFF"/>
        </w:rPr>
        <w:t>Artikel 6d</w:t>
      </w:r>
    </w:p>
    <w:p w:rsidRPr="00F63BCC" w:rsidR="00367C84" w:rsidP="00367C84" w:rsidRDefault="00367C84" w14:paraId="0DE34AD7" w14:textId="77777777">
      <w:pPr>
        <w:ind w:firstLine="708"/>
      </w:pPr>
      <w:r w:rsidRPr="00F63BCC">
        <w:t>1. Ten aanzien van de werknemer die arbeid verricht ten behoeve van een lichaam waarin hij of zijn partner een aanmerkelijk belang heeft, wordt het in het kalenderjaar van dat lichaam genoten loon ten minste gesteld op het hoogste van de volgende bedragen:</w:t>
      </w:r>
    </w:p>
    <w:p w:rsidRPr="00F63BCC" w:rsidR="00367C84" w:rsidP="00367C84" w:rsidRDefault="00367C84" w14:paraId="63BACBA2" w14:textId="77777777">
      <w:pPr>
        <w:ind w:firstLine="708"/>
      </w:pPr>
      <w:r w:rsidRPr="00F63BCC">
        <w:t>a. 90% van het loon uit de meest vergelijkbare dienstbetrekking;</w:t>
      </w:r>
    </w:p>
    <w:p w:rsidRPr="00F63BCC" w:rsidR="00367C84" w:rsidP="00367C84" w:rsidRDefault="00367C84" w14:paraId="1022E22B" w14:textId="77777777">
      <w:pPr>
        <w:ind w:firstLine="708"/>
      </w:pPr>
      <w:r w:rsidRPr="00F63BCC">
        <w:t>b. het hoogste loon van de werknemers die in dienst zijn van het lichaam of met het lichaam verbonden lichamen, met dien verstande dat indien tot het lichaam of met het lichaam verbonden lichamen geen andere werknemers dan de werknemer in dienstbetrekking staan, dit loon wordt gesteld op 90% van de netto-omzet van het lichaam;</w:t>
      </w:r>
    </w:p>
    <w:p w:rsidRPr="00F63BCC" w:rsidR="00367C84" w:rsidP="00367C84" w:rsidRDefault="00367C84" w14:paraId="254B36B5" w14:textId="77777777">
      <w:pPr>
        <w:ind w:firstLine="708"/>
      </w:pPr>
      <w:r w:rsidRPr="00F63BCC">
        <w:t>c. tweemaal de belastingvrije som, bedoeld in artikel 24, tweede lid, van de Wet inkomstenbelasting BES.</w:t>
      </w:r>
    </w:p>
    <w:p w:rsidRPr="00F63BCC" w:rsidR="00367C84" w:rsidP="00367C84" w:rsidRDefault="00367C84" w14:paraId="517E823D" w14:textId="77777777">
      <w:pPr>
        <w:ind w:firstLine="708"/>
      </w:pPr>
      <w:r w:rsidRPr="00F63BCC">
        <w:t xml:space="preserve">2. Indien de inhoudingsplichtige aannemelijk maakt dat het hoogste bedrag, bedoeld in het eerste lid, hoger is dan 90% van het loon uit de meest vergelijkbare dienstbetrekking, wordt het loon in afwijking van het eerste lid gesteld op 90% van het loon uit de meest vergelijkbare dienstbetrekking </w:t>
      </w:r>
      <w:r w:rsidRPr="00F63BCC">
        <w:rPr>
          <w:szCs w:val="18"/>
          <w:shd w:val="clear" w:color="auto" w:fill="FFFFFF"/>
        </w:rPr>
        <w:t>met dien verstande dat het loon ten minste wordt gesteld op het bedrag</w:t>
      </w:r>
      <w:r>
        <w:rPr>
          <w:szCs w:val="18"/>
          <w:shd w:val="clear" w:color="auto" w:fill="FFFFFF"/>
        </w:rPr>
        <w:t>,</w:t>
      </w:r>
      <w:r w:rsidRPr="00F63BCC">
        <w:rPr>
          <w:szCs w:val="18"/>
          <w:shd w:val="clear" w:color="auto" w:fill="FFFFFF"/>
        </w:rPr>
        <w:t xml:space="preserve"> </w:t>
      </w:r>
      <w:r>
        <w:rPr>
          <w:szCs w:val="18"/>
          <w:shd w:val="clear" w:color="auto" w:fill="FFFFFF"/>
        </w:rPr>
        <w:t>bedoeld</w:t>
      </w:r>
      <w:r w:rsidRPr="00F63BCC">
        <w:rPr>
          <w:szCs w:val="18"/>
          <w:shd w:val="clear" w:color="auto" w:fill="FFFFFF"/>
        </w:rPr>
        <w:t xml:space="preserve"> in het eerste lid, onder</w:t>
      </w:r>
      <w:r>
        <w:rPr>
          <w:szCs w:val="18"/>
          <w:shd w:val="clear" w:color="auto" w:fill="FFFFFF"/>
        </w:rPr>
        <w:t>deel</w:t>
      </w:r>
      <w:r w:rsidRPr="00F63BCC">
        <w:rPr>
          <w:szCs w:val="18"/>
          <w:shd w:val="clear" w:color="auto" w:fill="FFFFFF"/>
        </w:rPr>
        <w:t xml:space="preserve"> c, of, indien het loon uit de meest vergelijkbare dienstbetrekking lager is dan dat bedrag, op het loon uit de meest vergelijkbare dienstbetrekking</w:t>
      </w:r>
      <w:r w:rsidRPr="00F63BCC">
        <w:t>.</w:t>
      </w:r>
    </w:p>
    <w:p w:rsidRPr="00F63BCC" w:rsidR="00367C84" w:rsidP="00367C84" w:rsidRDefault="00367C84" w14:paraId="7D5738BF" w14:textId="77777777">
      <w:pPr>
        <w:ind w:firstLine="708"/>
      </w:pPr>
      <w:r w:rsidRPr="00F63BCC">
        <w:t>3. Voor de toepassing van het eerste lid, onderdeel b:</w:t>
      </w:r>
    </w:p>
    <w:p w:rsidRPr="00F63BCC" w:rsidR="00367C84" w:rsidP="00367C84" w:rsidRDefault="00367C84" w14:paraId="1628E862" w14:textId="77777777">
      <w:pPr>
        <w:ind w:firstLine="708"/>
      </w:pPr>
      <w:r w:rsidRPr="00F63BCC">
        <w:t>a. wordt onder netto-omzet verstaan: de totale omzet van het lichaam na aftrek van de verschuldigde algemene bestedingsbelasting en alle op deze omzet betrekking hebbende kosten, lasten en afschrijvingen;</w:t>
      </w:r>
    </w:p>
    <w:p w:rsidRPr="00F63BCC" w:rsidR="00367C84" w:rsidP="00367C84" w:rsidRDefault="00367C84" w14:paraId="3A67A7C8" w14:textId="77777777">
      <w:pPr>
        <w:ind w:firstLine="708"/>
      </w:pPr>
      <w:r w:rsidRPr="00F63BCC">
        <w:t>b. worden de partner van de werknemer en de bloed- of aanverwanten van de werknemer tot en met de derde graad niet als werknemer aangemerkt, met dien verstande dat ingeval deze personen loon genieten, dit loon ter bepaling van de netto-omzet als kosten in aanmerking wordt genomen.</w:t>
      </w:r>
    </w:p>
    <w:p w:rsidRPr="00F63BCC" w:rsidR="00367C84" w:rsidP="00367C84" w:rsidRDefault="00367C84" w14:paraId="359C75A1" w14:textId="77777777">
      <w:pPr>
        <w:ind w:firstLine="708"/>
      </w:pPr>
      <w:r w:rsidRPr="00F63BCC">
        <w:t>4. In afwijking van het eerste en tweede lid mag het in een kalenderjaar genoten loon in het jaar van oprichting van het lichaam en de drie daaropvolgende kalenderjaren ook worden gesteld op het bedrag van de commerciële winst van het lichaam, doch niet op een lager bedrag dan nihil.</w:t>
      </w:r>
    </w:p>
    <w:p w:rsidRPr="00F63BCC" w:rsidR="00367C84" w:rsidP="00367C84" w:rsidRDefault="00367C84" w14:paraId="4E597063" w14:textId="77777777">
      <w:pPr>
        <w:ind w:firstLine="708"/>
      </w:pPr>
      <w:r w:rsidRPr="00F63BCC">
        <w:lastRenderedPageBreak/>
        <w:t>5. Voor de toepassing van dit artikel wordt verstaan onder:</w:t>
      </w:r>
    </w:p>
    <w:p w:rsidRPr="00F63BCC" w:rsidR="00367C84" w:rsidP="00367C84" w:rsidRDefault="00367C84" w14:paraId="58396A11" w14:textId="77777777">
      <w:pPr>
        <w:ind w:firstLine="708"/>
      </w:pPr>
      <w:r w:rsidRPr="00F63BCC">
        <w:t xml:space="preserve">a. </w:t>
      </w:r>
      <w:r w:rsidRPr="00F63BCC">
        <w:rPr>
          <w:rStyle w:val="Nadruk"/>
          <w:rFonts w:cs="Arial"/>
        </w:rPr>
        <w:t>partner:</w:t>
      </w:r>
      <w:r w:rsidRPr="00F63BCC">
        <w:t> de echtgenoot, alsmede de ongehuwde meerderjarige persoon waarmee de ongehuwde meerderjarige belastingplichtige een notarieel samenlevingscontract is aangegaan en met wie hij staat ingeschreven op hetzelfde adres in de basisa</w:t>
      </w:r>
      <w:r>
        <w:t>dministratie</w:t>
      </w:r>
      <w:r w:rsidRPr="00F63BCC">
        <w:t xml:space="preserve"> personen op de BES eilanden of een daarmee naar aard en strekking overeenkomstige </w:t>
      </w:r>
      <w:r>
        <w:t xml:space="preserve">basisadministratie </w:t>
      </w:r>
      <w:r w:rsidRPr="00F63BCC">
        <w:t>buiten de BES eilanden;</w:t>
      </w:r>
    </w:p>
    <w:p w:rsidRPr="00F63BCC" w:rsidR="00367C84" w:rsidP="00367C84" w:rsidRDefault="00367C84" w14:paraId="2DA701CB" w14:textId="77777777">
      <w:pPr>
        <w:ind w:firstLine="708"/>
      </w:pPr>
      <w:r w:rsidRPr="00F63BCC">
        <w:t xml:space="preserve">b. </w:t>
      </w:r>
      <w:r w:rsidRPr="00F63BCC">
        <w:rPr>
          <w:rStyle w:val="Nadruk"/>
          <w:rFonts w:cs="Arial"/>
        </w:rPr>
        <w:t>aanmerkelijk belang:</w:t>
      </w:r>
      <w:r w:rsidRPr="00F63BCC">
        <w:t> een aanmerkelijk belang als bedoeld in artikel 11, derde lid, van de Wet inkomstenbelasting BES;</w:t>
      </w:r>
    </w:p>
    <w:p w:rsidRPr="00F63BCC" w:rsidR="00367C84" w:rsidP="00367C84" w:rsidRDefault="00367C84" w14:paraId="7AFC86A2" w14:textId="77777777">
      <w:pPr>
        <w:ind w:firstLine="708"/>
      </w:pPr>
      <w:r w:rsidRPr="00F63BCC">
        <w:t>c</w:t>
      </w:r>
      <w:r w:rsidRPr="00F63BCC">
        <w:rPr>
          <w:i/>
          <w:iCs/>
        </w:rPr>
        <w:t xml:space="preserve">. </w:t>
      </w:r>
      <w:r w:rsidRPr="00F63BCC">
        <w:rPr>
          <w:rStyle w:val="Nadruk"/>
          <w:rFonts w:cs="Arial"/>
        </w:rPr>
        <w:t>meest vergelijkbare dienstbetrekking:</w:t>
      </w:r>
      <w:r w:rsidRPr="00F63BCC">
        <w:t> de dienstbetrekking die van alle dienstbetrekkingen:</w:t>
      </w:r>
    </w:p>
    <w:p w:rsidRPr="00F63BCC" w:rsidR="00367C84" w:rsidP="00367C84" w:rsidRDefault="00367C84" w14:paraId="44C5F667" w14:textId="77777777">
      <w:pPr>
        <w:ind w:firstLine="708"/>
      </w:pPr>
      <w:r w:rsidRPr="00F63BCC">
        <w:t>1</w:t>
      </w:r>
      <w:r w:rsidRPr="00F63BCC">
        <w:rPr>
          <w:rStyle w:val="ol"/>
          <w:rFonts w:cs="Arial"/>
        </w:rPr>
        <w:t xml:space="preserve">°. </w:t>
      </w:r>
      <w:r w:rsidRPr="00F63BCC">
        <w:t>waarbij een aanmerkelijk belang geen rol speelt;</w:t>
      </w:r>
    </w:p>
    <w:p w:rsidRPr="00F63BCC" w:rsidR="00367C84" w:rsidP="00367C84" w:rsidRDefault="00367C84" w14:paraId="798AA980" w14:textId="77777777">
      <w:pPr>
        <w:ind w:firstLine="708"/>
      </w:pPr>
      <w:r w:rsidRPr="00F63BCC">
        <w:rPr>
          <w:rStyle w:val="ol"/>
          <w:rFonts w:cs="Arial"/>
        </w:rPr>
        <w:t xml:space="preserve">2°. </w:t>
      </w:r>
      <w:r w:rsidRPr="00F63BCC">
        <w:t>die bekend zijn bij de inhoudingsplichtige en de inspecteur;</w:t>
      </w:r>
    </w:p>
    <w:p w:rsidRPr="00F63BCC" w:rsidR="00367C84" w:rsidP="00367C84" w:rsidRDefault="00367C84" w14:paraId="57959CC4" w14:textId="77777777">
      <w:pPr>
        <w:ind w:firstLine="708"/>
      </w:pPr>
      <w:r w:rsidRPr="00F63BCC">
        <w:rPr>
          <w:rStyle w:val="ol"/>
          <w:rFonts w:cs="Arial"/>
        </w:rPr>
        <w:t xml:space="preserve">3°. </w:t>
      </w:r>
      <w:r w:rsidRPr="00F63BCC">
        <w:t>waarvan het loon bekend is of in redelijkheid geschat kan worden; en</w:t>
      </w:r>
    </w:p>
    <w:p w:rsidRPr="00F63BCC" w:rsidR="00367C84" w:rsidP="00367C84" w:rsidRDefault="00367C84" w14:paraId="21AC026B" w14:textId="77777777">
      <w:pPr>
        <w:ind w:firstLine="708"/>
      </w:pPr>
      <w:r w:rsidRPr="00F63BCC">
        <w:rPr>
          <w:rStyle w:val="ol"/>
          <w:rFonts w:cs="Arial"/>
        </w:rPr>
        <w:t xml:space="preserve">4°. </w:t>
      </w:r>
      <w:r w:rsidRPr="00F63BCC">
        <w:t>waarvan het loon niet op een ander bedrag is vastgesteld dan in het economische verkeer gebruikelijk is;</w:t>
      </w:r>
    </w:p>
    <w:p w:rsidRPr="00F63BCC" w:rsidR="00367C84" w:rsidP="00367C84" w:rsidRDefault="00367C84" w14:paraId="5EE575F8" w14:textId="77777777">
      <w:pPr>
        <w:ind w:firstLine="708"/>
      </w:pPr>
      <w:r w:rsidRPr="00F63BCC">
        <w:t>het meest vergelijkbaar is met de dienstbetrekking van de werknemer;</w:t>
      </w:r>
    </w:p>
    <w:p w:rsidRPr="00F63BCC" w:rsidR="00367C84" w:rsidP="00367C84" w:rsidRDefault="00367C84" w14:paraId="23EBA6A7" w14:textId="77777777">
      <w:pPr>
        <w:ind w:firstLine="708"/>
      </w:pPr>
      <w:r w:rsidRPr="00F63BCC">
        <w:t xml:space="preserve">d. </w:t>
      </w:r>
      <w:r w:rsidRPr="00F63BCC">
        <w:rPr>
          <w:rStyle w:val="Nadruk"/>
          <w:rFonts w:cs="Arial"/>
        </w:rPr>
        <w:t>met het lichaam verbonden lichaam:</w:t>
      </w:r>
      <w:r w:rsidRPr="00F63BCC">
        <w:t> </w:t>
      </w:r>
    </w:p>
    <w:p w:rsidRPr="00F63BCC" w:rsidR="00367C84" w:rsidP="00367C84" w:rsidRDefault="00367C84" w14:paraId="22651C4D" w14:textId="77777777">
      <w:pPr>
        <w:ind w:firstLine="708"/>
      </w:pPr>
      <w:r w:rsidRPr="00F63BCC">
        <w:rPr>
          <w:rStyle w:val="ol"/>
          <w:rFonts w:cs="Arial"/>
        </w:rPr>
        <w:t xml:space="preserve">1°. </w:t>
      </w:r>
      <w:r w:rsidRPr="00F63BCC">
        <w:t>een lichaam waarin de inhoudingsplichtige voor ten minste een derde gedeelte belang heeft;</w:t>
      </w:r>
    </w:p>
    <w:p w:rsidRPr="00F63BCC" w:rsidR="00367C84" w:rsidP="00367C84" w:rsidRDefault="00367C84" w14:paraId="1BFB8254" w14:textId="77777777">
      <w:pPr>
        <w:ind w:firstLine="708"/>
      </w:pPr>
      <w:r w:rsidRPr="00F63BCC">
        <w:rPr>
          <w:rStyle w:val="ol"/>
          <w:rFonts w:cs="Arial"/>
        </w:rPr>
        <w:t xml:space="preserve">2°. </w:t>
      </w:r>
      <w:r w:rsidRPr="00F63BCC">
        <w:t>een lichaam dat voor ten minste een derde gedeelte belang heeft in de inhoudingsplichtige;</w:t>
      </w:r>
    </w:p>
    <w:p w:rsidRPr="00F63BCC" w:rsidR="00367C84" w:rsidP="00367C84" w:rsidRDefault="00367C84" w14:paraId="1AC38784" w14:textId="77777777">
      <w:pPr>
        <w:ind w:firstLine="708"/>
        <w:rPr>
          <w:szCs w:val="18"/>
          <w:shd w:val="clear" w:color="auto" w:fill="FFFFFF"/>
        </w:rPr>
      </w:pPr>
      <w:r w:rsidRPr="00F63BCC">
        <w:rPr>
          <w:rStyle w:val="ol"/>
          <w:rFonts w:cs="Arial"/>
        </w:rPr>
        <w:t xml:space="preserve">3°. </w:t>
      </w:r>
      <w:r w:rsidRPr="00F63BCC">
        <w:t>een lichaam waarin een derde voor ten minste een derde gedeelte belang heeft, terwijl deze derde tevens voor ten minste een derde gedeelte belang heeft in de inhoudingsplichtige.</w:t>
      </w:r>
    </w:p>
    <w:p w:rsidRPr="00F63BCC" w:rsidR="00367C84" w:rsidP="00367C84" w:rsidRDefault="00367C84" w14:paraId="5A3292DE" w14:textId="77777777">
      <w:pPr>
        <w:rPr>
          <w:shd w:val="clear" w:color="auto" w:fill="FFFFFF"/>
        </w:rPr>
      </w:pPr>
    </w:p>
    <w:p w:rsidRPr="00F63BCC" w:rsidR="00367C84" w:rsidP="00367C84" w:rsidRDefault="00367C84" w14:paraId="6139262A" w14:textId="77777777">
      <w:pPr>
        <w:ind w:firstLine="708"/>
        <w:rPr>
          <w:b/>
        </w:rPr>
      </w:pPr>
      <w:r w:rsidRPr="00F63BCC">
        <w:rPr>
          <w:b/>
        </w:rPr>
        <w:t>Artikel 6e</w:t>
      </w:r>
    </w:p>
    <w:p w:rsidR="00367C84" w:rsidP="00367C84" w:rsidRDefault="00367C84" w14:paraId="6879F917" w14:textId="77777777">
      <w:pPr>
        <w:ind w:firstLine="708"/>
      </w:pPr>
      <w:r w:rsidRPr="00F63BCC">
        <w:t>1. In</w:t>
      </w:r>
      <w:r>
        <w:t xml:space="preserve"> </w:t>
      </w:r>
      <w:r w:rsidRPr="00F63BCC">
        <w:t>geval van een bestaande dienstbetrekking</w:t>
      </w:r>
      <w:r>
        <w:t xml:space="preserve"> heeft de werknemer recht op</w:t>
      </w:r>
      <w:r w:rsidRPr="00F63BCC">
        <w:t xml:space="preserve"> </w:t>
      </w:r>
      <w:r>
        <w:t>de vaste kostenaftrek.</w:t>
      </w:r>
    </w:p>
    <w:p w:rsidRPr="00F63BCC" w:rsidR="00367C84" w:rsidP="00367C84" w:rsidRDefault="00367C84" w14:paraId="2A55CD69" w14:textId="77777777">
      <w:pPr>
        <w:ind w:firstLine="708"/>
      </w:pPr>
      <w:r>
        <w:t>2. De vaste kostenaftrek over een loontijdvak van een jaar bedraagt</w:t>
      </w:r>
      <w:r w:rsidRPr="00F63BCC">
        <w:t xml:space="preserve"> USD 280</w:t>
      </w:r>
      <w:r>
        <w:t>, met dien verstande dat de vaste kostenaftrek niet meer bedraagt dan het in het loontijdvak genoten loon.</w:t>
      </w:r>
    </w:p>
    <w:p w:rsidRPr="00C06F3D" w:rsidR="00367C84" w:rsidP="00367C84" w:rsidRDefault="00367C84" w14:paraId="38B5F7C2" w14:textId="77777777">
      <w:pPr>
        <w:ind w:firstLine="708"/>
        <w:rPr>
          <w:shd w:val="clear" w:color="auto" w:fill="FFFFFF"/>
        </w:rPr>
      </w:pPr>
      <w:r>
        <w:rPr>
          <w:szCs w:val="18"/>
          <w:shd w:val="clear" w:color="auto" w:fill="FFFFFF"/>
        </w:rPr>
        <w:t>3</w:t>
      </w:r>
      <w:r w:rsidRPr="00C06F3D">
        <w:rPr>
          <w:szCs w:val="18"/>
          <w:shd w:val="clear" w:color="auto" w:fill="FFFFFF"/>
        </w:rPr>
        <w:t xml:space="preserve">. </w:t>
      </w:r>
      <w:r w:rsidRPr="00C06F3D">
        <w:rPr>
          <w:shd w:val="clear" w:color="auto" w:fill="FFFFFF"/>
        </w:rPr>
        <w:t>Loontijdvak is het tijdvak waarover het loon wordt genoten.</w:t>
      </w:r>
    </w:p>
    <w:p w:rsidRPr="00C06F3D" w:rsidR="00367C84" w:rsidP="00367C84" w:rsidRDefault="00367C84" w14:paraId="37EE9350" w14:textId="77777777">
      <w:pPr>
        <w:ind w:firstLine="708"/>
        <w:rPr>
          <w:shd w:val="clear" w:color="auto" w:fill="FFFFFF"/>
        </w:rPr>
      </w:pPr>
      <w:r>
        <w:t>4</w:t>
      </w:r>
      <w:r w:rsidRPr="00C06F3D">
        <w:t>. Indien het loon wordt genoten over een ander loontijdvak dan een jaar, wordt het</w:t>
      </w:r>
      <w:r>
        <w:t xml:space="preserve"> bedrag</w:t>
      </w:r>
      <w:r w:rsidRPr="00C06F3D">
        <w:t>,</w:t>
      </w:r>
      <w:r>
        <w:t xml:space="preserve"> bedoeld in het tweede lid,</w:t>
      </w:r>
      <w:r w:rsidRPr="00C06F3D">
        <w:t xml:space="preserve"> herleid tot een bedrag voor het toepasselijke loontijdvak.</w:t>
      </w:r>
      <w:r w:rsidRPr="00C06F3D">
        <w:rPr>
          <w:shd w:val="clear" w:color="auto" w:fill="FFFFFF"/>
        </w:rPr>
        <w:t xml:space="preserve"> Daarbij wordt een jaar op 260 dagen, een maand op 65/3 dag, een week op 5 dagen en een tijdvak dat korter is dan een halve dag op een halve dag gesteld.</w:t>
      </w:r>
    </w:p>
    <w:p w:rsidRPr="00F63BCC" w:rsidR="00367C84" w:rsidP="00367C84" w:rsidRDefault="00367C84" w14:paraId="569622A0" w14:textId="77777777"/>
    <w:p w:rsidRPr="00F63BCC" w:rsidR="00367C84" w:rsidP="00367C84" w:rsidRDefault="00367C84" w14:paraId="58BB47AA" w14:textId="77777777">
      <w:pPr>
        <w:ind w:firstLine="708"/>
        <w:rPr>
          <w:szCs w:val="18"/>
          <w:shd w:val="clear" w:color="auto" w:fill="FFFFFF"/>
        </w:rPr>
      </w:pPr>
      <w:r>
        <w:rPr>
          <w:szCs w:val="18"/>
          <w:shd w:val="clear" w:color="auto" w:fill="FFFFFF"/>
        </w:rPr>
        <w:t>G</w:t>
      </w:r>
      <w:r w:rsidRPr="00F63BCC">
        <w:rPr>
          <w:szCs w:val="18"/>
          <w:shd w:val="clear" w:color="auto" w:fill="FFFFFF"/>
        </w:rPr>
        <w:t>.</w:t>
      </w:r>
    </w:p>
    <w:p w:rsidRPr="00F63BCC" w:rsidR="00367C84" w:rsidP="00367C84" w:rsidRDefault="00367C84" w14:paraId="23B9220C" w14:textId="77777777">
      <w:pPr>
        <w:ind w:firstLine="708"/>
        <w:rPr>
          <w:b/>
          <w:bCs/>
          <w:szCs w:val="18"/>
          <w:shd w:val="clear" w:color="auto" w:fill="FFFFFF"/>
        </w:rPr>
      </w:pPr>
      <w:r w:rsidRPr="00F63BCC">
        <w:rPr>
          <w:szCs w:val="18"/>
          <w:shd w:val="clear" w:color="auto" w:fill="FFFFFF"/>
        </w:rPr>
        <w:t xml:space="preserve">In het opschrift van </w:t>
      </w:r>
      <w:r>
        <w:rPr>
          <w:szCs w:val="18"/>
          <w:shd w:val="clear" w:color="auto" w:fill="FFFFFF"/>
        </w:rPr>
        <w:t>h</w:t>
      </w:r>
      <w:r w:rsidRPr="00F63BCC">
        <w:rPr>
          <w:szCs w:val="18"/>
          <w:shd w:val="clear" w:color="auto" w:fill="FFFFFF"/>
        </w:rPr>
        <w:t>oofdstuk III wordt “Wijze van berekening en inhouding” vervangen door “Tarief”.</w:t>
      </w:r>
    </w:p>
    <w:p w:rsidRPr="00F63BCC" w:rsidR="00367C84" w:rsidP="00367C84" w:rsidRDefault="00367C84" w14:paraId="105BDF4F" w14:textId="77777777">
      <w:pPr>
        <w:ind w:firstLine="708"/>
        <w:rPr>
          <w:szCs w:val="18"/>
          <w:shd w:val="clear" w:color="auto" w:fill="FFFFFF"/>
        </w:rPr>
      </w:pPr>
    </w:p>
    <w:p w:rsidRPr="00F63BCC" w:rsidR="00367C84" w:rsidP="00367C84" w:rsidRDefault="00367C84" w14:paraId="2F928EF9" w14:textId="77777777">
      <w:pPr>
        <w:ind w:firstLine="708"/>
        <w:rPr>
          <w:szCs w:val="18"/>
          <w:shd w:val="clear" w:color="auto" w:fill="FFFFFF"/>
        </w:rPr>
      </w:pPr>
      <w:r>
        <w:rPr>
          <w:szCs w:val="18"/>
          <w:shd w:val="clear" w:color="auto" w:fill="FFFFFF"/>
        </w:rPr>
        <w:t>H</w:t>
      </w:r>
      <w:r w:rsidRPr="00F63BCC">
        <w:rPr>
          <w:szCs w:val="18"/>
          <w:shd w:val="clear" w:color="auto" w:fill="FFFFFF"/>
        </w:rPr>
        <w:t>.</w:t>
      </w:r>
    </w:p>
    <w:p w:rsidRPr="00F63BCC" w:rsidR="00367C84" w:rsidP="00367C84" w:rsidRDefault="00367C84" w14:paraId="2483C5EB" w14:textId="77777777">
      <w:pPr>
        <w:ind w:firstLine="708"/>
        <w:rPr>
          <w:szCs w:val="18"/>
          <w:shd w:val="clear" w:color="auto" w:fill="FFFFFF"/>
        </w:rPr>
      </w:pPr>
      <w:r w:rsidRPr="00F63BCC">
        <w:rPr>
          <w:szCs w:val="18"/>
          <w:shd w:val="clear" w:color="auto" w:fill="FFFFFF"/>
        </w:rPr>
        <w:t>Artikel 7 vervalt.</w:t>
      </w:r>
    </w:p>
    <w:p w:rsidRPr="00F63BCC" w:rsidR="00367C84" w:rsidP="00367C84" w:rsidRDefault="00367C84" w14:paraId="6E4C8B94" w14:textId="77777777">
      <w:pPr>
        <w:ind w:firstLine="708"/>
        <w:rPr>
          <w:szCs w:val="18"/>
          <w:shd w:val="clear" w:color="auto" w:fill="FFFFFF"/>
        </w:rPr>
      </w:pPr>
    </w:p>
    <w:p w:rsidRPr="00F63BCC" w:rsidR="00367C84" w:rsidP="00367C84" w:rsidRDefault="00367C84" w14:paraId="0993AA59" w14:textId="77777777">
      <w:pPr>
        <w:ind w:firstLine="708"/>
        <w:rPr>
          <w:szCs w:val="18"/>
          <w:shd w:val="clear" w:color="auto" w:fill="FFFFFF"/>
        </w:rPr>
      </w:pPr>
      <w:r>
        <w:rPr>
          <w:szCs w:val="18"/>
          <w:shd w:val="clear" w:color="auto" w:fill="FFFFFF"/>
        </w:rPr>
        <w:t>I</w:t>
      </w:r>
      <w:r w:rsidRPr="00F63BCC">
        <w:rPr>
          <w:szCs w:val="18"/>
          <w:shd w:val="clear" w:color="auto" w:fill="FFFFFF"/>
        </w:rPr>
        <w:t>.</w:t>
      </w:r>
    </w:p>
    <w:p w:rsidR="00367C84" w:rsidP="00367C84" w:rsidRDefault="00367C84" w14:paraId="00FADC4C" w14:textId="77777777">
      <w:pPr>
        <w:ind w:firstLine="708"/>
        <w:rPr>
          <w:szCs w:val="18"/>
          <w:shd w:val="clear" w:color="auto" w:fill="FFFFFF"/>
        </w:rPr>
      </w:pPr>
      <w:r>
        <w:rPr>
          <w:szCs w:val="18"/>
          <w:shd w:val="clear" w:color="auto" w:fill="FFFFFF"/>
        </w:rPr>
        <w:lastRenderedPageBreak/>
        <w:t>A</w:t>
      </w:r>
      <w:r w:rsidRPr="00F63BCC">
        <w:rPr>
          <w:szCs w:val="18"/>
          <w:shd w:val="clear" w:color="auto" w:fill="FFFFFF"/>
        </w:rPr>
        <w:t>rtikel 8</w:t>
      </w:r>
      <w:r>
        <w:rPr>
          <w:szCs w:val="18"/>
          <w:shd w:val="clear" w:color="auto" w:fill="FFFFFF"/>
        </w:rPr>
        <w:t xml:space="preserve"> wordt als volgt gewijzigd:</w:t>
      </w:r>
    </w:p>
    <w:p w:rsidRPr="000143FC" w:rsidR="00367C84" w:rsidP="00367C84" w:rsidRDefault="00367C84" w14:paraId="32E1F96C" w14:textId="77777777">
      <w:pPr>
        <w:ind w:firstLine="708"/>
        <w:rPr>
          <w:szCs w:val="18"/>
          <w:shd w:val="clear" w:color="auto" w:fill="FFFFFF"/>
        </w:rPr>
      </w:pPr>
      <w:r w:rsidRPr="000143FC">
        <w:rPr>
          <w:szCs w:val="18"/>
          <w:shd w:val="clear" w:color="auto" w:fill="FFFFFF"/>
        </w:rPr>
        <w:t xml:space="preserve">1. In het eerste lid vervalt “het bedrag </w:t>
      </w:r>
      <w:r w:rsidRPr="000143FC">
        <w:rPr>
          <w:shd w:val="clear" w:color="auto" w:fill="FFFFFF"/>
        </w:rPr>
        <w:t>van de over de belastbare som, bedoeld in artikel 24, verschuldigde belasting wordt bepaald door de belastbare som te vermenigvuldigen met een tarief van 30,4%,</w:t>
      </w:r>
      <w:r w:rsidRPr="000143FC">
        <w:rPr>
          <w:szCs w:val="18"/>
          <w:shd w:val="clear" w:color="auto" w:fill="FFFFFF"/>
        </w:rPr>
        <w:t xml:space="preserve"> en dat”</w:t>
      </w:r>
    </w:p>
    <w:p w:rsidRPr="00F63BCC" w:rsidR="00367C84" w:rsidP="00367C84" w:rsidRDefault="00367C84" w14:paraId="222A655A" w14:textId="77777777">
      <w:pPr>
        <w:ind w:firstLine="708"/>
        <w:rPr>
          <w:szCs w:val="18"/>
          <w:shd w:val="clear" w:color="auto" w:fill="FFFFFF"/>
        </w:rPr>
      </w:pPr>
      <w:r w:rsidRPr="000143FC">
        <w:rPr>
          <w:szCs w:val="18"/>
          <w:shd w:val="clear" w:color="auto" w:fill="FFFFFF"/>
        </w:rPr>
        <w:t>2. Het derde tot en met zesde li</w:t>
      </w:r>
      <w:r w:rsidRPr="00F63BCC">
        <w:rPr>
          <w:szCs w:val="18"/>
          <w:shd w:val="clear" w:color="auto" w:fill="FFFFFF"/>
        </w:rPr>
        <w:t>d</w:t>
      </w:r>
      <w:r>
        <w:rPr>
          <w:szCs w:val="18"/>
          <w:shd w:val="clear" w:color="auto" w:fill="FFFFFF"/>
        </w:rPr>
        <w:t xml:space="preserve"> vervallen</w:t>
      </w:r>
      <w:r w:rsidRPr="00F63BCC">
        <w:rPr>
          <w:szCs w:val="18"/>
          <w:shd w:val="clear" w:color="auto" w:fill="FFFFFF"/>
        </w:rPr>
        <w:t>.</w:t>
      </w:r>
    </w:p>
    <w:p w:rsidRPr="00F63BCC" w:rsidR="00367C84" w:rsidP="00367C84" w:rsidRDefault="00367C84" w14:paraId="4F7EE6C1" w14:textId="77777777">
      <w:pPr>
        <w:ind w:firstLine="708"/>
        <w:rPr>
          <w:szCs w:val="18"/>
          <w:shd w:val="clear" w:color="auto" w:fill="FFFFFF"/>
        </w:rPr>
      </w:pPr>
    </w:p>
    <w:p w:rsidRPr="00F63BCC" w:rsidR="00367C84" w:rsidP="00367C84" w:rsidRDefault="00367C84" w14:paraId="52674D05" w14:textId="77777777">
      <w:pPr>
        <w:ind w:firstLine="708"/>
        <w:rPr>
          <w:szCs w:val="18"/>
          <w:shd w:val="clear" w:color="auto" w:fill="FFFFFF"/>
        </w:rPr>
      </w:pPr>
      <w:r>
        <w:rPr>
          <w:szCs w:val="18"/>
          <w:shd w:val="clear" w:color="auto" w:fill="FFFFFF"/>
        </w:rPr>
        <w:t>J</w:t>
      </w:r>
      <w:r w:rsidRPr="00F63BCC">
        <w:rPr>
          <w:szCs w:val="18"/>
          <w:shd w:val="clear" w:color="auto" w:fill="FFFFFF"/>
        </w:rPr>
        <w:t>.</w:t>
      </w:r>
    </w:p>
    <w:p w:rsidR="00367C84" w:rsidP="00367C84" w:rsidRDefault="00367C84" w14:paraId="6002A550" w14:textId="77777777">
      <w:pPr>
        <w:ind w:firstLine="708"/>
        <w:rPr>
          <w:szCs w:val="18"/>
          <w:shd w:val="clear" w:color="auto" w:fill="FFFFFF"/>
        </w:rPr>
      </w:pPr>
      <w:r w:rsidRPr="00F63BCC">
        <w:rPr>
          <w:szCs w:val="18"/>
          <w:shd w:val="clear" w:color="auto" w:fill="FFFFFF"/>
        </w:rPr>
        <w:t>Na artikel 8 worden twee artikelen ingevoegd, luidende:</w:t>
      </w:r>
    </w:p>
    <w:p w:rsidRPr="00F63BCC" w:rsidR="00367C84" w:rsidP="00367C84" w:rsidRDefault="00367C84" w14:paraId="608CC880" w14:textId="77777777">
      <w:pPr>
        <w:ind w:firstLine="708"/>
        <w:rPr>
          <w:szCs w:val="18"/>
          <w:shd w:val="clear" w:color="auto" w:fill="FFFFFF"/>
        </w:rPr>
      </w:pPr>
    </w:p>
    <w:p w:rsidRPr="00F63BCC" w:rsidR="00367C84" w:rsidP="00367C84" w:rsidRDefault="00367C84" w14:paraId="13F4B98F" w14:textId="77777777">
      <w:pPr>
        <w:ind w:firstLine="708"/>
        <w:rPr>
          <w:b/>
          <w:bCs/>
          <w:szCs w:val="18"/>
          <w:shd w:val="clear" w:color="auto" w:fill="FFFFFF"/>
        </w:rPr>
      </w:pPr>
      <w:r w:rsidRPr="00F63BCC">
        <w:rPr>
          <w:b/>
          <w:bCs/>
          <w:szCs w:val="18"/>
          <w:shd w:val="clear" w:color="auto" w:fill="FFFFFF"/>
        </w:rPr>
        <w:t>Artikel 8a</w:t>
      </w:r>
    </w:p>
    <w:p w:rsidRPr="00F63BCC" w:rsidR="00367C84" w:rsidP="00367C84" w:rsidRDefault="00367C84" w14:paraId="2E7F5B5F" w14:textId="77777777">
      <w:pPr>
        <w:ind w:firstLine="708"/>
        <w:rPr>
          <w:shd w:val="clear" w:color="auto" w:fill="FFFFFF"/>
        </w:rPr>
      </w:pPr>
      <w:r w:rsidRPr="00F63BCC">
        <w:rPr>
          <w:shd w:val="clear" w:color="auto" w:fill="FFFFFF"/>
        </w:rPr>
        <w:t xml:space="preserve">1. Het bedrag van de belasting over een ander loontijdvak dan een jaar wordt door herleiding bepaald met overeenkomstige toepassing van artikel 6e, </w:t>
      </w:r>
      <w:r>
        <w:rPr>
          <w:shd w:val="clear" w:color="auto" w:fill="FFFFFF"/>
        </w:rPr>
        <w:t>vierde</w:t>
      </w:r>
      <w:r w:rsidRPr="00F63BCC">
        <w:rPr>
          <w:shd w:val="clear" w:color="auto" w:fill="FFFFFF"/>
        </w:rPr>
        <w:t xml:space="preserve"> lid.</w:t>
      </w:r>
    </w:p>
    <w:p w:rsidRPr="00F63BCC" w:rsidR="00367C84" w:rsidP="00367C84" w:rsidRDefault="00367C84" w14:paraId="66E11CBB" w14:textId="77777777">
      <w:pPr>
        <w:ind w:firstLine="708"/>
      </w:pPr>
      <w:r w:rsidRPr="00F63BCC">
        <w:t>2. Bij ministeriële regeling kunnen ter nadere uitvoering van deze wet</w:t>
      </w:r>
      <w:r w:rsidRPr="00F63BCC" w:rsidDel="00F84CAE">
        <w:t xml:space="preserve"> </w:t>
      </w:r>
      <w:r w:rsidRPr="00F63BCC">
        <w:t xml:space="preserve">loonbelastingtabellen worden vastgesteld voor loontijdvakken waarvoor </w:t>
      </w:r>
      <w:r>
        <w:t>O</w:t>
      </w:r>
      <w:r w:rsidRPr="00F63BCC">
        <w:t>nze Minister dit nodig acht. In deze tabellen:</w:t>
      </w:r>
    </w:p>
    <w:p w:rsidRPr="00F63BCC" w:rsidR="00367C84" w:rsidP="00367C84" w:rsidRDefault="00367C84" w14:paraId="65182E3D" w14:textId="77777777">
      <w:pPr>
        <w:ind w:firstLine="708"/>
      </w:pPr>
      <w:r w:rsidRPr="00F63BCC">
        <w:t>a. wordt de belastingvrije som voor de loonbelasting op zodanige wijze verwerkt dat naast het bedrag aan loon het belastingbedrag of belastingpercentage is vermeld;</w:t>
      </w:r>
    </w:p>
    <w:p w:rsidRPr="00F63BCC" w:rsidR="00367C84" w:rsidP="00367C84" w:rsidRDefault="00367C84" w14:paraId="6BB2C11C" w14:textId="77777777">
      <w:pPr>
        <w:ind w:firstLine="708"/>
      </w:pPr>
      <w:r w:rsidRPr="00F63BCC">
        <w:t xml:space="preserve">b. kan de verwerking van de belastingvrije som geheel of ten dele achterwege worden gelaten; </w:t>
      </w:r>
    </w:p>
    <w:p w:rsidRPr="00F63BCC" w:rsidR="00367C84" w:rsidP="00367C84" w:rsidRDefault="00367C84" w14:paraId="43A73F0A" w14:textId="77777777">
      <w:pPr>
        <w:ind w:firstLine="708"/>
      </w:pPr>
      <w:r w:rsidRPr="00F63BCC">
        <w:t>c. kan bij de verwerking van de belastingvrije som rekening worden gehouden met algemeen voorkomende beloningen die worden belast volgens een tabel voor bijzondere beloningen als bedoeld in artikel 8b;</w:t>
      </w:r>
    </w:p>
    <w:p w:rsidRPr="00F63BCC" w:rsidR="00367C84" w:rsidP="00367C84" w:rsidRDefault="00367C84" w14:paraId="022A43D2" w14:textId="77777777">
      <w:pPr>
        <w:ind w:firstLine="708"/>
      </w:pPr>
      <w:r w:rsidRPr="00F63BCC">
        <w:t>d. kunnen loonklassen en afrondingen worden aangebracht.</w:t>
      </w:r>
    </w:p>
    <w:p w:rsidRPr="00F63BCC" w:rsidR="00367C84" w:rsidP="00367C84" w:rsidRDefault="00367C84" w14:paraId="2A7872F5" w14:textId="77777777">
      <w:pPr>
        <w:ind w:firstLine="708"/>
      </w:pPr>
      <w:r w:rsidRPr="00F63BCC">
        <w:t>3. De loonbelastingtabellen worden vastgesteld op basis van de daarvoor benodigde gegevens zoals die vermoedelijk zullen luiden op het tijdstip van inwerkingtreding van de tabellen.</w:t>
      </w:r>
    </w:p>
    <w:p w:rsidRPr="00F63BCC" w:rsidR="00367C84" w:rsidP="00367C84" w:rsidRDefault="00367C84" w14:paraId="69DEE62A" w14:textId="77777777">
      <w:pPr>
        <w:ind w:firstLine="708"/>
      </w:pPr>
      <w:r w:rsidRPr="006B0DFA">
        <w:t>4. Voor zover de bij vaststelling van de tabellen toegepaste gegevens zodanig afwijken van de gegevens zoals die luiden op het tijdstip van inwerkingtreding dat bij toepassing van laatstbedoelde gegevens andere tabellen zouden zijn vastgesteld, kunnen bij ministeriële regeling nieuwe tabellen worden vastgesteld, ingaande ten hoogste zes maanden na het tijdstip van inwerkingtreding, bedoeld in het derde lid, waarin de in de verstreken loontijdvakken ontstane afwijking zoveel mogelijk in de nog niet verstreken loontijdvakken van het kalenderjaar ongedaan wordt gemaakt.</w:t>
      </w:r>
    </w:p>
    <w:p w:rsidRPr="00F63BCC" w:rsidR="00367C84" w:rsidP="00367C84" w:rsidRDefault="00367C84" w14:paraId="2730BCD7" w14:textId="77777777"/>
    <w:p w:rsidRPr="00F63BCC" w:rsidR="00367C84" w:rsidP="00367C84" w:rsidRDefault="00367C84" w14:paraId="13C946F2" w14:textId="77777777">
      <w:pPr>
        <w:ind w:firstLine="708"/>
        <w:rPr>
          <w:b/>
          <w:bCs/>
          <w:shd w:val="clear" w:color="auto" w:fill="FFFFFF"/>
        </w:rPr>
      </w:pPr>
      <w:r w:rsidRPr="00F63BCC">
        <w:rPr>
          <w:b/>
          <w:bCs/>
          <w:shd w:val="clear" w:color="auto" w:fill="FFFFFF"/>
        </w:rPr>
        <w:t>Artikel 8b</w:t>
      </w:r>
    </w:p>
    <w:p w:rsidRPr="00F63BCC" w:rsidR="00367C84" w:rsidP="00367C84" w:rsidRDefault="00367C84" w14:paraId="2BB3664A" w14:textId="77777777">
      <w:pPr>
        <w:ind w:firstLine="708"/>
      </w:pPr>
      <w:r w:rsidRPr="00F63BCC">
        <w:t>1. Tantièmes, gratificaties en ander</w:t>
      </w:r>
      <w:r>
        <w:t xml:space="preserve"> loon dat</w:t>
      </w:r>
      <w:r w:rsidRPr="00F63BCC">
        <w:t xml:space="preserve"> in de regel slechts eenmaal of eenmaal per jaar word</w:t>
      </w:r>
      <w:r>
        <w:t>t</w:t>
      </w:r>
      <w:r w:rsidRPr="00F63BCC">
        <w:t xml:space="preserve"> toegekend, worden belast volgens </w:t>
      </w:r>
      <w:r>
        <w:t>de loonbelastingtabel</w:t>
      </w:r>
      <w:r w:rsidRPr="00F63BCC">
        <w:t xml:space="preserve"> voor bijzondere beloningen die bij ministeriële regeling word</w:t>
      </w:r>
      <w:r>
        <w:t>t</w:t>
      </w:r>
      <w:r w:rsidRPr="00F63BCC">
        <w:t xml:space="preserve"> vastgesteld met overeenkomstige toepassing van artikel 8a, tweede tot en met vierde lid, met dien verstande dat in deze tabel </w:t>
      </w:r>
      <w:r>
        <w:t>jaarlonen</w:t>
      </w:r>
      <w:r w:rsidRPr="00F63BCC">
        <w:t xml:space="preserve"> en </w:t>
      </w:r>
      <w:r w:rsidRPr="006B0DFA">
        <w:t>belastingpercentages</w:t>
      </w:r>
      <w:r w:rsidRPr="00F63BCC">
        <w:t xml:space="preserve"> worden opgenomen.</w:t>
      </w:r>
    </w:p>
    <w:p w:rsidRPr="00F63BCC" w:rsidR="00367C84" w:rsidP="00367C84" w:rsidRDefault="00367C84" w14:paraId="1C67FD73" w14:textId="77777777">
      <w:pPr>
        <w:ind w:firstLine="708"/>
      </w:pPr>
      <w:r w:rsidRPr="00F63BCC">
        <w:t xml:space="preserve">2. Indien dit niet tot een hoger belastingbedrag leidt </w:t>
      </w:r>
      <w:r>
        <w:t>mag het loon,</w:t>
      </w:r>
      <w:r w:rsidRPr="00F63BCC">
        <w:t xml:space="preserve"> bedoeld</w:t>
      </w:r>
      <w:r>
        <w:t xml:space="preserve"> </w:t>
      </w:r>
      <w:r w:rsidRPr="00F63BCC">
        <w:t>in het eerste lid</w:t>
      </w:r>
      <w:r>
        <w:t>,</w:t>
      </w:r>
      <w:r w:rsidRPr="00F63BCC">
        <w:t xml:space="preserve"> worden beschouwd als een toevoeging aan het loon over het loontijdvak waarin </w:t>
      </w:r>
      <w:r>
        <w:t>het</w:t>
      </w:r>
      <w:r w:rsidRPr="00F63BCC">
        <w:t xml:space="preserve"> word</w:t>
      </w:r>
      <w:r>
        <w:t>t</w:t>
      </w:r>
      <w:r w:rsidRPr="00F63BCC">
        <w:t xml:space="preserve"> uitbetaald.</w:t>
      </w:r>
    </w:p>
    <w:p w:rsidRPr="00F63BCC" w:rsidR="00367C84" w:rsidP="00367C84" w:rsidRDefault="00367C84" w14:paraId="5C72F313" w14:textId="77777777">
      <w:pPr>
        <w:ind w:firstLine="708"/>
      </w:pPr>
      <w:r w:rsidRPr="00F63BCC">
        <w:t xml:space="preserve">3. Overwerkloon mag worden belast naar het percentage dat wordt aangewezen door de </w:t>
      </w:r>
      <w:r>
        <w:t>loonbelastingtabel</w:t>
      </w:r>
      <w:r w:rsidRPr="00F63BCC">
        <w:t xml:space="preserve"> voor bijzondere beloningen.</w:t>
      </w:r>
    </w:p>
    <w:p w:rsidRPr="00F63BCC" w:rsidR="00367C84" w:rsidP="00367C84" w:rsidRDefault="00367C84" w14:paraId="40E418FD" w14:textId="77777777">
      <w:pPr>
        <w:ind w:firstLine="708"/>
      </w:pPr>
      <w:r w:rsidRPr="00F63BCC">
        <w:lastRenderedPageBreak/>
        <w:t>4. Als jaarloon geldt voor de toepassing van dit artikel:</w:t>
      </w:r>
    </w:p>
    <w:p w:rsidRPr="00F63BCC" w:rsidR="00367C84" w:rsidP="00367C84" w:rsidRDefault="00367C84" w14:paraId="099F69C5" w14:textId="77777777">
      <w:pPr>
        <w:ind w:firstLine="708"/>
      </w:pPr>
      <w:r w:rsidRPr="00F63BCC">
        <w:t>a. ingeval de werknemer over het gehele voorafgaande kalenderjaar van de inhoudingsplichtige loon heeft genoten: het in dat jaar genoten loon;</w:t>
      </w:r>
    </w:p>
    <w:p w:rsidRPr="00F63BCC" w:rsidR="00367C84" w:rsidP="00367C84" w:rsidRDefault="00367C84" w14:paraId="43A96576" w14:textId="77777777">
      <w:pPr>
        <w:ind w:firstLine="708"/>
      </w:pPr>
      <w:r w:rsidRPr="00F63BCC">
        <w:t>b. ingeval de werknemer over een gedeelte van het voorafgaande kalenderjaar van de inhoudingsplichtige loon heeft genoten: het tot een jaarloon herleide bedrag van het in dat jaar genoten loon;</w:t>
      </w:r>
    </w:p>
    <w:p w:rsidRPr="00F63BCC" w:rsidR="00367C84" w:rsidP="00367C84" w:rsidRDefault="00367C84" w14:paraId="54A630DD" w14:textId="77777777">
      <w:pPr>
        <w:ind w:firstLine="708"/>
      </w:pPr>
      <w:r w:rsidRPr="00F63BCC">
        <w:t xml:space="preserve">c. </w:t>
      </w:r>
      <w:r>
        <w:t xml:space="preserve">in andere gevallen: </w:t>
      </w:r>
      <w:r w:rsidRPr="00F63BCC">
        <w:t xml:space="preserve">het </w:t>
      </w:r>
      <w:r>
        <w:t xml:space="preserve">tot een jaarloon te herleiden </w:t>
      </w:r>
      <w:r w:rsidRPr="00F63BCC">
        <w:t>in het kalenderjaar te genieten loon.</w:t>
      </w:r>
    </w:p>
    <w:p w:rsidRPr="00F63BCC" w:rsidR="00367C84" w:rsidP="00367C84" w:rsidRDefault="00367C84" w14:paraId="06AD75B1" w14:textId="77777777">
      <w:pPr>
        <w:ind w:firstLine="708"/>
      </w:pPr>
      <w:r w:rsidRPr="00F63BCC">
        <w:rPr>
          <w:rStyle w:val="lidnr"/>
          <w:rFonts w:cs="Arial"/>
        </w:rPr>
        <w:t>5. A</w:t>
      </w:r>
      <w:r w:rsidRPr="00F63BCC">
        <w:t>ls overwerkloon geld</w:t>
      </w:r>
      <w:r>
        <w:t>t</w:t>
      </w:r>
      <w:r w:rsidRPr="00F63BCC">
        <w:t xml:space="preserve"> voor de toepassing van dit artikel </w:t>
      </w:r>
      <w:r>
        <w:t>het loon</w:t>
      </w:r>
      <w:r w:rsidRPr="00F63BCC">
        <w:t xml:space="preserve"> ter zake van arbeid </w:t>
      </w:r>
      <w:r>
        <w:t>di</w:t>
      </w:r>
      <w:r w:rsidRPr="00F63BCC">
        <w:t>e wordt verricht gedurende de tijd die uitgaat boven de voor de werknemer geldende normale arbeidsduur.</w:t>
      </w:r>
    </w:p>
    <w:p w:rsidRPr="00F63BCC" w:rsidR="00367C84" w:rsidP="00367C84" w:rsidRDefault="00367C84" w14:paraId="4788ADE4" w14:textId="77777777">
      <w:pPr>
        <w:rPr>
          <w:szCs w:val="18"/>
          <w:shd w:val="clear" w:color="auto" w:fill="FFFFFF"/>
        </w:rPr>
      </w:pPr>
    </w:p>
    <w:p w:rsidRPr="00F63BCC" w:rsidR="00367C84" w:rsidP="00367C84" w:rsidRDefault="00367C84" w14:paraId="6183CC35" w14:textId="77777777">
      <w:pPr>
        <w:ind w:firstLine="708"/>
        <w:rPr>
          <w:szCs w:val="18"/>
          <w:shd w:val="clear" w:color="auto" w:fill="FFFFFF"/>
        </w:rPr>
      </w:pPr>
      <w:r>
        <w:rPr>
          <w:szCs w:val="18"/>
          <w:shd w:val="clear" w:color="auto" w:fill="FFFFFF"/>
        </w:rPr>
        <w:t>K</w:t>
      </w:r>
      <w:r w:rsidRPr="00F63BCC">
        <w:rPr>
          <w:szCs w:val="18"/>
          <w:shd w:val="clear" w:color="auto" w:fill="FFFFFF"/>
        </w:rPr>
        <w:t>.</w:t>
      </w:r>
    </w:p>
    <w:p w:rsidRPr="00F63BCC" w:rsidR="00367C84" w:rsidP="00367C84" w:rsidRDefault="00367C84" w14:paraId="183DF8EE" w14:textId="77777777">
      <w:pPr>
        <w:ind w:firstLine="708"/>
        <w:rPr>
          <w:szCs w:val="18"/>
          <w:shd w:val="clear" w:color="auto" w:fill="FFFFFF"/>
        </w:rPr>
      </w:pPr>
      <w:r w:rsidRPr="00F63BCC">
        <w:rPr>
          <w:szCs w:val="18"/>
          <w:shd w:val="clear" w:color="auto" w:fill="FFFFFF"/>
        </w:rPr>
        <w:t>Artikel 9</w:t>
      </w:r>
      <w:r w:rsidRPr="00F63BCC">
        <w:rPr>
          <w:shd w:val="clear" w:color="auto" w:fill="FFFFFF"/>
        </w:rPr>
        <w:t xml:space="preserve"> wordt als volgt gewijzigd:</w:t>
      </w:r>
      <w:r w:rsidRPr="00F63BCC">
        <w:rPr>
          <w:szCs w:val="18"/>
          <w:shd w:val="clear" w:color="auto" w:fill="FFFFFF"/>
        </w:rPr>
        <w:t xml:space="preserve"> </w:t>
      </w:r>
    </w:p>
    <w:p w:rsidRPr="00F63BCC" w:rsidR="00367C84" w:rsidP="00367C84" w:rsidRDefault="00367C84" w14:paraId="1C83769D" w14:textId="77777777">
      <w:pPr>
        <w:ind w:firstLine="708"/>
        <w:rPr>
          <w:szCs w:val="18"/>
          <w:shd w:val="clear" w:color="auto" w:fill="FFFFFF"/>
        </w:rPr>
      </w:pPr>
      <w:r w:rsidRPr="00F63BCC">
        <w:rPr>
          <w:szCs w:val="18"/>
          <w:shd w:val="clear" w:color="auto" w:fill="FFFFFF"/>
        </w:rPr>
        <w:t>1. Het eerst lid komt te luiden:</w:t>
      </w:r>
    </w:p>
    <w:p w:rsidRPr="00F63BCC" w:rsidR="00367C84" w:rsidP="00367C84" w:rsidRDefault="00367C84" w14:paraId="7A6A28B1" w14:textId="77777777">
      <w:pPr>
        <w:ind w:firstLine="708"/>
      </w:pPr>
      <w:r w:rsidRPr="00F63BCC">
        <w:t xml:space="preserve">1. In afwijking van de artikelen 5, 8, 8a en 8b bedraagt de belasting het loon </w:t>
      </w:r>
      <w:r>
        <w:t>vermenigvuldigd met het</w:t>
      </w:r>
      <w:r w:rsidRPr="00DE05C4">
        <w:t xml:space="preserve"> </w:t>
      </w:r>
      <w:r>
        <w:t xml:space="preserve">hoogste in artikel 24a, eerste lid, van de Wet inkomstenbelasting BES in kolom IV vermelde percentage </w:t>
      </w:r>
      <w:r w:rsidRPr="00F63BCC">
        <w:t>ingeval:</w:t>
      </w:r>
    </w:p>
    <w:p w:rsidRPr="00F63BCC" w:rsidR="00367C84" w:rsidP="00367C84" w:rsidRDefault="00367C84" w14:paraId="55A80F54" w14:textId="77777777">
      <w:pPr>
        <w:ind w:firstLine="708"/>
      </w:pPr>
      <w:r w:rsidRPr="00F63BCC">
        <w:rPr>
          <w:rStyle w:val="ol"/>
          <w:rFonts w:cs="Arial"/>
        </w:rPr>
        <w:t xml:space="preserve">a. </w:t>
      </w:r>
      <w:r w:rsidRPr="00F63BCC">
        <w:t xml:space="preserve">de werknemer zijn naam, adres, woonplaats of </w:t>
      </w:r>
      <w:r>
        <w:t>het aan hem toegekende identificatienummer, bedoeld in artikel 8.86, negende lid, van de Belastingwet BES,</w:t>
      </w:r>
      <w:r w:rsidRPr="00F63BCC">
        <w:t xml:space="preserve"> niet aan de inhoudingsplichtige heeft verstrekt;</w:t>
      </w:r>
    </w:p>
    <w:p w:rsidRPr="00F63BCC" w:rsidR="00367C84" w:rsidP="00367C84" w:rsidRDefault="00367C84" w14:paraId="2B60DB44" w14:textId="77777777">
      <w:pPr>
        <w:ind w:firstLine="708"/>
      </w:pPr>
      <w:r w:rsidRPr="00F63BCC">
        <w:rPr>
          <w:rStyle w:val="ol"/>
          <w:rFonts w:cs="Arial"/>
        </w:rPr>
        <w:t xml:space="preserve">b. </w:t>
      </w:r>
      <w:r w:rsidRPr="00F63BCC">
        <w:t>de inhoudingsplichtige bij een werknemer die loon uit tegenwoordige dienstbetrekking geniet, zijn identiteit niet heeft vastgesteld en opgenomen in de loonadministratie overeenkomstig artikel 19;</w:t>
      </w:r>
    </w:p>
    <w:p w:rsidRPr="00F63BCC" w:rsidR="00367C84" w:rsidP="00367C84" w:rsidRDefault="00367C84" w14:paraId="3DC879B3" w14:textId="77777777">
      <w:pPr>
        <w:ind w:firstLine="708"/>
      </w:pPr>
      <w:r w:rsidRPr="00F63BCC">
        <w:rPr>
          <w:rStyle w:val="ol"/>
          <w:rFonts w:cs="Arial"/>
        </w:rPr>
        <w:t xml:space="preserve">c. </w:t>
      </w:r>
      <w:r w:rsidRPr="00F63BCC">
        <w:t>de werknemer ter zake van de inlichtingen</w:t>
      </w:r>
      <w:r>
        <w:t>, bedoeld in de onderdelen a en b,</w:t>
      </w:r>
      <w:r w:rsidRPr="00F63BCC">
        <w:t xml:space="preserve"> onjuiste gegevens heeft verstrekt </w:t>
      </w:r>
      <w:bookmarkStart w:name="_Hlk167455061" w:id="1"/>
      <w:r w:rsidRPr="00F63BCC">
        <w:t>en de inhoudingsplichtige dit weet of redelijkerwijs moet weten</w:t>
      </w:r>
      <w:bookmarkEnd w:id="1"/>
      <w:r w:rsidRPr="00F63BCC">
        <w:t>.</w:t>
      </w:r>
    </w:p>
    <w:p w:rsidRPr="00F63BCC" w:rsidR="00367C84" w:rsidP="00367C84" w:rsidRDefault="00367C84" w14:paraId="4EF19221" w14:textId="77777777">
      <w:pPr>
        <w:ind w:firstLine="708"/>
      </w:pPr>
      <w:r w:rsidRPr="00F63BCC">
        <w:t>2. Onder vernummering van het tweede lid tot derde lid wordt een lid ingevoegd, luidende:</w:t>
      </w:r>
    </w:p>
    <w:p w:rsidRPr="00F63BCC" w:rsidR="00367C84" w:rsidP="00367C84" w:rsidRDefault="00367C84" w14:paraId="247FEE7B" w14:textId="77777777">
      <w:pPr>
        <w:ind w:firstLine="708"/>
      </w:pPr>
      <w:r w:rsidRPr="00F63BCC">
        <w:t xml:space="preserve">2. Indien de belasting ingevolge de artikelen 12a en 12c in één bedrag met de </w:t>
      </w:r>
      <w:r>
        <w:t>premies voor de volksverzekeringen</w:t>
      </w:r>
      <w:r w:rsidRPr="00F63BCC">
        <w:t xml:space="preserve"> en de </w:t>
      </w:r>
      <w:r>
        <w:t>premie die verschuldigd is ingevolge het Besluit zorgverzekering BES</w:t>
      </w:r>
      <w:r w:rsidRPr="00F63BCC">
        <w:t xml:space="preserve"> wordt geheven, wordt in afwijking van het eerste lid het bedrag van de verschuldigde belasting tezamen met het bedrag van de verschuldigde </w:t>
      </w:r>
      <w:r>
        <w:t>premies voor de volksverzekeringen</w:t>
      </w:r>
      <w:r w:rsidRPr="00F63BCC">
        <w:t xml:space="preserve"> en de </w:t>
      </w:r>
      <w:r>
        <w:t>premie die verschuldigd is ingevolge het Besluit zorgverzekering BES</w:t>
      </w:r>
      <w:r w:rsidRPr="00F63BCC">
        <w:t xml:space="preserve"> gesteld op het loon </w:t>
      </w:r>
      <w:r>
        <w:t>vermenigvuldigd met het</w:t>
      </w:r>
      <w:r w:rsidRPr="00DE05C4">
        <w:t xml:space="preserve"> </w:t>
      </w:r>
      <w:r>
        <w:t>hoogste in artikel 24a, eerste lid, van de Wet inkomstenbelasting BES in kolom IV vermelde percentage</w:t>
      </w:r>
      <w:r w:rsidRPr="00F63BCC">
        <w:t>.</w:t>
      </w:r>
    </w:p>
    <w:p w:rsidRPr="00F63BCC" w:rsidR="00367C84" w:rsidP="00367C84" w:rsidRDefault="00367C84" w14:paraId="5AECAD23" w14:textId="77777777">
      <w:pPr>
        <w:rPr>
          <w:szCs w:val="18"/>
          <w:shd w:val="clear" w:color="auto" w:fill="FFFFFF"/>
        </w:rPr>
      </w:pPr>
    </w:p>
    <w:p w:rsidRPr="00F63BCC" w:rsidR="00367C84" w:rsidP="00367C84" w:rsidRDefault="00367C84" w14:paraId="44BB0A5B" w14:textId="77777777">
      <w:pPr>
        <w:ind w:firstLine="708"/>
      </w:pPr>
      <w:r>
        <w:t>L</w:t>
      </w:r>
      <w:r w:rsidRPr="00F63BCC">
        <w:t>.</w:t>
      </w:r>
    </w:p>
    <w:p w:rsidR="00367C84" w:rsidP="00367C84" w:rsidRDefault="00367C84" w14:paraId="56891B73" w14:textId="77777777">
      <w:pPr>
        <w:ind w:firstLine="708"/>
        <w:rPr>
          <w:szCs w:val="18"/>
          <w:shd w:val="clear" w:color="auto" w:fill="FFFFFF"/>
        </w:rPr>
      </w:pPr>
      <w:r w:rsidRPr="00F63BCC">
        <w:rPr>
          <w:szCs w:val="18"/>
          <w:shd w:val="clear" w:color="auto" w:fill="FFFFFF"/>
        </w:rPr>
        <w:t>Na artikel 9 wordt ingevoegd</w:t>
      </w:r>
      <w:r>
        <w:rPr>
          <w:szCs w:val="18"/>
          <w:shd w:val="clear" w:color="auto" w:fill="FFFFFF"/>
        </w:rPr>
        <w:t>:</w:t>
      </w:r>
      <w:r w:rsidRPr="00F63BCC">
        <w:rPr>
          <w:szCs w:val="18"/>
          <w:shd w:val="clear" w:color="auto" w:fill="FFFFFF"/>
        </w:rPr>
        <w:t xml:space="preserve"> </w:t>
      </w:r>
    </w:p>
    <w:p w:rsidRPr="003345DB" w:rsidR="00367C84" w:rsidP="00367C84" w:rsidRDefault="00367C84" w14:paraId="64EEF52C" w14:textId="77777777">
      <w:pPr>
        <w:ind w:firstLine="708"/>
        <w:rPr>
          <w:b/>
          <w:bCs/>
          <w:szCs w:val="18"/>
          <w:shd w:val="clear" w:color="auto" w:fill="FFFFFF"/>
        </w:rPr>
      </w:pPr>
      <w:r w:rsidRPr="003345DB">
        <w:rPr>
          <w:b/>
          <w:bCs/>
          <w:szCs w:val="18"/>
          <w:shd w:val="clear" w:color="auto" w:fill="FFFFFF"/>
        </w:rPr>
        <w:t>Hoofdstuk IV. Wijze van heffing</w:t>
      </w:r>
    </w:p>
    <w:p w:rsidRPr="00F63BCC" w:rsidR="00367C84" w:rsidP="00367C84" w:rsidRDefault="00367C84" w14:paraId="3E40967D" w14:textId="77777777">
      <w:pPr>
        <w:rPr>
          <w:szCs w:val="18"/>
          <w:shd w:val="clear" w:color="auto" w:fill="FFFFFF"/>
        </w:rPr>
      </w:pPr>
    </w:p>
    <w:p w:rsidRPr="00F63BCC" w:rsidR="00367C84" w:rsidP="00367C84" w:rsidRDefault="00367C84" w14:paraId="4EDA1CC4" w14:textId="77777777">
      <w:pPr>
        <w:ind w:firstLine="708"/>
        <w:rPr>
          <w:szCs w:val="18"/>
          <w:shd w:val="clear" w:color="auto" w:fill="FFFFFF"/>
        </w:rPr>
      </w:pPr>
      <w:r>
        <w:rPr>
          <w:szCs w:val="18"/>
          <w:shd w:val="clear" w:color="auto" w:fill="FFFFFF"/>
        </w:rPr>
        <w:t>M</w:t>
      </w:r>
      <w:r w:rsidRPr="00F63BCC">
        <w:rPr>
          <w:szCs w:val="18"/>
          <w:shd w:val="clear" w:color="auto" w:fill="FFFFFF"/>
        </w:rPr>
        <w:t>.</w:t>
      </w:r>
    </w:p>
    <w:p w:rsidRPr="00F63BCC" w:rsidR="00367C84" w:rsidP="00367C84" w:rsidRDefault="00367C84" w14:paraId="208E5F80" w14:textId="77777777">
      <w:pPr>
        <w:ind w:firstLine="708"/>
        <w:rPr>
          <w:szCs w:val="18"/>
          <w:shd w:val="clear" w:color="auto" w:fill="FFFFFF"/>
        </w:rPr>
      </w:pPr>
      <w:r w:rsidRPr="00F63BCC">
        <w:rPr>
          <w:szCs w:val="18"/>
          <w:shd w:val="clear" w:color="auto" w:fill="FFFFFF"/>
        </w:rPr>
        <w:t>Artikel 9a vervalt.</w:t>
      </w:r>
    </w:p>
    <w:p w:rsidRPr="00F63BCC" w:rsidR="00367C84" w:rsidP="00367C84" w:rsidRDefault="00367C84" w14:paraId="10F2723E" w14:textId="77777777">
      <w:pPr>
        <w:ind w:firstLine="708"/>
        <w:rPr>
          <w:szCs w:val="18"/>
          <w:shd w:val="clear" w:color="auto" w:fill="FFFFFF"/>
        </w:rPr>
      </w:pPr>
    </w:p>
    <w:p w:rsidRPr="00F63BCC" w:rsidR="00367C84" w:rsidP="00367C84" w:rsidRDefault="00367C84" w14:paraId="4015659A" w14:textId="77777777">
      <w:pPr>
        <w:ind w:firstLine="708"/>
        <w:rPr>
          <w:szCs w:val="18"/>
          <w:shd w:val="clear" w:color="auto" w:fill="FFFFFF"/>
        </w:rPr>
      </w:pPr>
      <w:r>
        <w:rPr>
          <w:szCs w:val="18"/>
          <w:shd w:val="clear" w:color="auto" w:fill="FFFFFF"/>
        </w:rPr>
        <w:t>N</w:t>
      </w:r>
      <w:r w:rsidRPr="00F63BCC">
        <w:rPr>
          <w:szCs w:val="18"/>
          <w:shd w:val="clear" w:color="auto" w:fill="FFFFFF"/>
        </w:rPr>
        <w:t>.</w:t>
      </w:r>
    </w:p>
    <w:p w:rsidRPr="00F63BCC" w:rsidR="00367C84" w:rsidP="00367C84" w:rsidRDefault="00367C84" w14:paraId="0FE79DD0" w14:textId="77777777">
      <w:pPr>
        <w:ind w:firstLine="708"/>
        <w:rPr>
          <w:szCs w:val="18"/>
          <w:shd w:val="clear" w:color="auto" w:fill="FFFFFF"/>
        </w:rPr>
      </w:pPr>
      <w:r w:rsidRPr="00F63BCC">
        <w:rPr>
          <w:szCs w:val="18"/>
          <w:shd w:val="clear" w:color="auto" w:fill="FFFFFF"/>
        </w:rPr>
        <w:t>Artikel 10 wordt als volgt gewijzigd:</w:t>
      </w:r>
    </w:p>
    <w:p w:rsidRPr="00F63BCC" w:rsidR="00367C84" w:rsidP="00367C84" w:rsidRDefault="00367C84" w14:paraId="439DF85F" w14:textId="77777777">
      <w:pPr>
        <w:ind w:firstLine="708"/>
      </w:pPr>
      <w:r w:rsidRPr="00F63BCC">
        <w:lastRenderedPageBreak/>
        <w:t>1. Het eerste lid komt te luiden:</w:t>
      </w:r>
    </w:p>
    <w:p w:rsidRPr="00F63BCC" w:rsidR="00367C84" w:rsidP="00367C84" w:rsidRDefault="00367C84" w14:paraId="1E4E3D1D" w14:textId="77777777">
      <w:pPr>
        <w:ind w:firstLine="708"/>
      </w:pPr>
      <w:r w:rsidRPr="00F63BCC">
        <w:t>1. Loon wordt geacht te zijn genoten op het tijdstip waarop het:</w:t>
      </w:r>
    </w:p>
    <w:p w:rsidRPr="00F63BCC" w:rsidR="00367C84" w:rsidP="00367C84" w:rsidRDefault="00367C84" w14:paraId="3A8B4AE4" w14:textId="77777777">
      <w:pPr>
        <w:ind w:firstLine="708"/>
      </w:pPr>
      <w:r w:rsidRPr="00F63BCC">
        <w:t>a. betaald of verrekend wordt, ter beschikking van de werknemer wordt gesteld of rentedragend wordt, dan wel</w:t>
      </w:r>
    </w:p>
    <w:p w:rsidRPr="00F63BCC" w:rsidR="00367C84" w:rsidP="00367C84" w:rsidRDefault="00367C84" w14:paraId="0CC4E001" w14:textId="77777777">
      <w:pPr>
        <w:ind w:firstLine="708"/>
      </w:pPr>
      <w:r w:rsidRPr="00F63BCC">
        <w:t>b. vorderbaar en inbaar wordt.</w:t>
      </w:r>
    </w:p>
    <w:p w:rsidRPr="00F63BCC" w:rsidR="00367C84" w:rsidP="00367C84" w:rsidRDefault="00367C84" w14:paraId="77D22B4D" w14:textId="77777777">
      <w:pPr>
        <w:ind w:firstLine="708"/>
      </w:pPr>
      <w:r w:rsidRPr="00F63BCC">
        <w:t xml:space="preserve">2. Het tweede en derde lid vervallen, onder vernummering van het vierde en vijfde lid tot tweede en derde lid. </w:t>
      </w:r>
    </w:p>
    <w:p w:rsidRPr="00F63BCC" w:rsidR="00367C84" w:rsidP="00367C84" w:rsidRDefault="00367C84" w14:paraId="54D417DE" w14:textId="77777777">
      <w:pPr>
        <w:ind w:firstLine="708"/>
      </w:pPr>
      <w:r w:rsidRPr="00F63BCC">
        <w:t>3. In het tweede lid (nieuw) wordt na “het loon” ingevoegd “geheel of gedeeltelijk” en wordt “tweede lid” vervangen door “eerste lid”.</w:t>
      </w:r>
    </w:p>
    <w:p w:rsidRPr="00F63BCC" w:rsidR="00367C84" w:rsidP="00367C84" w:rsidRDefault="00367C84" w14:paraId="67A472E4" w14:textId="77777777">
      <w:pPr>
        <w:ind w:firstLine="708"/>
      </w:pPr>
      <w:r w:rsidRPr="00F63BCC">
        <w:t>4. In het derde lid (nieuw) wordt “artikel 9A” vervangen door “artikel 6d”.</w:t>
      </w:r>
    </w:p>
    <w:p w:rsidRPr="00F63BCC" w:rsidR="00367C84" w:rsidP="00367C84" w:rsidRDefault="00367C84" w14:paraId="2AD88D77" w14:textId="77777777"/>
    <w:p w:rsidRPr="00F63BCC" w:rsidR="00367C84" w:rsidP="00367C84" w:rsidRDefault="00367C84" w14:paraId="50B7D2A4" w14:textId="77777777">
      <w:pPr>
        <w:ind w:firstLine="708"/>
      </w:pPr>
      <w:r>
        <w:t>O</w:t>
      </w:r>
      <w:r w:rsidRPr="00F63BCC">
        <w:t>.</w:t>
      </w:r>
    </w:p>
    <w:p w:rsidR="00367C84" w:rsidP="00367C84" w:rsidRDefault="00367C84" w14:paraId="3718B133" w14:textId="77777777">
      <w:pPr>
        <w:ind w:firstLine="708"/>
      </w:pPr>
      <w:r w:rsidRPr="00F63BCC">
        <w:t>Na artikel 10 wordt een artikel ingevoegd, luidende:</w:t>
      </w:r>
    </w:p>
    <w:p w:rsidRPr="00F63BCC" w:rsidR="00367C84" w:rsidP="00367C84" w:rsidRDefault="00367C84" w14:paraId="4952C047" w14:textId="77777777">
      <w:pPr>
        <w:ind w:firstLine="708"/>
      </w:pPr>
    </w:p>
    <w:p w:rsidRPr="00F63BCC" w:rsidR="00367C84" w:rsidP="00367C84" w:rsidRDefault="00367C84" w14:paraId="06A739F7" w14:textId="77777777">
      <w:pPr>
        <w:ind w:firstLine="708"/>
        <w:rPr>
          <w:b/>
          <w:bCs/>
        </w:rPr>
      </w:pPr>
      <w:r w:rsidRPr="00F63BCC">
        <w:rPr>
          <w:b/>
          <w:bCs/>
        </w:rPr>
        <w:t>Artikel 11</w:t>
      </w:r>
    </w:p>
    <w:p w:rsidRPr="00F63BCC" w:rsidR="00367C84" w:rsidP="00367C84" w:rsidRDefault="00367C84" w14:paraId="586767DC" w14:textId="77777777">
      <w:pPr>
        <w:ind w:firstLine="708"/>
      </w:pPr>
      <w:r w:rsidRPr="00F63BCC">
        <w:t>1. De belasting wordt geheven door inhouding op het loon.</w:t>
      </w:r>
    </w:p>
    <w:p w:rsidRPr="00F63BCC" w:rsidR="00367C84" w:rsidP="00367C84" w:rsidRDefault="00367C84" w14:paraId="1208466E" w14:textId="77777777">
      <w:pPr>
        <w:ind w:firstLine="708"/>
      </w:pPr>
      <w:r w:rsidRPr="00F63BCC">
        <w:t>2. De inhoudingsplichtige is verplicht de belasting in te houden op het tijdstip waarop het loon geacht wordt te zijn genoten.</w:t>
      </w:r>
    </w:p>
    <w:p w:rsidRPr="00F63BCC" w:rsidR="00367C84" w:rsidP="00367C84" w:rsidRDefault="00367C84" w14:paraId="6282A5D4" w14:textId="77777777">
      <w:pPr>
        <w:ind w:firstLine="708"/>
      </w:pPr>
      <w:r w:rsidRPr="00F63BCC">
        <w:t>3. De inhouding vindt plaats volgens de op het tijdstip van inhouding voor de werknemer geldende loonbelastingtabel.</w:t>
      </w:r>
    </w:p>
    <w:p w:rsidRPr="00F63BCC" w:rsidR="00367C84" w:rsidP="00367C84" w:rsidRDefault="00367C84" w14:paraId="492094E0" w14:textId="77777777">
      <w:pPr>
        <w:ind w:firstLine="708"/>
      </w:pPr>
      <w:r w:rsidRPr="00F63BCC">
        <w:t>4. De inhoudingsplichtige is verplicht de in een tijdvak ingehouden belasting op aangifte af te dragen.</w:t>
      </w:r>
    </w:p>
    <w:p w:rsidRPr="00F63BCC" w:rsidR="00367C84" w:rsidP="00367C84" w:rsidRDefault="00367C84" w14:paraId="01FC2D92" w14:textId="77777777"/>
    <w:p w:rsidRPr="00F63BCC" w:rsidR="00367C84" w:rsidP="00367C84" w:rsidRDefault="00367C84" w14:paraId="426CE57F" w14:textId="77777777">
      <w:pPr>
        <w:ind w:firstLine="708"/>
        <w:rPr>
          <w:shd w:val="clear" w:color="auto" w:fill="FFFFFF"/>
        </w:rPr>
      </w:pPr>
      <w:r>
        <w:rPr>
          <w:shd w:val="clear" w:color="auto" w:fill="FFFFFF"/>
        </w:rPr>
        <w:t>P</w:t>
      </w:r>
      <w:r w:rsidRPr="00F63BCC">
        <w:rPr>
          <w:shd w:val="clear" w:color="auto" w:fill="FFFFFF"/>
        </w:rPr>
        <w:t>.</w:t>
      </w:r>
    </w:p>
    <w:p w:rsidRPr="00F63BCC" w:rsidR="00367C84" w:rsidP="00367C84" w:rsidRDefault="00367C84" w14:paraId="66AD2077" w14:textId="77777777">
      <w:pPr>
        <w:ind w:firstLine="708"/>
      </w:pPr>
      <w:r w:rsidRPr="00F63BCC">
        <w:rPr>
          <w:shd w:val="clear" w:color="auto" w:fill="FFFFFF"/>
        </w:rPr>
        <w:t>In artikel 12 wordt “artikel 10” vervangen door “artikel 11</w:t>
      </w:r>
      <w:r>
        <w:rPr>
          <w:shd w:val="clear" w:color="auto" w:fill="FFFFFF"/>
        </w:rPr>
        <w:t>, tweede lid</w:t>
      </w:r>
      <w:r w:rsidRPr="00F63BCC">
        <w:rPr>
          <w:shd w:val="clear" w:color="auto" w:fill="FFFFFF"/>
        </w:rPr>
        <w:t>”.</w:t>
      </w:r>
    </w:p>
    <w:p w:rsidRPr="00F63BCC" w:rsidR="00367C84" w:rsidP="00367C84" w:rsidRDefault="00367C84" w14:paraId="1AC35238" w14:textId="77777777"/>
    <w:p w:rsidRPr="00F63BCC" w:rsidR="00367C84" w:rsidP="00367C84" w:rsidRDefault="00367C84" w14:paraId="5235F1C7" w14:textId="77777777">
      <w:pPr>
        <w:ind w:firstLine="708"/>
        <w:rPr>
          <w:shd w:val="clear" w:color="auto" w:fill="FFFFFF"/>
        </w:rPr>
      </w:pPr>
      <w:r>
        <w:rPr>
          <w:shd w:val="clear" w:color="auto" w:fill="FFFFFF"/>
        </w:rPr>
        <w:t>Q</w:t>
      </w:r>
      <w:r w:rsidRPr="00F63BCC">
        <w:rPr>
          <w:shd w:val="clear" w:color="auto" w:fill="FFFFFF"/>
        </w:rPr>
        <w:t>.</w:t>
      </w:r>
    </w:p>
    <w:p w:rsidRPr="00F63BCC" w:rsidR="00367C84" w:rsidP="00367C84" w:rsidRDefault="00367C84" w14:paraId="7A894B69" w14:textId="77777777">
      <w:pPr>
        <w:ind w:firstLine="708"/>
        <w:rPr>
          <w:shd w:val="clear" w:color="auto" w:fill="FFFFFF"/>
        </w:rPr>
      </w:pPr>
      <w:r w:rsidRPr="00F63BCC">
        <w:rPr>
          <w:shd w:val="clear" w:color="auto" w:fill="FFFFFF"/>
        </w:rPr>
        <w:t>In artikel 12a, tweede lid, wordt “artikel 8, derde lid” vervangen door “artikel 8a, tweede tot en met vierde lid</w:t>
      </w:r>
      <w:r>
        <w:rPr>
          <w:shd w:val="clear" w:color="auto" w:fill="FFFFFF"/>
        </w:rPr>
        <w:t>,</w:t>
      </w:r>
      <w:r w:rsidRPr="00F63BCC">
        <w:rPr>
          <w:shd w:val="clear" w:color="auto" w:fill="FFFFFF"/>
        </w:rPr>
        <w:t xml:space="preserve"> en artikel 8b, eerste lid”</w:t>
      </w:r>
      <w:r>
        <w:rPr>
          <w:shd w:val="clear" w:color="auto" w:fill="FFFFFF"/>
        </w:rPr>
        <w:t xml:space="preserve"> en wordt “premies voor de algemene ouderdomsverzekering BES en de algemene weduwen- en </w:t>
      </w:r>
      <w:proofErr w:type="spellStart"/>
      <w:r>
        <w:rPr>
          <w:shd w:val="clear" w:color="auto" w:fill="FFFFFF"/>
        </w:rPr>
        <w:t>wezenverzekering</w:t>
      </w:r>
      <w:proofErr w:type="spellEnd"/>
      <w:r>
        <w:rPr>
          <w:shd w:val="clear" w:color="auto" w:fill="FFFFFF"/>
        </w:rPr>
        <w:t xml:space="preserve"> BES” vervangen door “premies voor de volksverzekeringen”</w:t>
      </w:r>
      <w:r w:rsidRPr="00F63BCC">
        <w:rPr>
          <w:shd w:val="clear" w:color="auto" w:fill="FFFFFF"/>
        </w:rPr>
        <w:t>.</w:t>
      </w:r>
    </w:p>
    <w:p w:rsidRPr="00F63BCC" w:rsidR="00367C84" w:rsidP="00367C84" w:rsidRDefault="00367C84" w14:paraId="001EFF79" w14:textId="77777777"/>
    <w:p w:rsidRPr="00F63BCC" w:rsidR="00367C84" w:rsidP="00367C84" w:rsidRDefault="00367C84" w14:paraId="403B700B" w14:textId="77777777">
      <w:pPr>
        <w:ind w:firstLine="708"/>
      </w:pPr>
      <w:r>
        <w:t>R</w:t>
      </w:r>
      <w:r w:rsidRPr="00F63BCC">
        <w:t>.</w:t>
      </w:r>
    </w:p>
    <w:p w:rsidRPr="00F63BCC" w:rsidR="00367C84" w:rsidP="00367C84" w:rsidRDefault="00367C84" w14:paraId="43461A7B" w14:textId="77777777">
      <w:pPr>
        <w:ind w:firstLine="708"/>
      </w:pPr>
      <w:r w:rsidRPr="00F63BCC">
        <w:t>Na artikel 12d vervallen “Hoofdstuk IV. Naheffing en administratieve boeten”, “Hoofdstuk V. Bezwaar en Beroep” en “Hoofdstuk VI. Bijzondere bepalingen”.</w:t>
      </w:r>
    </w:p>
    <w:p w:rsidRPr="00F63BCC" w:rsidR="00367C84" w:rsidP="00367C84" w:rsidRDefault="00367C84" w14:paraId="7372C9A8" w14:textId="77777777"/>
    <w:p w:rsidRPr="00F63BCC" w:rsidR="00367C84" w:rsidP="00367C84" w:rsidRDefault="00367C84" w14:paraId="15AF1E3B" w14:textId="77777777">
      <w:pPr>
        <w:ind w:firstLine="708"/>
      </w:pPr>
      <w:r>
        <w:t>S</w:t>
      </w:r>
      <w:r w:rsidRPr="00F63BCC">
        <w:t>.</w:t>
      </w:r>
    </w:p>
    <w:p w:rsidRPr="00F63BCC" w:rsidR="00367C84" w:rsidP="00367C84" w:rsidRDefault="00367C84" w14:paraId="7A277BFF" w14:textId="77777777">
      <w:pPr>
        <w:ind w:firstLine="708"/>
      </w:pPr>
      <w:bookmarkStart w:name="_Hlk160114912" w:id="2"/>
      <w:r w:rsidRPr="00F63BCC">
        <w:t>Artikel 19 wordt als volgt gewijzigd:</w:t>
      </w:r>
    </w:p>
    <w:p w:rsidR="00367C84" w:rsidP="00367C84" w:rsidRDefault="00367C84" w14:paraId="57CCD92D" w14:textId="77777777">
      <w:pPr>
        <w:ind w:firstLine="708"/>
      </w:pPr>
      <w:bookmarkStart w:name="_Hlk167704512" w:id="3"/>
      <w:r w:rsidRPr="00F63BCC">
        <w:t xml:space="preserve">1. </w:t>
      </w:r>
      <w:r>
        <w:t>Het eerste lid wordt als volgt gewijzigd:</w:t>
      </w:r>
    </w:p>
    <w:p w:rsidRPr="00F63BCC" w:rsidR="00367C84" w:rsidP="00367C84" w:rsidRDefault="00367C84" w14:paraId="68B470C8" w14:textId="77777777">
      <w:pPr>
        <w:ind w:firstLine="708"/>
      </w:pPr>
      <w:r>
        <w:t>a. I</w:t>
      </w:r>
      <w:r w:rsidRPr="00F63BCC">
        <w:t xml:space="preserve">n </w:t>
      </w:r>
      <w:r>
        <w:t xml:space="preserve"> de </w:t>
      </w:r>
      <w:r w:rsidRPr="00F63BCC">
        <w:t>aanhef wordt na “gehouden” ingevoegd ”volgens bij ministeriële regeling te stellen regels”.</w:t>
      </w:r>
    </w:p>
    <w:p w:rsidRPr="00F63BCC" w:rsidR="00367C84" w:rsidP="00367C84" w:rsidRDefault="00367C84" w14:paraId="6D5795E6" w14:textId="77777777">
      <w:pPr>
        <w:ind w:firstLine="708"/>
      </w:pPr>
      <w:r>
        <w:t>b</w:t>
      </w:r>
      <w:r w:rsidRPr="00F63BCC">
        <w:t xml:space="preserve">. </w:t>
      </w:r>
      <w:r>
        <w:t>O</w:t>
      </w:r>
      <w:r w:rsidRPr="00F63BCC">
        <w:t>nderdeel a komt te luiden:</w:t>
      </w:r>
    </w:p>
    <w:p w:rsidRPr="00F63BCC" w:rsidR="00367C84" w:rsidP="00367C84" w:rsidRDefault="00367C84" w14:paraId="541E9250" w14:textId="77777777">
      <w:pPr>
        <w:ind w:firstLine="708"/>
      </w:pPr>
      <w:r w:rsidRPr="00F63BCC">
        <w:lastRenderedPageBreak/>
        <w:t xml:space="preserve">a. </w:t>
      </w:r>
      <w:r w:rsidRPr="00F63BCC">
        <w:rPr>
          <w:shd w:val="clear" w:color="auto" w:fill="FFFFFF"/>
        </w:rPr>
        <w:t>een loonadministratie te voeren en daarbij de gegevens te administreren met betrekking tot de</w:t>
      </w:r>
      <w:r w:rsidRPr="00F63BCC">
        <w:t xml:space="preserve"> door bij ministeriële regeling aan te wijzen </w:t>
      </w:r>
      <w:r w:rsidRPr="00F63BCC">
        <w:rPr>
          <w:shd w:val="clear" w:color="auto" w:fill="FFFFFF"/>
        </w:rPr>
        <w:t xml:space="preserve">uitkeringen en verstrekkingen welke ingevolge artikel 6, vijfde lid, niet tot het loon </w:t>
      </w:r>
      <w:bookmarkEnd w:id="3"/>
      <w:r w:rsidRPr="00F63BCC">
        <w:rPr>
          <w:shd w:val="clear" w:color="auto" w:fill="FFFFFF"/>
        </w:rPr>
        <w:t>behoren;</w:t>
      </w:r>
      <w:r>
        <w:rPr>
          <w:shd w:val="clear" w:color="auto" w:fill="FFFFFF"/>
        </w:rPr>
        <w:t>.</w:t>
      </w:r>
    </w:p>
    <w:p w:rsidRPr="00F63BCC" w:rsidR="00367C84" w:rsidP="00367C84" w:rsidRDefault="00367C84" w14:paraId="33DFE759" w14:textId="77777777">
      <w:pPr>
        <w:ind w:firstLine="708"/>
      </w:pPr>
      <w:r>
        <w:t>c</w:t>
      </w:r>
      <w:r w:rsidRPr="00F63BCC">
        <w:t xml:space="preserve">. </w:t>
      </w:r>
      <w:r w:rsidRPr="00F63BCC" w:rsidDel="00E21B8C">
        <w:t xml:space="preserve"> </w:t>
      </w:r>
      <w:bookmarkStart w:name="_Hlk167704615" w:id="4"/>
      <w:r>
        <w:t>O</w:t>
      </w:r>
      <w:r w:rsidRPr="00F63BCC">
        <w:t xml:space="preserve">nder vervanging van de punt aan het slot </w:t>
      </w:r>
      <w:r>
        <w:t xml:space="preserve">van onderdeel d </w:t>
      </w:r>
      <w:r w:rsidRPr="00F63BCC">
        <w:t>door een puntkomma</w:t>
      </w:r>
      <w:r>
        <w:t xml:space="preserve"> worden</w:t>
      </w:r>
      <w:r w:rsidRPr="00F63BCC">
        <w:t xml:space="preserve"> twee onderdelen toegevoegd, luidende:</w:t>
      </w:r>
    </w:p>
    <w:p w:rsidRPr="00F63BCC" w:rsidR="00367C84" w:rsidP="00367C84" w:rsidRDefault="00367C84" w14:paraId="2FBB0478" w14:textId="77777777">
      <w:pPr>
        <w:ind w:firstLine="708"/>
      </w:pPr>
      <w:r w:rsidRPr="00F63BCC">
        <w:rPr>
          <w:rStyle w:val="ol"/>
          <w:rFonts w:cs="Arial"/>
        </w:rPr>
        <w:t xml:space="preserve">e. </w:t>
      </w:r>
      <w:r w:rsidRPr="00F63BCC">
        <w:t>van de werknemer die loon uit tegenwoordige dienstbetrekking geniet de identiteit vast te stellen aan de hand van een document als bedoeld in artikel 2, eerste lid, onderdelen a, b en d</w:t>
      </w:r>
      <w:r>
        <w:t>,</w:t>
      </w:r>
      <w:r w:rsidRPr="00F63BCC">
        <w:t xml:space="preserve"> van de Wet identificatieplicht BES alsmede daarvan de aard van het document, het nummer en een kopie daarvan in de loonadministratie op te nemen;</w:t>
      </w:r>
    </w:p>
    <w:p w:rsidRPr="00F63BCC" w:rsidR="00367C84" w:rsidP="00367C84" w:rsidRDefault="00367C84" w14:paraId="34A73FD8" w14:textId="77777777">
      <w:pPr>
        <w:ind w:firstLine="708"/>
      </w:pPr>
      <w:r w:rsidRPr="00F63BCC">
        <w:rPr>
          <w:rStyle w:val="ol"/>
          <w:rFonts w:cs="Arial"/>
        </w:rPr>
        <w:t xml:space="preserve">f. </w:t>
      </w:r>
      <w:r w:rsidRPr="00F63BCC">
        <w:t>aan de inspecteur mededeling te doen omtrent het einde van zijn inhoudingsplicht.</w:t>
      </w:r>
    </w:p>
    <w:bookmarkEnd w:id="4"/>
    <w:p w:rsidRPr="00F63BCC" w:rsidR="00367C84" w:rsidP="00367C84" w:rsidRDefault="00367C84" w14:paraId="0F49098E" w14:textId="77777777">
      <w:pPr>
        <w:ind w:firstLine="708"/>
      </w:pPr>
      <w:r w:rsidRPr="00F63BCC">
        <w:t>4. Het tweede lid komt te luiden:</w:t>
      </w:r>
    </w:p>
    <w:p w:rsidRPr="00F63BCC" w:rsidR="00367C84" w:rsidP="00367C84" w:rsidRDefault="00367C84" w14:paraId="00003607" w14:textId="77777777">
      <w:pPr>
        <w:ind w:firstLine="708"/>
      </w:pPr>
      <w:r w:rsidRPr="00F63BCC">
        <w:t xml:space="preserve">2. </w:t>
      </w:r>
      <w:r w:rsidRPr="00F63BCC">
        <w:rPr>
          <w:shd w:val="clear" w:color="auto" w:fill="FFFFFF"/>
        </w:rPr>
        <w:t xml:space="preserve">Het eerste lid is niet van toepassing ten aanzien van de werknemer die niet op de BES eilanden woont en die werkzaamheden verricht of heeft verricht in een geheel buiten de BES </w:t>
      </w:r>
      <w:r w:rsidRPr="00F63BCC">
        <w:t>eilanden vervulde dienstbetrekking, indien het heffingsrecht over het loon uit die dienstbetrekking op grond van een verdrag of regeling ter voorkoming van dubbele belasting niet aan de BES eilanden is toegewezen en de werknemer niet premieplichtig is voor de volksverzekeringen en de zorgverzekering</w:t>
      </w:r>
      <w:r w:rsidRPr="00F63BCC">
        <w:rPr>
          <w:shd w:val="clear" w:color="auto" w:fill="FFFFFF"/>
        </w:rPr>
        <w:t>.</w:t>
      </w:r>
    </w:p>
    <w:bookmarkEnd w:id="2"/>
    <w:p w:rsidRPr="00F63BCC" w:rsidR="00367C84" w:rsidP="00367C84" w:rsidRDefault="00367C84" w14:paraId="232548D1" w14:textId="77777777"/>
    <w:p w:rsidRPr="00F63BCC" w:rsidR="00367C84" w:rsidP="00367C84" w:rsidRDefault="00367C84" w14:paraId="68673C16" w14:textId="77777777">
      <w:pPr>
        <w:ind w:firstLine="708"/>
      </w:pPr>
      <w:r>
        <w:t>T</w:t>
      </w:r>
      <w:r w:rsidRPr="00F63BCC">
        <w:t>.</w:t>
      </w:r>
    </w:p>
    <w:p w:rsidRPr="00F63BCC" w:rsidR="00367C84" w:rsidP="00367C84" w:rsidRDefault="00367C84" w14:paraId="5B790E87" w14:textId="77777777">
      <w:pPr>
        <w:ind w:firstLine="708"/>
      </w:pPr>
      <w:r w:rsidRPr="00F63BCC">
        <w:t>Artikel 19a wordt als volgt gewijzigd:</w:t>
      </w:r>
    </w:p>
    <w:p w:rsidR="00367C84" w:rsidP="00367C84" w:rsidRDefault="00367C84" w14:paraId="4E2F3885" w14:textId="77777777">
      <w:pPr>
        <w:ind w:firstLine="708"/>
      </w:pPr>
      <w:r>
        <w:t>1. Het eerste lid komt te luiden:</w:t>
      </w:r>
    </w:p>
    <w:p w:rsidR="00367C84" w:rsidP="00367C84" w:rsidRDefault="00367C84" w14:paraId="04981A3D" w14:textId="77777777">
      <w:pPr>
        <w:ind w:firstLine="708"/>
      </w:pPr>
      <w:r>
        <w:t>1. De werknemer is verplicht volgens bij ministeriële regeling te stellen regels:</w:t>
      </w:r>
    </w:p>
    <w:p w:rsidR="00367C84" w:rsidP="00367C84" w:rsidRDefault="00367C84" w14:paraId="5A335A6B" w14:textId="77777777">
      <w:pPr>
        <w:ind w:firstLine="708"/>
        <w:rPr>
          <w:shd w:val="clear" w:color="auto" w:fill="FFFFFF"/>
        </w:rPr>
      </w:pPr>
      <w:r>
        <w:t xml:space="preserve">a. </w:t>
      </w:r>
      <w:r>
        <w:rPr>
          <w:shd w:val="clear" w:color="auto" w:fill="FFFFFF"/>
        </w:rPr>
        <w:t>opgave te verstrekken van gegevens waarvan de kennisneming voor de heffing van de belasting van belang kan zijn;</w:t>
      </w:r>
    </w:p>
    <w:p w:rsidR="00367C84" w:rsidP="00367C84" w:rsidRDefault="00367C84" w14:paraId="7F20A6EA" w14:textId="77777777">
      <w:pPr>
        <w:ind w:firstLine="708"/>
        <w:rPr>
          <w:shd w:val="clear" w:color="auto" w:fill="FFFFFF"/>
        </w:rPr>
      </w:pPr>
      <w:r>
        <w:rPr>
          <w:shd w:val="clear" w:color="auto" w:fill="FFFFFF"/>
        </w:rPr>
        <w:t>b. de inhoudingsplichtige om uitreiking van een loonbelastingverklaring te verzoeken indien zich een wijziging voordoet met betrekking tot de omstandigheden die voor de heffing van belang zijn.</w:t>
      </w:r>
    </w:p>
    <w:p w:rsidR="00367C84" w:rsidP="00367C84" w:rsidRDefault="00367C84" w14:paraId="22B05C5D" w14:textId="77777777">
      <w:pPr>
        <w:ind w:firstLine="708"/>
        <w:rPr>
          <w:rStyle w:val="lidnr"/>
          <w:rFonts w:cs="Arial"/>
        </w:rPr>
      </w:pPr>
      <w:r>
        <w:rPr>
          <w:rStyle w:val="lidnr"/>
          <w:rFonts w:cs="Arial"/>
        </w:rPr>
        <w:t>2. Het tweede en derde lid vervallen.</w:t>
      </w:r>
    </w:p>
    <w:p w:rsidRPr="00F63BCC" w:rsidR="00367C84" w:rsidP="00367C84" w:rsidRDefault="00367C84" w14:paraId="62D43147" w14:textId="77777777">
      <w:pPr>
        <w:ind w:firstLine="708"/>
      </w:pPr>
      <w:r w:rsidRPr="00F63BCC">
        <w:t xml:space="preserve">2. </w:t>
      </w:r>
      <w:r>
        <w:t>Er</w:t>
      </w:r>
      <w:r w:rsidRPr="00F63BCC">
        <w:t xml:space="preserve"> worden drie leden toegevoegd, luidende: </w:t>
      </w:r>
    </w:p>
    <w:p w:rsidRPr="00F63BCC" w:rsidR="00367C84" w:rsidP="00367C84" w:rsidRDefault="00367C84" w14:paraId="0173544D" w14:textId="77777777">
      <w:pPr>
        <w:ind w:firstLine="708"/>
      </w:pPr>
      <w:r>
        <w:rPr>
          <w:rStyle w:val="lidnr"/>
          <w:rFonts w:cs="Arial"/>
        </w:rPr>
        <w:t>2</w:t>
      </w:r>
      <w:r w:rsidRPr="00F63BCC">
        <w:rPr>
          <w:rStyle w:val="lidnr"/>
          <w:rFonts w:cs="Arial"/>
        </w:rPr>
        <w:t xml:space="preserve">. </w:t>
      </w:r>
      <w:r w:rsidRPr="00F63BCC">
        <w:t xml:space="preserve">Tot de </w:t>
      </w:r>
      <w:r>
        <w:t xml:space="preserve">gegevens, bedoeld </w:t>
      </w:r>
      <w:r w:rsidRPr="00F63BCC">
        <w:t>in het eerste lid</w:t>
      </w:r>
      <w:r>
        <w:t>,</w:t>
      </w:r>
      <w:r w:rsidRPr="00F63BCC">
        <w:t xml:space="preserve"> en</w:t>
      </w:r>
      <w:r>
        <w:t xml:space="preserve"> in</w:t>
      </w:r>
      <w:r w:rsidRPr="00F63BCC">
        <w:t xml:space="preserve"> artikel 19, eerste lid, onderdeel b</w:t>
      </w:r>
      <w:r>
        <w:t>,</w:t>
      </w:r>
      <w:r w:rsidRPr="00F63BCC">
        <w:t xml:space="preserve"> wordt mede gerekend </w:t>
      </w:r>
      <w:bookmarkStart w:name="_Hlk168386665" w:id="5"/>
      <w:r w:rsidRPr="00F63BCC">
        <w:t>h</w:t>
      </w:r>
      <w:r w:rsidRPr="00054071">
        <w:t xml:space="preserve">et </w:t>
      </w:r>
      <w:r>
        <w:t>aan de werknemer toegekende identificatienummer, bedoeld in artikel 8.86, negende lid, van de Belastingwet BES</w:t>
      </w:r>
      <w:bookmarkEnd w:id="5"/>
      <w:r w:rsidRPr="00054071">
        <w:t>.</w:t>
      </w:r>
    </w:p>
    <w:p w:rsidRPr="00F63BCC" w:rsidR="00367C84" w:rsidP="00367C84" w:rsidRDefault="00367C84" w14:paraId="4075C9D7" w14:textId="77777777">
      <w:pPr>
        <w:ind w:firstLine="708"/>
      </w:pPr>
      <w:r>
        <w:t>3</w:t>
      </w:r>
      <w:r w:rsidRPr="00F63BCC">
        <w:t xml:space="preserve">. Ingeval de werknemer loon uit tegenwoordige dienstbetrekking geniet, is hij voorts </w:t>
      </w:r>
      <w:r>
        <w:t>verplicht</w:t>
      </w:r>
      <w:r w:rsidRPr="00F63BCC">
        <w:t xml:space="preserve"> aan de inhoudingsplichtige ter inzage te verstrekken, een op hem betrekking hebbend document als bedoeld in artikel 2, eerste lid, onderdelen a, b en d</w:t>
      </w:r>
      <w:r>
        <w:t>,</w:t>
      </w:r>
      <w:r w:rsidRPr="00F63BCC">
        <w:t xml:space="preserve"> van de Wet identificatieplicht BES en is hij </w:t>
      </w:r>
      <w:r>
        <w:t>verplicht</w:t>
      </w:r>
      <w:r w:rsidRPr="00F63BCC">
        <w:t xml:space="preserve"> </w:t>
      </w:r>
      <w:r>
        <w:t xml:space="preserve">toe te staan dat </w:t>
      </w:r>
      <w:r w:rsidRPr="00F63BCC">
        <w:t xml:space="preserve">een afschrift </w:t>
      </w:r>
      <w:r>
        <w:t>daarvan</w:t>
      </w:r>
      <w:r w:rsidRPr="00F63BCC">
        <w:t xml:space="preserve"> in de loonadministratie van de inhoudingsplichtige </w:t>
      </w:r>
      <w:r>
        <w:t>wordt opgenomen</w:t>
      </w:r>
      <w:r w:rsidRPr="00F63BCC">
        <w:t>.</w:t>
      </w:r>
    </w:p>
    <w:p w:rsidRPr="00F63BCC" w:rsidR="00367C84" w:rsidP="00367C84" w:rsidRDefault="00367C84" w14:paraId="01CD1BF8" w14:textId="77777777">
      <w:pPr>
        <w:ind w:firstLine="708"/>
      </w:pPr>
      <w:r>
        <w:rPr>
          <w:rStyle w:val="lidnr"/>
          <w:rFonts w:cs="Arial"/>
        </w:rPr>
        <w:t>4</w:t>
      </w:r>
      <w:r w:rsidRPr="00F63BCC">
        <w:rPr>
          <w:rStyle w:val="lidnr"/>
          <w:rFonts w:cs="Arial"/>
        </w:rPr>
        <w:t xml:space="preserve">. </w:t>
      </w:r>
      <w:r>
        <w:rPr>
          <w:rStyle w:val="lidnr"/>
          <w:rFonts w:cs="Arial"/>
        </w:rPr>
        <w:t>Het eerste tot en met derde lid zijn</w:t>
      </w:r>
      <w:r w:rsidRPr="00F63BCC">
        <w:t xml:space="preserve"> niet van toepassing ten aanzien van de werknemer die niet op de BES eilanden woont en die werkzaamheden verricht of heeft verricht in een geheel buiten de BES eilanden vervulde dienstbetrekking, indien het heffingsrecht over het loon uit die dienstbetrekking op grond van een verdrag of regeling ter voorkoming van dubbele belasting niet aan de BES eilanden is toegewezen en de werknemer niet premieplichtig is voor de volksverzekeringen en de zorgverzekering.</w:t>
      </w:r>
    </w:p>
    <w:p w:rsidRPr="00F63BCC" w:rsidR="00367C84" w:rsidP="00367C84" w:rsidRDefault="00367C84" w14:paraId="34B6B663" w14:textId="77777777">
      <w:pPr>
        <w:rPr>
          <w:szCs w:val="18"/>
          <w:shd w:val="clear" w:color="auto" w:fill="FFFFFF"/>
        </w:rPr>
      </w:pPr>
    </w:p>
    <w:p w:rsidRPr="00F63BCC" w:rsidR="00367C84" w:rsidP="00367C84" w:rsidRDefault="00367C84" w14:paraId="607FBDC5" w14:textId="77777777">
      <w:pPr>
        <w:ind w:firstLine="708"/>
        <w:rPr>
          <w:szCs w:val="18"/>
          <w:shd w:val="clear" w:color="auto" w:fill="FFFFFF"/>
        </w:rPr>
      </w:pPr>
      <w:r>
        <w:rPr>
          <w:szCs w:val="18"/>
          <w:shd w:val="clear" w:color="auto" w:fill="FFFFFF"/>
        </w:rPr>
        <w:t>U</w:t>
      </w:r>
      <w:r w:rsidRPr="00F63BCC">
        <w:rPr>
          <w:szCs w:val="18"/>
          <w:shd w:val="clear" w:color="auto" w:fill="FFFFFF"/>
        </w:rPr>
        <w:t>.</w:t>
      </w:r>
    </w:p>
    <w:p w:rsidRPr="00F63BCC" w:rsidR="00367C84" w:rsidP="00367C84" w:rsidRDefault="00367C84" w14:paraId="1FA01C30" w14:textId="77777777">
      <w:pPr>
        <w:ind w:firstLine="708"/>
        <w:rPr>
          <w:szCs w:val="18"/>
          <w:shd w:val="clear" w:color="auto" w:fill="FFFFFF"/>
        </w:rPr>
      </w:pPr>
      <w:r w:rsidRPr="00F63BCC">
        <w:rPr>
          <w:szCs w:val="18"/>
          <w:shd w:val="clear" w:color="auto" w:fill="FFFFFF"/>
        </w:rPr>
        <w:t xml:space="preserve">Na artikel 19a wordt een hoofdstuk ingevoegd, luidende: </w:t>
      </w:r>
    </w:p>
    <w:p w:rsidRPr="00F63BCC" w:rsidR="00367C84" w:rsidP="00367C84" w:rsidRDefault="00367C84" w14:paraId="5C662D4F" w14:textId="77777777">
      <w:pPr>
        <w:rPr>
          <w:szCs w:val="18"/>
          <w:shd w:val="clear" w:color="auto" w:fill="FFFFFF"/>
        </w:rPr>
      </w:pPr>
    </w:p>
    <w:p w:rsidRPr="00F63BCC" w:rsidR="00367C84" w:rsidP="00367C84" w:rsidRDefault="00367C84" w14:paraId="56E521AA" w14:textId="77777777">
      <w:pPr>
        <w:ind w:firstLine="708"/>
        <w:rPr>
          <w:b/>
          <w:bCs/>
          <w:szCs w:val="18"/>
          <w:shd w:val="clear" w:color="auto" w:fill="FFFFFF"/>
        </w:rPr>
      </w:pPr>
      <w:r w:rsidRPr="00F63BCC">
        <w:rPr>
          <w:b/>
          <w:bCs/>
          <w:szCs w:val="18"/>
          <w:shd w:val="clear" w:color="auto" w:fill="FFFFFF"/>
        </w:rPr>
        <w:t>Hoofdstuk V. Eindheffing</w:t>
      </w:r>
    </w:p>
    <w:p w:rsidRPr="00F63BCC" w:rsidR="00367C84" w:rsidP="00367C84" w:rsidRDefault="00367C84" w14:paraId="2F495B2A" w14:textId="77777777">
      <w:pPr>
        <w:rPr>
          <w:szCs w:val="18"/>
          <w:shd w:val="clear" w:color="auto" w:fill="FFFFFF"/>
        </w:rPr>
      </w:pPr>
    </w:p>
    <w:p w:rsidRPr="00F63BCC" w:rsidR="00367C84" w:rsidP="00367C84" w:rsidRDefault="00367C84" w14:paraId="2C3B1D05" w14:textId="77777777">
      <w:pPr>
        <w:ind w:firstLine="708"/>
        <w:rPr>
          <w:b/>
          <w:bCs/>
          <w:szCs w:val="18"/>
          <w:shd w:val="clear" w:color="auto" w:fill="FFFFFF"/>
        </w:rPr>
      </w:pPr>
      <w:r w:rsidRPr="00F63BCC">
        <w:rPr>
          <w:b/>
          <w:bCs/>
          <w:szCs w:val="18"/>
          <w:shd w:val="clear" w:color="auto" w:fill="FFFFFF"/>
        </w:rPr>
        <w:t>Artikel 20</w:t>
      </w:r>
    </w:p>
    <w:p w:rsidRPr="00F63BCC" w:rsidR="00367C84" w:rsidP="00367C84" w:rsidRDefault="00367C84" w14:paraId="72D51C95" w14:textId="77777777">
      <w:pPr>
        <w:ind w:firstLine="708"/>
      </w:pPr>
      <w:r w:rsidRPr="00F63BCC">
        <w:t>Eindheffingsbestanddelen zijn bestanddelen van het loon waarover de verschuldigde belasting niet is geheven, in verband waarmee aan de inhoudingsplichtige een naheffingsaanslag wordt opgelegd, behoudens:</w:t>
      </w:r>
    </w:p>
    <w:p w:rsidRPr="00F63BCC" w:rsidR="00367C84" w:rsidP="00367C84" w:rsidRDefault="00367C84" w14:paraId="74B6832D" w14:textId="77777777">
      <w:pPr>
        <w:ind w:firstLine="708"/>
      </w:pPr>
      <w:r w:rsidRPr="00F63BCC">
        <w:t>a. voor zover de inhoudingsplichtige verzoekt, onder verstrekking van de daartoe noodzakelijke gegevens, dat loon niet als eindheffingsbestanddeel aan te merken;</w:t>
      </w:r>
    </w:p>
    <w:p w:rsidRPr="00F63BCC" w:rsidR="00367C84" w:rsidP="00367C84" w:rsidRDefault="00367C84" w14:paraId="18D349B7" w14:textId="77777777">
      <w:pPr>
        <w:ind w:firstLine="708"/>
      </w:pPr>
      <w:r w:rsidRPr="00F63BCC">
        <w:t>b. voor zover de inspecteur bij voor bezwaar vatbare beschikking besluit, mede gelet op het aantal werknemers waarop de naheffingsaanslag betrekking heeft, dat loon niet als eindheffingsbestanddeel aan te merken omdat het wel toepassen daarvan zou kunnen leiden tot een zodanig grote afwijking van het belastbare inkomen in de zin van de inkomstenbelasting van een of meer werknemers dat voor hen aanzienlijke voordelen zouden kunnen ontstaan in het kader van de heffing van die belasting, van andere belastingen of in het kader van andere wettelijke regelingen.</w:t>
      </w:r>
    </w:p>
    <w:p w:rsidRPr="00F63BCC" w:rsidR="00367C84" w:rsidP="00367C84" w:rsidRDefault="00367C84" w14:paraId="7CBFA866" w14:textId="77777777"/>
    <w:p w:rsidRPr="00F63BCC" w:rsidR="00367C84" w:rsidP="00367C84" w:rsidRDefault="00367C84" w14:paraId="5FAC56BA" w14:textId="77777777">
      <w:pPr>
        <w:ind w:firstLine="708"/>
        <w:rPr>
          <w:b/>
          <w:bCs/>
          <w:szCs w:val="18"/>
          <w:shd w:val="clear" w:color="auto" w:fill="FFFFFF"/>
        </w:rPr>
      </w:pPr>
      <w:r w:rsidRPr="00F63BCC">
        <w:rPr>
          <w:b/>
          <w:bCs/>
          <w:szCs w:val="18"/>
          <w:shd w:val="clear" w:color="auto" w:fill="FFFFFF"/>
        </w:rPr>
        <w:t>Artikel 21</w:t>
      </w:r>
    </w:p>
    <w:p w:rsidRPr="00F63BCC" w:rsidR="00367C84" w:rsidP="00367C84" w:rsidRDefault="00367C84" w14:paraId="7187F934" w14:textId="77777777">
      <w:pPr>
        <w:ind w:firstLine="708"/>
      </w:pPr>
      <w:r w:rsidRPr="00F63BCC">
        <w:t xml:space="preserve">In afwijking van het bij of krachtens deze wet bepaalde wordt de belasting over eindheffingsbestanddelen </w:t>
      </w:r>
      <w:r>
        <w:t>als bedoeld in artikel 20</w:t>
      </w:r>
      <w:r w:rsidRPr="00F63BCC">
        <w:t xml:space="preserve"> geheven van de inhoudingsplichtige.</w:t>
      </w:r>
    </w:p>
    <w:p w:rsidRPr="00F63BCC" w:rsidR="00367C84" w:rsidP="00367C84" w:rsidRDefault="00367C84" w14:paraId="087045B7" w14:textId="77777777"/>
    <w:p w:rsidRPr="00F63BCC" w:rsidR="00367C84" w:rsidP="00367C84" w:rsidRDefault="00367C84" w14:paraId="562F40D7" w14:textId="77777777">
      <w:pPr>
        <w:ind w:firstLine="708"/>
        <w:rPr>
          <w:b/>
          <w:bCs/>
        </w:rPr>
      </w:pPr>
      <w:bookmarkStart w:name="_Hlk168390261" w:id="6"/>
      <w:r w:rsidRPr="00F63BCC">
        <w:rPr>
          <w:b/>
          <w:bCs/>
        </w:rPr>
        <w:t>Artikel 21a</w:t>
      </w:r>
    </w:p>
    <w:p w:rsidRPr="00F63BCC" w:rsidR="00367C84" w:rsidP="00367C84" w:rsidRDefault="00367C84" w14:paraId="6DD75D42" w14:textId="77777777">
      <w:pPr>
        <w:ind w:firstLine="708"/>
      </w:pPr>
      <w:r w:rsidRPr="00F63BCC">
        <w:t xml:space="preserve">1. Met betrekking tot eindheffingsbestanddelen wordt het bedrag van de verschuldigde belasting bepaald aan de hand van het </w:t>
      </w:r>
      <w:r>
        <w:t xml:space="preserve">gebruteerde </w:t>
      </w:r>
      <w:r w:rsidRPr="00F63BCC">
        <w:t>tarief.</w:t>
      </w:r>
    </w:p>
    <w:p w:rsidRPr="00F63BCC" w:rsidR="00367C84" w:rsidP="00367C84" w:rsidRDefault="00367C84" w14:paraId="7A218F0E" w14:textId="77777777">
      <w:pPr>
        <w:ind w:firstLine="708"/>
        <w:rPr>
          <w:shd w:val="clear" w:color="auto" w:fill="FFFFFF"/>
        </w:rPr>
      </w:pPr>
      <w:r w:rsidRPr="00F63BCC">
        <w:t xml:space="preserve">2. </w:t>
      </w:r>
      <w:r w:rsidRPr="00F63BCC">
        <w:rPr>
          <w:shd w:val="clear" w:color="auto" w:fill="FFFFFF"/>
        </w:rPr>
        <w:t xml:space="preserve">Bij de toepassing van het </w:t>
      </w:r>
      <w:r>
        <w:rPr>
          <w:shd w:val="clear" w:color="auto" w:fill="FFFFFF"/>
        </w:rPr>
        <w:t xml:space="preserve">gebruteerde </w:t>
      </w:r>
      <w:r w:rsidRPr="00F63BCC">
        <w:rPr>
          <w:shd w:val="clear" w:color="auto" w:fill="FFFFFF"/>
        </w:rPr>
        <w:t xml:space="preserve">tarief wordt het bedrag van de verschuldigde belasting bepaald aan de hand van de voor het tijdvak waarin het loon is genoten geldende in artikel 24a, eerste lid, van de Wet inkomstenbelasting BES opgenomen tabel. Daarbij wordt aangenomen dat de inhoudingsplichtige de belasting en de bij reguliere betaling van het loon verschuldigde </w:t>
      </w:r>
      <w:r>
        <w:rPr>
          <w:shd w:val="clear" w:color="auto" w:fill="FFFFFF"/>
        </w:rPr>
        <w:t>premies voor de volksverzekeringen</w:t>
      </w:r>
      <w:r w:rsidRPr="00F63BCC">
        <w:rPr>
          <w:shd w:val="clear" w:color="auto" w:fill="FFFFFF"/>
        </w:rPr>
        <w:t xml:space="preserve"> en </w:t>
      </w:r>
      <w:r>
        <w:rPr>
          <w:shd w:val="clear" w:color="auto" w:fill="FFFFFF"/>
        </w:rPr>
        <w:t>premie die verschuldigd is ingevolge het Besluit zorgverzekering BES</w:t>
      </w:r>
      <w:r w:rsidRPr="00F63BCC">
        <w:rPr>
          <w:shd w:val="clear" w:color="auto" w:fill="FFFFFF"/>
        </w:rPr>
        <w:t xml:space="preserve"> aanstonds voor zijn rekening heeft genomen.</w:t>
      </w:r>
    </w:p>
    <w:p w:rsidRPr="00F63BCC" w:rsidR="00367C84" w:rsidP="00367C84" w:rsidRDefault="00367C84" w14:paraId="747A0372" w14:textId="77777777">
      <w:pPr>
        <w:ind w:firstLine="708"/>
        <w:rPr>
          <w:shd w:val="clear" w:color="auto" w:fill="FFFFFF"/>
        </w:rPr>
      </w:pPr>
      <w:r w:rsidRPr="00F63BCC">
        <w:rPr>
          <w:shd w:val="clear" w:color="auto" w:fill="FFFFFF"/>
        </w:rPr>
        <w:t>3. Voor zover aannemelijk is dat de inhoudingsplichtige de belasting</w:t>
      </w:r>
      <w:r>
        <w:rPr>
          <w:shd w:val="clear" w:color="auto" w:fill="FFFFFF"/>
        </w:rPr>
        <w:t>, de premies voor de volksverzekeringen</w:t>
      </w:r>
      <w:r w:rsidRPr="00F63BCC">
        <w:rPr>
          <w:shd w:val="clear" w:color="auto" w:fill="FFFFFF"/>
        </w:rPr>
        <w:t xml:space="preserve"> en</w:t>
      </w:r>
      <w:r>
        <w:rPr>
          <w:shd w:val="clear" w:color="auto" w:fill="FFFFFF"/>
        </w:rPr>
        <w:t xml:space="preserve"> de</w:t>
      </w:r>
      <w:r w:rsidRPr="00F63BCC">
        <w:rPr>
          <w:shd w:val="clear" w:color="auto" w:fill="FFFFFF"/>
        </w:rPr>
        <w:t xml:space="preserve"> </w:t>
      </w:r>
      <w:r>
        <w:rPr>
          <w:shd w:val="clear" w:color="auto" w:fill="FFFFFF"/>
        </w:rPr>
        <w:t>premie die verschuldigd is ingevolge het Besluit zorgverzekering BES</w:t>
      </w:r>
      <w:r w:rsidRPr="00F63BCC">
        <w:rPr>
          <w:shd w:val="clear" w:color="auto" w:fill="FFFFFF"/>
        </w:rPr>
        <w:t xml:space="preserve"> pas later voor zijn rekening heeft genomen, wordt het</w:t>
      </w:r>
      <w:r>
        <w:rPr>
          <w:shd w:val="clear" w:color="auto" w:fill="FFFFFF"/>
        </w:rPr>
        <w:t xml:space="preserve"> voordeel dat</w:t>
      </w:r>
      <w:r w:rsidRPr="00F63BCC">
        <w:rPr>
          <w:shd w:val="clear" w:color="auto" w:fill="FFFFFF"/>
        </w:rPr>
        <w:t xml:space="preserve"> voor de werknemer</w:t>
      </w:r>
      <w:r>
        <w:rPr>
          <w:shd w:val="clear" w:color="auto" w:fill="FFFFFF"/>
        </w:rPr>
        <w:t xml:space="preserve"> ontstaat</w:t>
      </w:r>
      <w:r w:rsidRPr="00F63BCC">
        <w:rPr>
          <w:shd w:val="clear" w:color="auto" w:fill="FFFFFF"/>
        </w:rPr>
        <w:t xml:space="preserve"> </w:t>
      </w:r>
      <w:r>
        <w:rPr>
          <w:shd w:val="clear" w:color="auto" w:fill="FFFFFF"/>
        </w:rPr>
        <w:t xml:space="preserve">door toepassing van de eindheffing </w:t>
      </w:r>
      <w:r w:rsidRPr="00F63BCC">
        <w:rPr>
          <w:shd w:val="clear" w:color="auto" w:fill="FFFFFF"/>
        </w:rPr>
        <w:t xml:space="preserve">in de eindheffing betrokken naar de situatie </w:t>
      </w:r>
      <w:r>
        <w:rPr>
          <w:shd w:val="clear" w:color="auto" w:fill="FFFFFF"/>
        </w:rPr>
        <w:t xml:space="preserve">op het moment dat de inhoudingsplichtige </w:t>
      </w:r>
      <w:r w:rsidRPr="00F63BCC">
        <w:rPr>
          <w:shd w:val="clear" w:color="auto" w:fill="FFFFFF"/>
        </w:rPr>
        <w:t>de belasting</w:t>
      </w:r>
      <w:r>
        <w:rPr>
          <w:shd w:val="clear" w:color="auto" w:fill="FFFFFF"/>
        </w:rPr>
        <w:t>, de premies voor de volksverzekeringen</w:t>
      </w:r>
      <w:r w:rsidRPr="00F63BCC">
        <w:rPr>
          <w:shd w:val="clear" w:color="auto" w:fill="FFFFFF"/>
        </w:rPr>
        <w:t xml:space="preserve"> en</w:t>
      </w:r>
      <w:r>
        <w:rPr>
          <w:shd w:val="clear" w:color="auto" w:fill="FFFFFF"/>
        </w:rPr>
        <w:t xml:space="preserve"> de</w:t>
      </w:r>
      <w:r w:rsidRPr="00F63BCC">
        <w:rPr>
          <w:shd w:val="clear" w:color="auto" w:fill="FFFFFF"/>
        </w:rPr>
        <w:t xml:space="preserve"> </w:t>
      </w:r>
      <w:r>
        <w:rPr>
          <w:shd w:val="clear" w:color="auto" w:fill="FFFFFF"/>
        </w:rPr>
        <w:t>premie die verschuldigd is ingevolge het Besluit zorgverzekering BES</w:t>
      </w:r>
      <w:r w:rsidRPr="00F63BCC">
        <w:rPr>
          <w:shd w:val="clear" w:color="auto" w:fill="FFFFFF"/>
        </w:rPr>
        <w:t xml:space="preserve"> voor zijn rekening heeft genomen</w:t>
      </w:r>
      <w:r>
        <w:rPr>
          <w:shd w:val="clear" w:color="auto" w:fill="FFFFFF"/>
        </w:rPr>
        <w:t xml:space="preserve">. Het in de eerste zin bedoelde voordeel wordt niet later in de eindheffing betrokken dan op het moment van </w:t>
      </w:r>
      <w:r w:rsidRPr="00F63BCC">
        <w:rPr>
          <w:shd w:val="clear" w:color="auto" w:fill="FFFFFF"/>
        </w:rPr>
        <w:t>de naheffing</w:t>
      </w:r>
      <w:r>
        <w:rPr>
          <w:shd w:val="clear" w:color="auto" w:fill="FFFFFF"/>
        </w:rPr>
        <w:t xml:space="preserve"> naar de dan geldende situatie</w:t>
      </w:r>
      <w:r w:rsidRPr="00F63BCC">
        <w:rPr>
          <w:shd w:val="clear" w:color="auto" w:fill="FFFFFF"/>
        </w:rPr>
        <w:t>.</w:t>
      </w:r>
    </w:p>
    <w:p w:rsidRPr="00F63BCC" w:rsidR="00367C84" w:rsidP="00367C84" w:rsidRDefault="00367C84" w14:paraId="07E313E5" w14:textId="77777777">
      <w:pPr>
        <w:ind w:firstLine="708"/>
        <w:rPr>
          <w:shd w:val="clear" w:color="auto" w:fill="FFFFFF"/>
        </w:rPr>
      </w:pPr>
      <w:r w:rsidRPr="00F63BCC">
        <w:rPr>
          <w:shd w:val="clear" w:color="auto" w:fill="FFFFFF"/>
        </w:rPr>
        <w:lastRenderedPageBreak/>
        <w:t xml:space="preserve">4. De volgens dit artikel verschuldigde belasting kan globaal worden vastgesteld, zodanig dat deze redelijkerwijs overeenkomt met de verschuldigde belasting die op de voet van </w:t>
      </w:r>
      <w:r>
        <w:rPr>
          <w:shd w:val="clear" w:color="auto" w:fill="FFFFFF"/>
        </w:rPr>
        <w:t>het eerste tot en met derde lid</w:t>
      </w:r>
      <w:r w:rsidRPr="00F63BCC">
        <w:rPr>
          <w:shd w:val="clear" w:color="auto" w:fill="FFFFFF"/>
        </w:rPr>
        <w:t xml:space="preserve"> zou zijn bepaald, indien:</w:t>
      </w:r>
    </w:p>
    <w:p w:rsidRPr="00F63BCC" w:rsidR="00367C84" w:rsidP="00367C84" w:rsidRDefault="00367C84" w14:paraId="2D7EE5D3" w14:textId="77777777">
      <w:pPr>
        <w:ind w:firstLine="708"/>
        <w:rPr>
          <w:shd w:val="clear" w:color="auto" w:fill="FFFFFF"/>
        </w:rPr>
      </w:pPr>
      <w:r w:rsidRPr="00F63BCC">
        <w:rPr>
          <w:shd w:val="clear" w:color="auto" w:fill="FFFFFF"/>
        </w:rPr>
        <w:t xml:space="preserve">a. </w:t>
      </w:r>
      <w:r>
        <w:rPr>
          <w:shd w:val="clear" w:color="auto" w:fill="FFFFFF"/>
        </w:rPr>
        <w:t>ee</w:t>
      </w:r>
      <w:r w:rsidRPr="00F63BCC">
        <w:rPr>
          <w:shd w:val="clear" w:color="auto" w:fill="FFFFFF"/>
        </w:rPr>
        <w:t>n of meer werknemers in hetzelfde loontijdvak of in meerdere loontijdvakken als eindheffingsbestanddelen aan te merken loonvoordelen hebben genoten; en</w:t>
      </w:r>
    </w:p>
    <w:p w:rsidRPr="00F63BCC" w:rsidR="00367C84" w:rsidP="00367C84" w:rsidRDefault="00367C84" w14:paraId="78439AE1" w14:textId="77777777">
      <w:pPr>
        <w:ind w:firstLine="708"/>
      </w:pPr>
      <w:r w:rsidRPr="00F63BCC">
        <w:rPr>
          <w:shd w:val="clear" w:color="auto" w:fill="FFFFFF"/>
        </w:rPr>
        <w:t>b. dat leidt tot een vereenvoudiging van de vaststelling van de verschuldigde belasting.</w:t>
      </w:r>
    </w:p>
    <w:p w:rsidRPr="00F63BCC" w:rsidR="00367C84" w:rsidP="00367C84" w:rsidRDefault="00367C84" w14:paraId="549991AA" w14:textId="77777777">
      <w:pPr>
        <w:rPr>
          <w:szCs w:val="18"/>
          <w:shd w:val="clear" w:color="auto" w:fill="FFFFFF"/>
        </w:rPr>
      </w:pPr>
    </w:p>
    <w:bookmarkEnd w:id="6"/>
    <w:p w:rsidRPr="00F63BCC" w:rsidR="00367C84" w:rsidP="00367C84" w:rsidRDefault="00367C84" w14:paraId="2275FE34" w14:textId="77777777">
      <w:pPr>
        <w:ind w:firstLine="708"/>
        <w:rPr>
          <w:b/>
          <w:bCs/>
        </w:rPr>
      </w:pPr>
      <w:r w:rsidRPr="00F63BCC">
        <w:rPr>
          <w:b/>
          <w:bCs/>
        </w:rPr>
        <w:t>Artikel 21b</w:t>
      </w:r>
    </w:p>
    <w:p w:rsidRPr="00F63BCC" w:rsidR="00367C84" w:rsidP="00367C84" w:rsidRDefault="00367C84" w14:paraId="23A5C365" w14:textId="77777777">
      <w:pPr>
        <w:ind w:firstLine="708"/>
      </w:pPr>
      <w:r w:rsidRPr="00F63BCC">
        <w:t>1. Voor de toepassing van artikel 21a kunnen bij ministeriële regeling tabellen worden vastgesteld voor het bepalen van het op de eindheffingsbestanddelen toe te passen tarief. Daarbij kunnen de gevolgen van het passeren van tariefschijfgrenzen en maximumpremielonen buiten beschouwing blijven en kunnen voorts de noodzakelijke afrondingen en vereenvoudigingen worden toegepast.</w:t>
      </w:r>
    </w:p>
    <w:p w:rsidRPr="00F63BCC" w:rsidR="00367C84" w:rsidP="00367C84" w:rsidRDefault="00367C84" w14:paraId="2945BD81" w14:textId="77777777">
      <w:pPr>
        <w:ind w:firstLine="708"/>
      </w:pPr>
      <w:r w:rsidRPr="00F63BCC">
        <w:t xml:space="preserve">2. Voor gevallen waarin artikel 12a, eerste lid, of artikel 12c, eerste lid, van toepassing is, kunnen, met overeenkomstige toepassing van artikel 21a, bij ministeriële regeling tabellen worden vastgesteld waarin telkens de belasting en de premies voor de </w:t>
      </w:r>
      <w:r>
        <w:t>volksverzekeringen, onderscheidenlijk</w:t>
      </w:r>
      <w:r w:rsidRPr="00F63BCC">
        <w:t xml:space="preserve"> de </w:t>
      </w:r>
      <w:r>
        <w:t>premie die verschuldigd is ingevolge het Besluit zorgverzekering BES,</w:t>
      </w:r>
      <w:r w:rsidRPr="00F63BCC">
        <w:t xml:space="preserve"> in één bedrag dan wel in één percentage worden opgenomen.</w:t>
      </w:r>
    </w:p>
    <w:p w:rsidRPr="00F63BCC" w:rsidR="00367C84" w:rsidP="00367C84" w:rsidRDefault="00367C84" w14:paraId="7383C019" w14:textId="77777777"/>
    <w:p w:rsidRPr="00F63BCC" w:rsidR="00367C84" w:rsidP="00367C84" w:rsidRDefault="00367C84" w14:paraId="206D6ECD" w14:textId="77777777">
      <w:pPr>
        <w:ind w:firstLine="708"/>
      </w:pPr>
      <w:r>
        <w:t>V</w:t>
      </w:r>
      <w:r w:rsidRPr="00F63BCC">
        <w:t>.</w:t>
      </w:r>
    </w:p>
    <w:p w:rsidR="00367C84" w:rsidP="00367C84" w:rsidRDefault="00367C84" w14:paraId="214081B8" w14:textId="77777777">
      <w:pPr>
        <w:ind w:firstLine="708"/>
      </w:pPr>
      <w:r w:rsidRPr="00F63BCC">
        <w:t>Voor artikel 22 wordt ingevoegd</w:t>
      </w:r>
      <w:r>
        <w:t>:</w:t>
      </w:r>
      <w:r w:rsidRPr="00F63BCC">
        <w:t xml:space="preserve"> </w:t>
      </w:r>
    </w:p>
    <w:p w:rsidR="00367C84" w:rsidP="00367C84" w:rsidRDefault="00367C84" w14:paraId="42BD421D" w14:textId="77777777">
      <w:pPr>
        <w:ind w:firstLine="708"/>
      </w:pPr>
    </w:p>
    <w:p w:rsidRPr="00921D0E" w:rsidR="00367C84" w:rsidP="00367C84" w:rsidRDefault="00367C84" w14:paraId="719E3D4E" w14:textId="77777777">
      <w:pPr>
        <w:ind w:firstLine="708"/>
        <w:rPr>
          <w:b/>
          <w:bCs/>
        </w:rPr>
      </w:pPr>
      <w:r w:rsidRPr="00921D0E">
        <w:rPr>
          <w:b/>
          <w:bCs/>
        </w:rPr>
        <w:t>Hoofdstuk VI. Aanvullende regelingen.</w:t>
      </w:r>
    </w:p>
    <w:p w:rsidRPr="00F63BCC" w:rsidR="00367C84" w:rsidP="00367C84" w:rsidRDefault="00367C84" w14:paraId="5EA2D351" w14:textId="77777777"/>
    <w:p w:rsidR="00367C84" w:rsidP="00367C84" w:rsidRDefault="00367C84" w14:paraId="2791BF8A" w14:textId="77777777">
      <w:pPr>
        <w:ind w:firstLine="708"/>
      </w:pPr>
      <w:r>
        <w:t>W</w:t>
      </w:r>
      <w:r w:rsidRPr="00F63BCC">
        <w:t>.</w:t>
      </w:r>
    </w:p>
    <w:p w:rsidR="00367C84" w:rsidP="00367C84" w:rsidRDefault="00367C84" w14:paraId="1D6DE74E" w14:textId="77777777">
      <w:pPr>
        <w:ind w:firstLine="708"/>
      </w:pPr>
      <w:r w:rsidRPr="00F63BCC">
        <w:t xml:space="preserve">Na artikel 22 vervallen “Hoofdstuk VII. Strafbepalingen” en “Hoofdstuk VIII. Invordering” </w:t>
      </w:r>
    </w:p>
    <w:p w:rsidR="00367C84" w:rsidP="00367C84" w:rsidRDefault="00367C84" w14:paraId="1C4F4A78" w14:textId="77777777">
      <w:pPr>
        <w:ind w:firstLine="708"/>
      </w:pPr>
    </w:p>
    <w:p w:rsidR="00367C84" w:rsidP="00367C84" w:rsidRDefault="00367C84" w14:paraId="28E89ABD" w14:textId="77777777">
      <w:pPr>
        <w:ind w:firstLine="708"/>
      </w:pPr>
      <w:r>
        <w:t>X.</w:t>
      </w:r>
    </w:p>
    <w:p w:rsidR="00367C84" w:rsidP="00367C84" w:rsidRDefault="00367C84" w14:paraId="7E850086" w14:textId="77777777">
      <w:pPr>
        <w:ind w:firstLine="708"/>
      </w:pPr>
      <w:r w:rsidRPr="00F63BCC">
        <w:t>Hoofdstuk IX</w:t>
      </w:r>
      <w:r>
        <w:t xml:space="preserve"> wordt vernummerd tot h</w:t>
      </w:r>
      <w:r w:rsidRPr="00F63BCC">
        <w:t>oofdstuk VII</w:t>
      </w:r>
      <w:r>
        <w:t>.</w:t>
      </w:r>
    </w:p>
    <w:p w:rsidRPr="00F63BCC" w:rsidR="00367C84" w:rsidP="00367C84" w:rsidRDefault="00367C84" w14:paraId="4F7219E7" w14:textId="77777777">
      <w:pPr>
        <w:ind w:firstLine="708"/>
      </w:pPr>
    </w:p>
    <w:p w:rsidRPr="00F63BCC" w:rsidR="00367C84" w:rsidP="00367C84" w:rsidRDefault="00367C84" w14:paraId="67588B42" w14:textId="77777777">
      <w:pPr>
        <w:ind w:firstLine="708"/>
        <w:rPr>
          <w:b/>
          <w:bCs/>
        </w:rPr>
      </w:pPr>
      <w:r w:rsidRPr="00F63BCC">
        <w:rPr>
          <w:b/>
          <w:bCs/>
          <w:szCs w:val="18"/>
        </w:rPr>
        <w:t>Artikel IV</w:t>
      </w:r>
    </w:p>
    <w:p w:rsidRPr="00F63BCC" w:rsidR="00367C84" w:rsidP="00367C84" w:rsidRDefault="00367C84" w14:paraId="4AE342BC" w14:textId="77777777">
      <w:pPr>
        <w:rPr>
          <w:b/>
          <w:bCs/>
        </w:rPr>
      </w:pPr>
    </w:p>
    <w:p w:rsidRPr="00F63BCC" w:rsidR="00367C84" w:rsidP="00367C84" w:rsidRDefault="00367C84" w14:paraId="0B840562" w14:textId="77777777">
      <w:pPr>
        <w:ind w:firstLine="708"/>
        <w:rPr>
          <w:b/>
          <w:bCs/>
        </w:rPr>
      </w:pPr>
      <w:r w:rsidRPr="00F63BCC">
        <w:rPr>
          <w:szCs w:val="18"/>
        </w:rPr>
        <w:t>De Douane- en Accijnswet BES wordt als volgt gewijzigd:</w:t>
      </w:r>
    </w:p>
    <w:p w:rsidRPr="00F63BCC" w:rsidR="00367C84" w:rsidP="00367C84" w:rsidRDefault="00367C84" w14:paraId="62CF4755" w14:textId="77777777"/>
    <w:p w:rsidRPr="00F63BCC" w:rsidR="00367C84" w:rsidP="00367C84" w:rsidRDefault="00367C84" w14:paraId="44F073B3" w14:textId="77777777">
      <w:pPr>
        <w:ind w:firstLine="708"/>
        <w:rPr>
          <w:bCs/>
          <w:szCs w:val="18"/>
        </w:rPr>
      </w:pPr>
      <w:r w:rsidRPr="00F63BCC">
        <w:rPr>
          <w:bCs/>
          <w:szCs w:val="18"/>
        </w:rPr>
        <w:t>A.</w:t>
      </w:r>
    </w:p>
    <w:p w:rsidRPr="00F63BCC" w:rsidR="00367C84" w:rsidP="00367C84" w:rsidRDefault="00367C84" w14:paraId="5793827A" w14:textId="77777777">
      <w:pPr>
        <w:ind w:firstLine="708"/>
        <w:rPr>
          <w:bCs/>
          <w:szCs w:val="18"/>
        </w:rPr>
      </w:pPr>
      <w:r w:rsidRPr="00F63BCC">
        <w:rPr>
          <w:bCs/>
          <w:szCs w:val="18"/>
        </w:rPr>
        <w:t>Artikel 2.37, eerste lid, komt te luiden:</w:t>
      </w:r>
    </w:p>
    <w:p w:rsidRPr="00F63BCC" w:rsidR="00367C84" w:rsidP="00367C84" w:rsidRDefault="00367C84" w14:paraId="5101641A" w14:textId="77777777">
      <w:pPr>
        <w:ind w:firstLine="708"/>
        <w:rPr>
          <w:bCs/>
          <w:szCs w:val="18"/>
        </w:rPr>
      </w:pPr>
      <w:r w:rsidRPr="00F63BCC">
        <w:rPr>
          <w:bCs/>
          <w:szCs w:val="18"/>
        </w:rPr>
        <w:t xml:space="preserve">1. Bij algemene maatregel van bestuur worden regels gesteld </w:t>
      </w:r>
      <w:r>
        <w:rPr>
          <w:bCs/>
          <w:szCs w:val="18"/>
        </w:rPr>
        <w:t>met betrekking tot</w:t>
      </w:r>
      <w:r w:rsidRPr="00F63BCC">
        <w:rPr>
          <w:bCs/>
          <w:szCs w:val="18"/>
        </w:rPr>
        <w:t xml:space="preserve"> de preferentiële oorsprong vastgesteld voor goederen die in aanmerking komen voor de preferentiële maatregelen ten gunste van de met de Europese Unie geassocieerde landen en gebieden overzee. Deze regels bevatten in ieder geval bepalingen over: </w:t>
      </w:r>
    </w:p>
    <w:p w:rsidRPr="00F63BCC" w:rsidR="00367C84" w:rsidP="00367C84" w:rsidRDefault="00367C84" w14:paraId="3D6A14DC" w14:textId="77777777">
      <w:pPr>
        <w:ind w:firstLine="708"/>
        <w:rPr>
          <w:bCs/>
          <w:szCs w:val="18"/>
        </w:rPr>
      </w:pPr>
      <w:r w:rsidRPr="00F63BCC">
        <w:rPr>
          <w:bCs/>
          <w:szCs w:val="18"/>
        </w:rPr>
        <w:t>a. de aanvraag om te worden opgenomen in de lijst van geregistreerde exporteurs (REX);</w:t>
      </w:r>
    </w:p>
    <w:p w:rsidRPr="00F63BCC" w:rsidR="00367C84" w:rsidP="00367C84" w:rsidRDefault="00367C84" w14:paraId="29AF067A" w14:textId="77777777">
      <w:pPr>
        <w:ind w:firstLine="708"/>
        <w:rPr>
          <w:bCs/>
          <w:szCs w:val="18"/>
        </w:rPr>
      </w:pPr>
      <w:r w:rsidRPr="00F63BCC">
        <w:rPr>
          <w:bCs/>
          <w:szCs w:val="18"/>
        </w:rPr>
        <w:t>b. de aard en wijze van het opstellen van het attest van oorsprong; en</w:t>
      </w:r>
    </w:p>
    <w:p w:rsidRPr="00F63BCC" w:rsidR="00367C84" w:rsidP="00367C84" w:rsidRDefault="00367C84" w14:paraId="3A9845E5" w14:textId="77777777">
      <w:pPr>
        <w:ind w:firstLine="708"/>
        <w:rPr>
          <w:bCs/>
          <w:szCs w:val="18"/>
        </w:rPr>
      </w:pPr>
      <w:r w:rsidRPr="00F63BCC">
        <w:rPr>
          <w:bCs/>
          <w:szCs w:val="18"/>
        </w:rPr>
        <w:t>c. de controle van de opgestelde attesten bij in- en uitvoer.</w:t>
      </w:r>
    </w:p>
    <w:p w:rsidRPr="00F63BCC" w:rsidR="00367C84" w:rsidP="00367C84" w:rsidRDefault="00367C84" w14:paraId="7EBE3848" w14:textId="77777777">
      <w:pPr>
        <w:rPr>
          <w:bCs/>
          <w:szCs w:val="18"/>
        </w:rPr>
      </w:pPr>
    </w:p>
    <w:p w:rsidRPr="00F63BCC" w:rsidR="00367C84" w:rsidP="00367C84" w:rsidRDefault="00367C84" w14:paraId="6282170B" w14:textId="77777777">
      <w:pPr>
        <w:ind w:firstLine="708"/>
        <w:rPr>
          <w:bCs/>
          <w:szCs w:val="18"/>
        </w:rPr>
      </w:pPr>
      <w:r w:rsidRPr="00F63BCC">
        <w:rPr>
          <w:bCs/>
          <w:szCs w:val="18"/>
        </w:rPr>
        <w:t>B.</w:t>
      </w:r>
    </w:p>
    <w:p w:rsidRPr="00F63BCC" w:rsidR="00367C84" w:rsidP="00367C84" w:rsidRDefault="00367C84" w14:paraId="33BAE89F" w14:textId="77777777">
      <w:pPr>
        <w:rPr>
          <w:bCs/>
          <w:szCs w:val="18"/>
        </w:rPr>
      </w:pPr>
      <w:r w:rsidRPr="00F63BCC">
        <w:rPr>
          <w:bCs/>
          <w:szCs w:val="18"/>
        </w:rPr>
        <w:tab/>
        <w:t>In artikel 2.55, eerste lid, wordt na “goederen” ingevoegd “, bergingsmiddelen”</w:t>
      </w:r>
      <w:r w:rsidRPr="00F63BCC">
        <w:rPr>
          <w:szCs w:val="18"/>
        </w:rPr>
        <w:t xml:space="preserve">. </w:t>
      </w:r>
    </w:p>
    <w:p w:rsidRPr="00F63BCC" w:rsidR="00367C84" w:rsidP="00367C84" w:rsidRDefault="00367C84" w14:paraId="247AFD9F" w14:textId="77777777">
      <w:pPr>
        <w:rPr>
          <w:bCs/>
          <w:szCs w:val="18"/>
        </w:rPr>
      </w:pPr>
    </w:p>
    <w:p w:rsidRPr="00F63BCC" w:rsidR="00367C84" w:rsidP="00367C84" w:rsidRDefault="00367C84" w14:paraId="1D6078C8" w14:textId="77777777">
      <w:pPr>
        <w:ind w:firstLine="708"/>
        <w:rPr>
          <w:bCs/>
          <w:szCs w:val="18"/>
        </w:rPr>
      </w:pPr>
      <w:r w:rsidRPr="00F63BCC">
        <w:rPr>
          <w:bCs/>
          <w:szCs w:val="18"/>
        </w:rPr>
        <w:t>C.</w:t>
      </w:r>
    </w:p>
    <w:p w:rsidRPr="00F63BCC" w:rsidR="00367C84" w:rsidP="00367C84" w:rsidRDefault="00367C84" w14:paraId="19065717" w14:textId="77777777">
      <w:pPr>
        <w:ind w:firstLine="708"/>
        <w:rPr>
          <w:bCs/>
          <w:szCs w:val="18"/>
        </w:rPr>
      </w:pPr>
      <w:r w:rsidRPr="00F63BCC">
        <w:rPr>
          <w:bCs/>
          <w:szCs w:val="18"/>
        </w:rPr>
        <w:t xml:space="preserve">In artikel 2.73, derde lid, onderdeel b, wordt na “de </w:t>
      </w:r>
      <w:proofErr w:type="spellStart"/>
      <w:r w:rsidRPr="00F63BCC">
        <w:rPr>
          <w:bCs/>
          <w:szCs w:val="18"/>
        </w:rPr>
        <w:t>vrijstellinggenietende</w:t>
      </w:r>
      <w:proofErr w:type="spellEnd"/>
      <w:r w:rsidRPr="00F63BCC">
        <w:rPr>
          <w:bCs/>
          <w:szCs w:val="18"/>
        </w:rPr>
        <w:t>” ingevoegd “, de aangever”</w:t>
      </w:r>
      <w:r w:rsidRPr="00F63BCC">
        <w:rPr>
          <w:szCs w:val="18"/>
        </w:rPr>
        <w:t xml:space="preserve">. </w:t>
      </w:r>
    </w:p>
    <w:p w:rsidRPr="00F63BCC" w:rsidR="00367C84" w:rsidP="00367C84" w:rsidRDefault="00367C84" w14:paraId="2347DD4E" w14:textId="77777777">
      <w:pPr>
        <w:rPr>
          <w:bCs/>
          <w:szCs w:val="18"/>
        </w:rPr>
      </w:pPr>
    </w:p>
    <w:p w:rsidRPr="00F63BCC" w:rsidR="00367C84" w:rsidP="00367C84" w:rsidRDefault="00367C84" w14:paraId="1701CBE9" w14:textId="77777777">
      <w:pPr>
        <w:ind w:firstLine="708"/>
        <w:rPr>
          <w:bCs/>
          <w:szCs w:val="18"/>
        </w:rPr>
      </w:pPr>
      <w:r w:rsidRPr="00F63BCC">
        <w:rPr>
          <w:szCs w:val="18"/>
        </w:rPr>
        <w:t>D.</w:t>
      </w:r>
    </w:p>
    <w:p w:rsidRPr="00F63BCC" w:rsidR="00367C84" w:rsidP="00367C84" w:rsidRDefault="00367C84" w14:paraId="3AF86391" w14:textId="77777777">
      <w:pPr>
        <w:ind w:firstLine="708"/>
        <w:rPr>
          <w:bCs/>
          <w:szCs w:val="18"/>
        </w:rPr>
      </w:pPr>
      <w:r w:rsidRPr="00F63BCC">
        <w:rPr>
          <w:szCs w:val="18"/>
        </w:rPr>
        <w:t>In artikel 2.128</w:t>
      </w:r>
      <w:r w:rsidRPr="00F63BCC">
        <w:rPr>
          <w:i/>
          <w:iCs/>
          <w:szCs w:val="18"/>
        </w:rPr>
        <w:t xml:space="preserve"> </w:t>
      </w:r>
      <w:r w:rsidRPr="00F63BCC">
        <w:rPr>
          <w:szCs w:val="18"/>
        </w:rPr>
        <w:t>wordt onder vernummering van het derde en vierde lid tot vierde en vijfde lid, een lid ingevoegd, luidende</w:t>
      </w:r>
      <w:r w:rsidRPr="00F63BCC">
        <w:rPr>
          <w:rFonts w:cs="Arial"/>
          <w:szCs w:val="18"/>
          <w:shd w:val="clear" w:color="auto" w:fill="FFFFFF"/>
        </w:rPr>
        <w:t>:</w:t>
      </w:r>
    </w:p>
    <w:p w:rsidRPr="00F63BCC" w:rsidR="00367C84" w:rsidP="00367C84" w:rsidRDefault="00367C84" w14:paraId="661074CF" w14:textId="77777777">
      <w:pPr>
        <w:ind w:firstLine="708"/>
        <w:rPr>
          <w:bCs/>
          <w:szCs w:val="18"/>
        </w:rPr>
      </w:pPr>
      <w:r w:rsidRPr="00F63BCC">
        <w:rPr>
          <w:szCs w:val="18"/>
        </w:rPr>
        <w:t xml:space="preserve">3. Met dezelfde straf wordt bestraft degene die medeplichtig is aan de in het eerste en tweede lid vermelde misdrijven. </w:t>
      </w:r>
    </w:p>
    <w:p w:rsidRPr="00F63BCC" w:rsidR="00367C84" w:rsidP="00367C84" w:rsidRDefault="00367C84" w14:paraId="205E1FD0" w14:textId="77777777">
      <w:pPr>
        <w:rPr>
          <w:bCs/>
          <w:szCs w:val="18"/>
        </w:rPr>
      </w:pPr>
    </w:p>
    <w:p w:rsidRPr="00F63BCC" w:rsidR="00367C84" w:rsidP="00367C84" w:rsidRDefault="00367C84" w14:paraId="55F736A4" w14:textId="77777777">
      <w:pPr>
        <w:ind w:firstLine="708"/>
        <w:rPr>
          <w:szCs w:val="18"/>
        </w:rPr>
      </w:pPr>
      <w:r w:rsidRPr="00F63BCC">
        <w:rPr>
          <w:szCs w:val="18"/>
        </w:rPr>
        <w:t>E.</w:t>
      </w:r>
    </w:p>
    <w:p w:rsidRPr="00F63BCC" w:rsidR="00367C84" w:rsidP="00367C84" w:rsidRDefault="00367C84" w14:paraId="07F827BE" w14:textId="77777777">
      <w:pPr>
        <w:ind w:firstLine="708"/>
        <w:rPr>
          <w:bCs/>
          <w:szCs w:val="18"/>
        </w:rPr>
      </w:pPr>
      <w:r w:rsidRPr="00F63BCC">
        <w:rPr>
          <w:szCs w:val="18"/>
        </w:rPr>
        <w:t xml:space="preserve">Na artikel 2.134 wordt een artikel ingevoegd, luidende: </w:t>
      </w:r>
    </w:p>
    <w:p w:rsidRPr="00F63BCC" w:rsidR="00367C84" w:rsidP="00367C84" w:rsidRDefault="00367C84" w14:paraId="561968A8" w14:textId="77777777">
      <w:pPr>
        <w:rPr>
          <w:b/>
          <w:bCs/>
          <w:szCs w:val="18"/>
        </w:rPr>
      </w:pPr>
    </w:p>
    <w:p w:rsidRPr="00F63BCC" w:rsidR="00367C84" w:rsidP="00367C84" w:rsidRDefault="00367C84" w14:paraId="27D0DD8F" w14:textId="77777777">
      <w:pPr>
        <w:ind w:firstLine="708"/>
        <w:rPr>
          <w:bCs/>
          <w:szCs w:val="18"/>
        </w:rPr>
      </w:pPr>
      <w:r w:rsidRPr="00F63BCC">
        <w:rPr>
          <w:b/>
          <w:bCs/>
          <w:szCs w:val="18"/>
        </w:rPr>
        <w:t xml:space="preserve">Artikel 2.134a </w:t>
      </w:r>
    </w:p>
    <w:p w:rsidRPr="00F63BCC" w:rsidR="00367C84" w:rsidP="00367C84" w:rsidRDefault="00367C84" w14:paraId="12D07957" w14:textId="77777777">
      <w:pPr>
        <w:ind w:firstLine="708"/>
        <w:rPr>
          <w:bCs/>
          <w:szCs w:val="18"/>
        </w:rPr>
      </w:pPr>
      <w:r w:rsidRPr="00F63BCC">
        <w:rPr>
          <w:szCs w:val="18"/>
        </w:rPr>
        <w:t xml:space="preserve">1. Degene die een tot stand gebrachte identificatiemaatregel met betrekking tot goederen, bergingsmiddelen, verpakkingsmiddelen, werktuigen, leidingen, vervoermiddelen, gebouwen, terreinen of delen daarvan in strijd met de bepalingen van dit hoofdstuk of de daarop berustende bepalingen schendt, wordt gestraft </w:t>
      </w:r>
      <w:bookmarkStart w:name="_Hlk157594467" w:id="7"/>
      <w:r w:rsidRPr="00F63BCC">
        <w:rPr>
          <w:szCs w:val="18"/>
        </w:rPr>
        <w:t xml:space="preserve">met een gevangenisstraf van ten hoogste een jaar of met een geldboete van de vijfde categorie. </w:t>
      </w:r>
    </w:p>
    <w:bookmarkEnd w:id="7"/>
    <w:p w:rsidRPr="00F63BCC" w:rsidR="00367C84" w:rsidP="00367C84" w:rsidRDefault="00367C84" w14:paraId="62CBAF88" w14:textId="77777777">
      <w:pPr>
        <w:ind w:firstLine="720"/>
        <w:rPr>
          <w:szCs w:val="18"/>
        </w:rPr>
      </w:pPr>
      <w:r w:rsidRPr="00F63BCC">
        <w:rPr>
          <w:szCs w:val="18"/>
        </w:rPr>
        <w:t xml:space="preserve">2. </w:t>
      </w:r>
      <w:bookmarkStart w:name="_Hlk157594511" w:id="8"/>
      <w:r w:rsidRPr="00F63BCC">
        <w:rPr>
          <w:szCs w:val="18"/>
        </w:rPr>
        <w:t xml:space="preserve">Degene die een in het eerste lid omschreven feit opzettelijk begaat, wordt gestraft met een gevangenisstraf van ten hoogste twee jaren of geldboete van de vijfde categorie, hetzij met beide voormelde straffen. </w:t>
      </w:r>
    </w:p>
    <w:p w:rsidRPr="00F63BCC" w:rsidR="00367C84" w:rsidP="00367C84" w:rsidRDefault="00367C84" w14:paraId="3B19E5B3" w14:textId="77777777">
      <w:pPr>
        <w:ind w:firstLine="720"/>
        <w:rPr>
          <w:szCs w:val="18"/>
        </w:rPr>
      </w:pPr>
      <w:r w:rsidRPr="00F63BCC">
        <w:rPr>
          <w:szCs w:val="18"/>
        </w:rPr>
        <w:t xml:space="preserve">3. </w:t>
      </w:r>
      <w:bookmarkEnd w:id="8"/>
      <w:r w:rsidRPr="00F63BCC">
        <w:rPr>
          <w:szCs w:val="18"/>
        </w:rPr>
        <w:t xml:space="preserve">Degene die, nadat hij door de inspecteur in kennis is gesteld van diens voornemen om een identificatiemaatregel als bedoeld in het eerste lid tot stand te brengen, er geen zorg voor draagt dat de inspecteur deze maatregel op een deugdelijke wijze tot stand kan brengen, alsmede degene die er geen zorg voor draagt dat de door de inspecteur tot stand gebrachte identificatiemaatregel in stand blijft, wordt gestraft met geldboete van de vierde categorie. </w:t>
      </w:r>
    </w:p>
    <w:p w:rsidRPr="00F63BCC" w:rsidR="00367C84" w:rsidP="00367C84" w:rsidRDefault="00367C84" w14:paraId="6B8DD014" w14:textId="77777777">
      <w:pPr>
        <w:ind w:firstLine="720"/>
        <w:rPr>
          <w:szCs w:val="18"/>
        </w:rPr>
      </w:pPr>
      <w:r w:rsidRPr="00F63BCC">
        <w:rPr>
          <w:szCs w:val="18"/>
        </w:rPr>
        <w:t>4. Ten aanzien van de in het derde lid omschreven feiten kan voor de betrokkene niet het bestaan van overmacht worden aangenomen, indien hij niet onverwijld nadat hem bekend is geworden dat een identificatiemaatregel niet op deugdelijke wijze is tot stand gebracht of een identificatiemaatregel niet in stand is gebleven, daarvan aan de inspecteur mededeling doet.</w:t>
      </w:r>
    </w:p>
    <w:p w:rsidRPr="00F63BCC" w:rsidR="00367C84" w:rsidP="00367C84" w:rsidRDefault="00367C84" w14:paraId="3A74771E" w14:textId="77777777">
      <w:pPr>
        <w:rPr>
          <w:b/>
          <w:bCs/>
        </w:rPr>
      </w:pPr>
    </w:p>
    <w:p w:rsidRPr="00F63BCC" w:rsidR="00367C84" w:rsidP="00367C84" w:rsidRDefault="00367C84" w14:paraId="210A8A73" w14:textId="77777777">
      <w:pPr>
        <w:ind w:firstLine="708"/>
        <w:rPr>
          <w:szCs w:val="18"/>
        </w:rPr>
      </w:pPr>
      <w:r>
        <w:rPr>
          <w:szCs w:val="18"/>
        </w:rPr>
        <w:t>F</w:t>
      </w:r>
      <w:r w:rsidRPr="00F63BCC">
        <w:rPr>
          <w:szCs w:val="18"/>
        </w:rPr>
        <w:t>.</w:t>
      </w:r>
    </w:p>
    <w:p w:rsidRPr="00F63BCC" w:rsidR="00367C84" w:rsidP="00367C84" w:rsidRDefault="00367C84" w14:paraId="2C6E1B5F" w14:textId="77777777">
      <w:pPr>
        <w:ind w:firstLine="708"/>
        <w:rPr>
          <w:szCs w:val="18"/>
        </w:rPr>
      </w:pPr>
      <w:r w:rsidRPr="00F63BCC">
        <w:rPr>
          <w:szCs w:val="18"/>
        </w:rPr>
        <w:t>Artikel 3.142 wordt als volgt gewijzigd:</w:t>
      </w:r>
    </w:p>
    <w:p w:rsidRPr="00F63BCC" w:rsidR="00367C84" w:rsidP="00367C84" w:rsidRDefault="00367C84" w14:paraId="171CCAD4" w14:textId="77777777">
      <w:pPr>
        <w:ind w:firstLine="708"/>
        <w:rPr>
          <w:szCs w:val="18"/>
        </w:rPr>
      </w:pPr>
      <w:r w:rsidRPr="00F63BCC">
        <w:rPr>
          <w:szCs w:val="18"/>
        </w:rPr>
        <w:t xml:space="preserve">1. </w:t>
      </w:r>
      <w:r>
        <w:rPr>
          <w:szCs w:val="18"/>
        </w:rPr>
        <w:t>Aan het opschrift wordt</w:t>
      </w:r>
      <w:r w:rsidRPr="00F63BCC">
        <w:rPr>
          <w:szCs w:val="18"/>
        </w:rPr>
        <w:t xml:space="preserve"> toegevoegd “, </w:t>
      </w:r>
      <w:r>
        <w:rPr>
          <w:szCs w:val="18"/>
        </w:rPr>
        <w:t>alsmede</w:t>
      </w:r>
      <w:r w:rsidRPr="00F63BCC">
        <w:rPr>
          <w:szCs w:val="18"/>
        </w:rPr>
        <w:t xml:space="preserve"> sleepboten”.</w:t>
      </w:r>
    </w:p>
    <w:p w:rsidRPr="00F63BCC" w:rsidR="00367C84" w:rsidP="00367C84" w:rsidRDefault="00367C84" w14:paraId="469DED26" w14:textId="77777777">
      <w:pPr>
        <w:ind w:firstLine="708"/>
        <w:rPr>
          <w:szCs w:val="18"/>
        </w:rPr>
      </w:pPr>
      <w:r w:rsidRPr="00F63BCC">
        <w:rPr>
          <w:szCs w:val="18"/>
        </w:rPr>
        <w:t xml:space="preserve">2. </w:t>
      </w:r>
      <w:r>
        <w:rPr>
          <w:szCs w:val="18"/>
        </w:rPr>
        <w:t>Aa</w:t>
      </w:r>
      <w:r w:rsidRPr="00F63BCC">
        <w:rPr>
          <w:szCs w:val="18"/>
        </w:rPr>
        <w:t>n het eerste lid wordt</w:t>
      </w:r>
      <w:r>
        <w:rPr>
          <w:szCs w:val="18"/>
        </w:rPr>
        <w:t>,</w:t>
      </w:r>
      <w:r w:rsidRPr="00F63BCC">
        <w:rPr>
          <w:szCs w:val="18"/>
        </w:rPr>
        <w:t xml:space="preserve"> </w:t>
      </w:r>
      <w:r>
        <w:rPr>
          <w:szCs w:val="18"/>
        </w:rPr>
        <w:t>onder vervanging van de punt aan het slot van</w:t>
      </w:r>
      <w:r w:rsidRPr="00F63BCC">
        <w:rPr>
          <w:szCs w:val="18"/>
        </w:rPr>
        <w:t xml:space="preserve"> onderdeel c </w:t>
      </w:r>
      <w:r>
        <w:rPr>
          <w:szCs w:val="18"/>
        </w:rPr>
        <w:t xml:space="preserve">door een puntkomma, </w:t>
      </w:r>
      <w:r w:rsidRPr="00F63BCC">
        <w:rPr>
          <w:szCs w:val="18"/>
        </w:rPr>
        <w:t>een onderdeel toegevoegd, luidende:</w:t>
      </w:r>
    </w:p>
    <w:p w:rsidRPr="00F63BCC" w:rsidR="00367C84" w:rsidP="00367C84" w:rsidRDefault="00367C84" w14:paraId="339FA53F" w14:textId="77777777">
      <w:pPr>
        <w:ind w:firstLine="708"/>
        <w:rPr>
          <w:szCs w:val="18"/>
        </w:rPr>
      </w:pPr>
      <w:r w:rsidRPr="00F63BCC">
        <w:rPr>
          <w:szCs w:val="18"/>
        </w:rPr>
        <w:lastRenderedPageBreak/>
        <w:t>d. sleepboten, onder de voorwaarde dat op het moment van aanvang van de werkzaamheden geen andere sleepboot beschikbaar is op de BES eilanden die geschikt is voor de uitvoering van de beoogde werkzaamheden.</w:t>
      </w:r>
    </w:p>
    <w:p w:rsidRPr="00F63BCC" w:rsidR="00367C84" w:rsidP="00367C84" w:rsidRDefault="00367C84" w14:paraId="0E931E95" w14:textId="77777777">
      <w:pPr>
        <w:rPr>
          <w:szCs w:val="18"/>
        </w:rPr>
      </w:pPr>
    </w:p>
    <w:p w:rsidRPr="00F63BCC" w:rsidR="00367C84" w:rsidP="00367C84" w:rsidRDefault="00367C84" w14:paraId="3D08F28D" w14:textId="77777777">
      <w:pPr>
        <w:ind w:firstLine="708"/>
        <w:rPr>
          <w:szCs w:val="18"/>
        </w:rPr>
      </w:pPr>
      <w:r>
        <w:rPr>
          <w:szCs w:val="18"/>
        </w:rPr>
        <w:t>G</w:t>
      </w:r>
      <w:r w:rsidRPr="00F63BCC">
        <w:rPr>
          <w:szCs w:val="18"/>
        </w:rPr>
        <w:t>.</w:t>
      </w:r>
    </w:p>
    <w:p w:rsidRPr="00F63BCC" w:rsidR="00367C84" w:rsidP="00367C84" w:rsidRDefault="00367C84" w14:paraId="1B4DDC73" w14:textId="77777777">
      <w:pPr>
        <w:ind w:firstLine="708"/>
        <w:rPr>
          <w:szCs w:val="18"/>
        </w:rPr>
      </w:pPr>
      <w:r>
        <w:rPr>
          <w:szCs w:val="18"/>
        </w:rPr>
        <w:t>Aa</w:t>
      </w:r>
      <w:r w:rsidRPr="00F63BCC">
        <w:rPr>
          <w:szCs w:val="18"/>
        </w:rPr>
        <w:t xml:space="preserve">n artikel 4.50a, eerste lid, worden, onder vervanging van de punt aan het slot </w:t>
      </w:r>
      <w:r>
        <w:rPr>
          <w:szCs w:val="18"/>
        </w:rPr>
        <w:t xml:space="preserve">van onderdeel b </w:t>
      </w:r>
      <w:r w:rsidRPr="00F63BCC">
        <w:rPr>
          <w:szCs w:val="18"/>
        </w:rPr>
        <w:t xml:space="preserve">door een puntkomma, drie onderdelen toegevoegd, luidende: </w:t>
      </w:r>
    </w:p>
    <w:p w:rsidRPr="00F63BCC" w:rsidR="00367C84" w:rsidP="00367C84" w:rsidRDefault="00367C84" w14:paraId="150ED75C" w14:textId="77777777">
      <w:pPr>
        <w:ind w:firstLine="708"/>
        <w:rPr>
          <w:szCs w:val="18"/>
        </w:rPr>
      </w:pPr>
      <w:r w:rsidRPr="00F63BCC">
        <w:rPr>
          <w:szCs w:val="18"/>
        </w:rPr>
        <w:t>c. accijnsgoederen die verloren zijn gegaan door niet te voorziene omstandigheden of overmacht;</w:t>
      </w:r>
    </w:p>
    <w:p w:rsidRPr="00F63BCC" w:rsidR="00367C84" w:rsidP="00367C84" w:rsidRDefault="00367C84" w14:paraId="7568A502" w14:textId="77777777">
      <w:pPr>
        <w:ind w:firstLine="708"/>
        <w:rPr>
          <w:szCs w:val="18"/>
        </w:rPr>
      </w:pPr>
      <w:r w:rsidRPr="00F63BCC">
        <w:rPr>
          <w:szCs w:val="18"/>
        </w:rPr>
        <w:t>d. accijnsgoederen die zijn vernietigd onder ambtelijk toezicht;</w:t>
      </w:r>
    </w:p>
    <w:p w:rsidRPr="00F63BCC" w:rsidR="00367C84" w:rsidP="00367C84" w:rsidRDefault="00367C84" w14:paraId="4A8F2D98" w14:textId="77777777">
      <w:pPr>
        <w:ind w:firstLine="708"/>
        <w:rPr>
          <w:szCs w:val="18"/>
        </w:rPr>
      </w:pPr>
      <w:r w:rsidRPr="00F63BCC">
        <w:rPr>
          <w:szCs w:val="18"/>
        </w:rPr>
        <w:t>e. accijnsgoederen die zijn gebracht binnen een accijnsgoederenplaats die voor dat soort accijnsgoed als zodanig is aangewezen.</w:t>
      </w:r>
    </w:p>
    <w:p w:rsidRPr="00F63BCC" w:rsidR="00367C84" w:rsidP="00367C84" w:rsidRDefault="00367C84" w14:paraId="71D50166" w14:textId="77777777">
      <w:pPr>
        <w:rPr>
          <w:szCs w:val="18"/>
        </w:rPr>
      </w:pPr>
    </w:p>
    <w:p w:rsidRPr="00F63BCC" w:rsidR="00367C84" w:rsidP="00367C84" w:rsidRDefault="00367C84" w14:paraId="13A39673" w14:textId="77777777">
      <w:pPr>
        <w:pStyle w:val="Artikel"/>
      </w:pPr>
      <w:r w:rsidRPr="00F63BCC">
        <w:t>Artikel V</w:t>
      </w:r>
    </w:p>
    <w:p w:rsidRPr="00F63BCC" w:rsidR="00367C84" w:rsidP="00367C84" w:rsidRDefault="00367C84" w14:paraId="05CF7EF1" w14:textId="77777777"/>
    <w:p w:rsidRPr="00F63BCC" w:rsidR="00367C84" w:rsidP="00367C84" w:rsidRDefault="00367C84" w14:paraId="044589C5" w14:textId="77777777">
      <w:pPr>
        <w:ind w:firstLine="708"/>
      </w:pPr>
      <w:r w:rsidRPr="00F63BCC">
        <w:t xml:space="preserve">In de Wet algemene ouderdomsverzekering BES wordt in artikel 26, </w:t>
      </w:r>
      <w:r>
        <w:t>eerste</w:t>
      </w:r>
      <w:r w:rsidRPr="00F63BCC">
        <w:t xml:space="preserve"> lid</w:t>
      </w:r>
      <w:r>
        <w:t>,</w:t>
      </w:r>
      <w:r w:rsidRPr="00F63BCC">
        <w:t xml:space="preserve"> “hoofdstukken III en </w:t>
      </w:r>
      <w:r>
        <w:t>VI</w:t>
      </w:r>
      <w:r w:rsidRPr="00F63BCC">
        <w:t>” vervangen door “hoofdstukken</w:t>
      </w:r>
      <w:r>
        <w:t xml:space="preserve"> II,</w:t>
      </w:r>
      <w:r w:rsidRPr="00F63BCC">
        <w:t xml:space="preserve"> IV en V”.</w:t>
      </w:r>
    </w:p>
    <w:p w:rsidRPr="00F63BCC" w:rsidR="00367C84" w:rsidP="00367C84" w:rsidRDefault="00367C84" w14:paraId="7AC2F01A" w14:textId="77777777"/>
    <w:p w:rsidRPr="00F63BCC" w:rsidR="00367C84" w:rsidP="00367C84" w:rsidRDefault="00367C84" w14:paraId="238215B9" w14:textId="77777777">
      <w:pPr>
        <w:pStyle w:val="Artikel"/>
      </w:pPr>
      <w:r w:rsidRPr="00F63BCC">
        <w:t>Artikel VI</w:t>
      </w:r>
    </w:p>
    <w:p w:rsidRPr="00F63BCC" w:rsidR="00367C84" w:rsidP="00367C84" w:rsidRDefault="00367C84" w14:paraId="508832D9" w14:textId="77777777"/>
    <w:p w:rsidRPr="00F63BCC" w:rsidR="00367C84" w:rsidP="00367C84" w:rsidRDefault="00367C84" w14:paraId="1413841A" w14:textId="77777777">
      <w:pPr>
        <w:ind w:firstLine="708"/>
      </w:pPr>
      <w:r w:rsidRPr="00F63BCC">
        <w:t xml:space="preserve">In de Wet algemene weduwen- en </w:t>
      </w:r>
      <w:proofErr w:type="spellStart"/>
      <w:r w:rsidRPr="00F63BCC">
        <w:t>wezenverzekering</w:t>
      </w:r>
      <w:proofErr w:type="spellEnd"/>
      <w:r w:rsidRPr="00F63BCC">
        <w:t xml:space="preserve"> BES wordt in artikel 29, eerste lid, “hoofdstukken III en </w:t>
      </w:r>
      <w:r>
        <w:t>VI</w:t>
      </w:r>
      <w:r w:rsidRPr="00F63BCC">
        <w:t>” vervangen door “hoofdstukken</w:t>
      </w:r>
      <w:r>
        <w:t xml:space="preserve"> II,</w:t>
      </w:r>
      <w:r w:rsidRPr="00F63BCC">
        <w:t xml:space="preserve"> IV en V”.</w:t>
      </w:r>
    </w:p>
    <w:p w:rsidRPr="00F63BCC" w:rsidR="00367C84" w:rsidP="00367C84" w:rsidRDefault="00367C84" w14:paraId="4BBFA80B" w14:textId="77777777">
      <w:pPr>
        <w:rPr>
          <w:szCs w:val="18"/>
        </w:rPr>
      </w:pPr>
      <w:bookmarkStart w:name="_Hlk139546609" w:id="9"/>
    </w:p>
    <w:p w:rsidRPr="00F63BCC" w:rsidR="00367C84" w:rsidP="00367C84" w:rsidRDefault="00367C84" w14:paraId="129E9C98" w14:textId="77777777">
      <w:pPr>
        <w:ind w:firstLine="708"/>
        <w:rPr>
          <w:b/>
          <w:bCs/>
        </w:rPr>
      </w:pPr>
      <w:r w:rsidRPr="00F63BCC">
        <w:rPr>
          <w:b/>
          <w:bCs/>
          <w:szCs w:val="18"/>
        </w:rPr>
        <w:t>Artikel VII</w:t>
      </w:r>
    </w:p>
    <w:p w:rsidRPr="00F63BCC" w:rsidR="00367C84" w:rsidP="00367C84" w:rsidRDefault="00367C84" w14:paraId="69EA2A97" w14:textId="77777777">
      <w:pPr>
        <w:rPr>
          <w:b/>
          <w:bCs/>
        </w:rPr>
      </w:pPr>
    </w:p>
    <w:p w:rsidRPr="00F63BCC" w:rsidR="00367C84" w:rsidP="00367C84" w:rsidRDefault="00367C84" w14:paraId="5770C59C" w14:textId="77777777">
      <w:pPr>
        <w:ind w:firstLine="708"/>
        <w:rPr>
          <w:b/>
          <w:bCs/>
        </w:rPr>
      </w:pPr>
      <w:r w:rsidRPr="00F63BCC">
        <w:rPr>
          <w:szCs w:val="18"/>
        </w:rPr>
        <w:t xml:space="preserve">De </w:t>
      </w:r>
      <w:proofErr w:type="spellStart"/>
      <w:r w:rsidRPr="00F63BCC">
        <w:rPr>
          <w:szCs w:val="18"/>
        </w:rPr>
        <w:t>Cessantiawet</w:t>
      </w:r>
      <w:proofErr w:type="spellEnd"/>
      <w:r w:rsidRPr="00F63BCC">
        <w:rPr>
          <w:szCs w:val="18"/>
        </w:rPr>
        <w:t xml:space="preserve"> BES wordt als volgt gewijzigd:</w:t>
      </w:r>
    </w:p>
    <w:p w:rsidRPr="00F63BCC" w:rsidR="00367C84" w:rsidP="00367C84" w:rsidRDefault="00367C84" w14:paraId="1C59DAF3" w14:textId="77777777"/>
    <w:p w:rsidRPr="00F63BCC" w:rsidR="00367C84" w:rsidP="00367C84" w:rsidRDefault="00367C84" w14:paraId="3E31579F" w14:textId="77777777">
      <w:pPr>
        <w:ind w:firstLine="708"/>
      </w:pPr>
      <w:r w:rsidRPr="00F63BCC">
        <w:t xml:space="preserve">A. </w:t>
      </w:r>
    </w:p>
    <w:p w:rsidRPr="00F63BCC" w:rsidR="00367C84" w:rsidP="00367C84" w:rsidRDefault="00367C84" w14:paraId="05FB4336" w14:textId="77777777">
      <w:pPr>
        <w:ind w:firstLine="708"/>
        <w:rPr>
          <w:szCs w:val="18"/>
        </w:rPr>
      </w:pPr>
      <w:r w:rsidRPr="00F63BCC">
        <w:rPr>
          <w:szCs w:val="18"/>
        </w:rPr>
        <w:t>In artikel 1, onderdeel e, wordt “de artikelen 6 en 9a” vervangen door “artikel 6”.</w:t>
      </w:r>
    </w:p>
    <w:p w:rsidRPr="00F63BCC" w:rsidR="00367C84" w:rsidP="00367C84" w:rsidRDefault="00367C84" w14:paraId="134E16EF" w14:textId="77777777">
      <w:pPr>
        <w:rPr>
          <w:szCs w:val="18"/>
        </w:rPr>
      </w:pPr>
    </w:p>
    <w:p w:rsidRPr="00F63BCC" w:rsidR="00367C84" w:rsidP="00367C84" w:rsidRDefault="00367C84" w14:paraId="35D277A9" w14:textId="77777777">
      <w:pPr>
        <w:ind w:firstLine="708"/>
        <w:rPr>
          <w:szCs w:val="18"/>
        </w:rPr>
      </w:pPr>
      <w:r w:rsidRPr="00F63BCC">
        <w:rPr>
          <w:szCs w:val="18"/>
        </w:rPr>
        <w:t>B.</w:t>
      </w:r>
    </w:p>
    <w:p w:rsidRPr="00F63BCC" w:rsidR="00367C84" w:rsidP="00367C84" w:rsidRDefault="00367C84" w14:paraId="66456802" w14:textId="77777777">
      <w:pPr>
        <w:ind w:firstLine="708"/>
        <w:rPr>
          <w:szCs w:val="18"/>
        </w:rPr>
      </w:pPr>
      <w:r w:rsidRPr="00F63BCC">
        <w:rPr>
          <w:szCs w:val="18"/>
        </w:rPr>
        <w:t>In artikel 7, tweede lid, wordt “hoofdstuk III” vervangen door “hoofdstuk IV”.</w:t>
      </w:r>
    </w:p>
    <w:p w:rsidRPr="00F63BCC" w:rsidR="00367C84" w:rsidP="00367C84" w:rsidRDefault="00367C84" w14:paraId="0FB3F7DC" w14:textId="77777777"/>
    <w:p w:rsidRPr="00F63BCC" w:rsidR="00367C84" w:rsidP="00367C84" w:rsidRDefault="00367C84" w14:paraId="06387251" w14:textId="77777777">
      <w:pPr>
        <w:ind w:firstLine="708"/>
        <w:rPr>
          <w:b/>
          <w:bCs/>
        </w:rPr>
      </w:pPr>
      <w:r w:rsidRPr="00F63BCC">
        <w:rPr>
          <w:b/>
          <w:bCs/>
          <w:szCs w:val="18"/>
        </w:rPr>
        <w:t>Artikel VIII</w:t>
      </w:r>
    </w:p>
    <w:p w:rsidRPr="00F63BCC" w:rsidR="00367C84" w:rsidP="00367C84" w:rsidRDefault="00367C84" w14:paraId="3E86342A" w14:textId="77777777">
      <w:pPr>
        <w:rPr>
          <w:b/>
          <w:bCs/>
        </w:rPr>
      </w:pPr>
    </w:p>
    <w:p w:rsidRPr="00F63BCC" w:rsidR="00367C84" w:rsidP="00367C84" w:rsidRDefault="00367C84" w14:paraId="3D8C0593" w14:textId="77777777">
      <w:pPr>
        <w:ind w:firstLine="708"/>
        <w:rPr>
          <w:b/>
          <w:bCs/>
        </w:rPr>
      </w:pPr>
      <w:r w:rsidRPr="00F63BCC">
        <w:rPr>
          <w:szCs w:val="18"/>
        </w:rPr>
        <w:t>De Wet ongevallenverzekering BES wordt als volgt gewijzigd:</w:t>
      </w:r>
    </w:p>
    <w:p w:rsidRPr="00F63BCC" w:rsidR="00367C84" w:rsidP="00367C84" w:rsidRDefault="00367C84" w14:paraId="3FBEBBD5" w14:textId="77777777">
      <w:pPr>
        <w:rPr>
          <w:b/>
          <w:bCs/>
        </w:rPr>
      </w:pPr>
    </w:p>
    <w:p w:rsidRPr="00F63BCC" w:rsidR="00367C84" w:rsidP="00367C84" w:rsidRDefault="00367C84" w14:paraId="1338B5A5" w14:textId="77777777">
      <w:pPr>
        <w:ind w:firstLine="708"/>
      </w:pPr>
      <w:r w:rsidRPr="00F63BCC">
        <w:t>A.</w:t>
      </w:r>
    </w:p>
    <w:p w:rsidRPr="00F63BCC" w:rsidR="00367C84" w:rsidP="00367C84" w:rsidRDefault="00367C84" w14:paraId="019D3790" w14:textId="77777777">
      <w:pPr>
        <w:ind w:firstLine="708"/>
        <w:rPr>
          <w:szCs w:val="18"/>
        </w:rPr>
      </w:pPr>
      <w:r w:rsidRPr="00F63BCC">
        <w:rPr>
          <w:szCs w:val="18"/>
        </w:rPr>
        <w:t>In artikel 1, eerste lid, onderdeel h, wordt “de artikelen 6 en 9a” vervangen door “artikel 6”.</w:t>
      </w:r>
    </w:p>
    <w:p w:rsidRPr="00F63BCC" w:rsidR="00367C84" w:rsidP="00367C84" w:rsidRDefault="00367C84" w14:paraId="076940C5" w14:textId="77777777">
      <w:pPr>
        <w:rPr>
          <w:szCs w:val="18"/>
        </w:rPr>
      </w:pPr>
    </w:p>
    <w:p w:rsidRPr="00F63BCC" w:rsidR="00367C84" w:rsidP="00367C84" w:rsidRDefault="00367C84" w14:paraId="6BE6748C" w14:textId="77777777">
      <w:pPr>
        <w:ind w:firstLine="708"/>
        <w:rPr>
          <w:szCs w:val="18"/>
        </w:rPr>
      </w:pPr>
      <w:r w:rsidRPr="00F63BCC">
        <w:rPr>
          <w:szCs w:val="18"/>
        </w:rPr>
        <w:t>B.</w:t>
      </w:r>
    </w:p>
    <w:p w:rsidRPr="00F63BCC" w:rsidR="00367C84" w:rsidP="00367C84" w:rsidRDefault="00367C84" w14:paraId="0311FFEF" w14:textId="77777777">
      <w:pPr>
        <w:ind w:firstLine="708"/>
        <w:rPr>
          <w:szCs w:val="18"/>
        </w:rPr>
      </w:pPr>
      <w:r w:rsidRPr="00F63BCC">
        <w:rPr>
          <w:szCs w:val="18"/>
        </w:rPr>
        <w:t>In artikel 8, zesde lid, wordt “hoofdstuk III” vervangen door “hoofdstuk IV”.</w:t>
      </w:r>
    </w:p>
    <w:p w:rsidRPr="00F63BCC" w:rsidR="00367C84" w:rsidP="00367C84" w:rsidRDefault="00367C84" w14:paraId="64942041" w14:textId="77777777">
      <w:pPr>
        <w:rPr>
          <w:szCs w:val="18"/>
        </w:rPr>
      </w:pPr>
    </w:p>
    <w:p w:rsidRPr="00F63BCC" w:rsidR="00367C84" w:rsidP="00367C84" w:rsidRDefault="00367C84" w14:paraId="21A652CE" w14:textId="77777777">
      <w:pPr>
        <w:ind w:firstLine="708"/>
        <w:rPr>
          <w:b/>
          <w:bCs/>
        </w:rPr>
      </w:pPr>
      <w:r w:rsidRPr="00F63BCC">
        <w:rPr>
          <w:b/>
          <w:bCs/>
          <w:szCs w:val="18"/>
        </w:rPr>
        <w:t>Artikel IX</w:t>
      </w:r>
    </w:p>
    <w:p w:rsidRPr="00F63BCC" w:rsidR="00367C84" w:rsidP="00367C84" w:rsidRDefault="00367C84" w14:paraId="04C3769E" w14:textId="77777777">
      <w:pPr>
        <w:rPr>
          <w:b/>
          <w:bCs/>
        </w:rPr>
      </w:pPr>
    </w:p>
    <w:p w:rsidRPr="00F63BCC" w:rsidR="00367C84" w:rsidP="00367C84" w:rsidRDefault="00367C84" w14:paraId="59AA2D57" w14:textId="77777777">
      <w:pPr>
        <w:ind w:firstLine="708"/>
        <w:rPr>
          <w:b/>
          <w:bCs/>
        </w:rPr>
      </w:pPr>
      <w:r w:rsidRPr="00F63BCC">
        <w:rPr>
          <w:szCs w:val="18"/>
        </w:rPr>
        <w:t>De Wet ziekteverzekering BES wordt als volgt gewijzigd:</w:t>
      </w:r>
    </w:p>
    <w:p w:rsidRPr="00F63BCC" w:rsidR="00367C84" w:rsidP="00367C84" w:rsidRDefault="00367C84" w14:paraId="709A474E" w14:textId="77777777">
      <w:pPr>
        <w:rPr>
          <w:b/>
          <w:bCs/>
        </w:rPr>
      </w:pPr>
    </w:p>
    <w:p w:rsidRPr="00F63BCC" w:rsidR="00367C84" w:rsidP="00367C84" w:rsidRDefault="00367C84" w14:paraId="69AE8055" w14:textId="77777777">
      <w:pPr>
        <w:ind w:firstLine="708"/>
      </w:pPr>
      <w:r w:rsidRPr="00F63BCC">
        <w:t>A.</w:t>
      </w:r>
    </w:p>
    <w:p w:rsidRPr="00F63BCC" w:rsidR="00367C84" w:rsidP="00367C84" w:rsidRDefault="00367C84" w14:paraId="667E269A" w14:textId="77777777">
      <w:pPr>
        <w:ind w:firstLine="708"/>
        <w:rPr>
          <w:szCs w:val="18"/>
        </w:rPr>
      </w:pPr>
      <w:r w:rsidRPr="00F63BCC">
        <w:rPr>
          <w:szCs w:val="18"/>
        </w:rPr>
        <w:t>In artikel 1, eerste lid, onderdeel g, wordt “de artikelen 6 en 9a” vervangen door “artikel 6”.</w:t>
      </w:r>
    </w:p>
    <w:p w:rsidRPr="00F63BCC" w:rsidR="00367C84" w:rsidP="00367C84" w:rsidRDefault="00367C84" w14:paraId="109BC71A" w14:textId="77777777">
      <w:pPr>
        <w:rPr>
          <w:szCs w:val="18"/>
        </w:rPr>
      </w:pPr>
    </w:p>
    <w:p w:rsidRPr="00F63BCC" w:rsidR="00367C84" w:rsidP="00367C84" w:rsidRDefault="00367C84" w14:paraId="4331EC2A" w14:textId="77777777">
      <w:pPr>
        <w:ind w:firstLine="708"/>
        <w:rPr>
          <w:szCs w:val="18"/>
        </w:rPr>
      </w:pPr>
      <w:r w:rsidRPr="00F63BCC">
        <w:rPr>
          <w:szCs w:val="18"/>
        </w:rPr>
        <w:t>B.</w:t>
      </w:r>
    </w:p>
    <w:p w:rsidRPr="00F63BCC" w:rsidR="00367C84" w:rsidP="00367C84" w:rsidRDefault="00367C84" w14:paraId="6D3DD82E" w14:textId="77777777">
      <w:pPr>
        <w:ind w:firstLine="708"/>
        <w:rPr>
          <w:szCs w:val="18"/>
        </w:rPr>
      </w:pPr>
      <w:r w:rsidRPr="00F63BCC">
        <w:rPr>
          <w:szCs w:val="18"/>
        </w:rPr>
        <w:t>In artikel 8, tweede lid, wordt “hoofdstuk III” vervangen door “hoofdstuk IV”.</w:t>
      </w:r>
    </w:p>
    <w:p w:rsidRPr="00F63BCC" w:rsidR="00367C84" w:rsidP="00367C84" w:rsidRDefault="00367C84" w14:paraId="789B3D24" w14:textId="77777777"/>
    <w:p w:rsidRPr="00F63BCC" w:rsidR="00367C84" w:rsidP="00367C84" w:rsidRDefault="00367C84" w14:paraId="76858596" w14:textId="77777777">
      <w:pPr>
        <w:ind w:firstLine="708"/>
        <w:rPr>
          <w:b/>
          <w:bCs/>
        </w:rPr>
      </w:pPr>
      <w:r w:rsidRPr="00F63BCC">
        <w:rPr>
          <w:b/>
          <w:bCs/>
          <w:szCs w:val="18"/>
        </w:rPr>
        <w:t xml:space="preserve">Artikel </w:t>
      </w:r>
      <w:r>
        <w:rPr>
          <w:b/>
          <w:bCs/>
          <w:szCs w:val="18"/>
        </w:rPr>
        <w:t>X</w:t>
      </w:r>
    </w:p>
    <w:p w:rsidRPr="00F63BCC" w:rsidR="00367C84" w:rsidP="00367C84" w:rsidRDefault="00367C84" w14:paraId="7B62C0E7" w14:textId="77777777">
      <w:pPr>
        <w:rPr>
          <w:b/>
          <w:bCs/>
        </w:rPr>
      </w:pPr>
    </w:p>
    <w:p w:rsidR="00367C84" w:rsidP="00367C84" w:rsidRDefault="00367C84" w14:paraId="168F5009" w14:textId="77777777">
      <w:pPr>
        <w:ind w:firstLine="708"/>
        <w:rPr>
          <w:szCs w:val="18"/>
        </w:rPr>
      </w:pPr>
      <w:r w:rsidRPr="00BC7C8D">
        <w:rPr>
          <w:szCs w:val="18"/>
        </w:rPr>
        <w:t xml:space="preserve">Indien het bij koninklijke boodschap van 17 mei 2024 ingediende voorstel van wet </w:t>
      </w:r>
      <w:bookmarkStart w:name="_Hlk170891526" w:id="10"/>
      <w:r>
        <w:rPr>
          <w:szCs w:val="18"/>
        </w:rPr>
        <w:t xml:space="preserve">tot </w:t>
      </w:r>
      <w:r>
        <w:t>wijziging van enkele wetten van het Ministerie van Sociale Zaken en Werkgelegenheid geldend voor Caribisch Nederland, met het oogmerk de rechten en verplichtingen van werkenden en ingezetenen in Caribisch Nederland te verduidelijken en te verbeteren (Wijzigingswet SZW-wetten BES 2024)</w:t>
      </w:r>
      <w:r w:rsidRPr="00BC7C8D">
        <w:rPr>
          <w:szCs w:val="18"/>
        </w:rPr>
        <w:t xml:space="preserve"> (Kamerstukken 36557)</w:t>
      </w:r>
      <w:bookmarkEnd w:id="10"/>
      <w:r w:rsidRPr="00BC7C8D">
        <w:rPr>
          <w:szCs w:val="18"/>
        </w:rPr>
        <w:t xml:space="preserve"> tot wet is of wordt verheven en artikel III, onderdeel H van die wet:</w:t>
      </w:r>
    </w:p>
    <w:p w:rsidR="00367C84" w:rsidP="00367C84" w:rsidRDefault="00367C84" w14:paraId="12FE3553" w14:textId="77777777">
      <w:pPr>
        <w:ind w:firstLine="708"/>
        <w:rPr>
          <w:szCs w:val="18"/>
        </w:rPr>
      </w:pPr>
      <w:r>
        <w:rPr>
          <w:szCs w:val="18"/>
        </w:rPr>
        <w:t xml:space="preserve">a. eerder in werking treedt of is getreden dan </w:t>
      </w:r>
      <w:r w:rsidRPr="005852D3">
        <w:rPr>
          <w:szCs w:val="18"/>
        </w:rPr>
        <w:t>artikel V van deze wet, wordt artikel V</w:t>
      </w:r>
      <w:r>
        <w:rPr>
          <w:szCs w:val="18"/>
        </w:rPr>
        <w:t xml:space="preserve"> van deze wet als volgt gewijzigd:</w:t>
      </w:r>
    </w:p>
    <w:p w:rsidR="00367C84" w:rsidP="00367C84" w:rsidRDefault="00367C84" w14:paraId="3D5072A4" w14:textId="77777777">
      <w:pPr>
        <w:ind w:firstLine="708"/>
        <w:rPr>
          <w:szCs w:val="18"/>
        </w:rPr>
      </w:pPr>
      <w:r>
        <w:rPr>
          <w:szCs w:val="18"/>
        </w:rPr>
        <w:t xml:space="preserve">In artikel V wordt </w:t>
      </w:r>
      <w:r w:rsidRPr="003E5C35">
        <w:t>“</w:t>
      </w:r>
      <w:r w:rsidRPr="00F63BCC">
        <w:t xml:space="preserve">hoofdstukken III en </w:t>
      </w:r>
      <w:r>
        <w:t>VI</w:t>
      </w:r>
      <w:r w:rsidRPr="003E5C35">
        <w:t>”</w:t>
      </w:r>
      <w:r>
        <w:t xml:space="preserve"> vervangen door “</w:t>
      </w:r>
      <w:r w:rsidRPr="00F63BCC">
        <w:t>hoofdstukken</w:t>
      </w:r>
      <w:r>
        <w:t xml:space="preserve"> II,</w:t>
      </w:r>
      <w:r w:rsidRPr="00F63BCC">
        <w:t xml:space="preserve"> III en </w:t>
      </w:r>
      <w:r>
        <w:t>IV</w:t>
      </w:r>
      <w:r w:rsidRPr="00F63BCC">
        <w:t>”</w:t>
      </w:r>
      <w:r>
        <w:t>.</w:t>
      </w:r>
    </w:p>
    <w:p w:rsidR="00367C84" w:rsidP="00367C84" w:rsidRDefault="00367C84" w14:paraId="524ACDFA" w14:textId="77777777">
      <w:pPr>
        <w:ind w:firstLine="708"/>
        <w:rPr>
          <w:szCs w:val="18"/>
        </w:rPr>
      </w:pPr>
      <w:r>
        <w:rPr>
          <w:szCs w:val="18"/>
        </w:rPr>
        <w:t xml:space="preserve">b. later in werking treedt dan </w:t>
      </w:r>
      <w:r w:rsidRPr="005852D3">
        <w:rPr>
          <w:szCs w:val="18"/>
        </w:rPr>
        <w:t>artikel V van deze wet, wordt artikel III, onderdeel H va</w:t>
      </w:r>
      <w:r>
        <w:rPr>
          <w:szCs w:val="18"/>
        </w:rPr>
        <w:t>n die wet als volgt gewijzigd:</w:t>
      </w:r>
    </w:p>
    <w:p w:rsidRPr="00F63BCC" w:rsidR="00367C84" w:rsidP="00367C84" w:rsidRDefault="00367C84" w14:paraId="1ACCC5D7" w14:textId="77777777">
      <w:pPr>
        <w:ind w:firstLine="708"/>
        <w:rPr>
          <w:b/>
          <w:bCs/>
        </w:rPr>
      </w:pPr>
      <w:r w:rsidRPr="003E5C35">
        <w:t>In</w:t>
      </w:r>
      <w:r>
        <w:t xml:space="preserve"> artikel III, onderdeel H vervallen ”, </w:t>
      </w:r>
      <w:r w:rsidRPr="003E5C35">
        <w:t xml:space="preserve">de hoofdstukken III en VI van de Wet loonbelasting BES” </w:t>
      </w:r>
      <w:r>
        <w:t xml:space="preserve">en </w:t>
      </w:r>
      <w:r w:rsidRPr="003E5C35">
        <w:t>“</w:t>
      </w:r>
      <w:r>
        <w:t xml:space="preserve">en </w:t>
      </w:r>
      <w:r w:rsidRPr="003E5C35">
        <w:t>hoofdstukken II, III en IV van de Wet loonbelasting BES”</w:t>
      </w:r>
      <w:r>
        <w:t>.</w:t>
      </w:r>
    </w:p>
    <w:p w:rsidR="00367C84" w:rsidP="00367C84" w:rsidRDefault="00367C84" w14:paraId="3CCE90AA" w14:textId="77777777"/>
    <w:p w:rsidRPr="00F63BCC" w:rsidR="00367C84" w:rsidP="00367C84" w:rsidRDefault="00367C84" w14:paraId="5B908F24" w14:textId="77777777">
      <w:pPr>
        <w:ind w:firstLine="708"/>
        <w:rPr>
          <w:b/>
          <w:bCs/>
        </w:rPr>
      </w:pPr>
      <w:r w:rsidRPr="00F63BCC">
        <w:rPr>
          <w:b/>
          <w:bCs/>
          <w:szCs w:val="18"/>
        </w:rPr>
        <w:t xml:space="preserve">Artikel </w:t>
      </w:r>
      <w:r>
        <w:rPr>
          <w:b/>
          <w:bCs/>
          <w:szCs w:val="18"/>
        </w:rPr>
        <w:t>XI</w:t>
      </w:r>
    </w:p>
    <w:p w:rsidRPr="00F63BCC" w:rsidR="00367C84" w:rsidP="00367C84" w:rsidRDefault="00367C84" w14:paraId="53D0398F" w14:textId="77777777">
      <w:pPr>
        <w:rPr>
          <w:b/>
          <w:bCs/>
        </w:rPr>
      </w:pPr>
    </w:p>
    <w:p w:rsidR="00367C84" w:rsidP="00367C84" w:rsidRDefault="00367C84" w14:paraId="763D08D9" w14:textId="77777777">
      <w:pPr>
        <w:ind w:firstLine="708"/>
        <w:rPr>
          <w:szCs w:val="18"/>
        </w:rPr>
      </w:pPr>
      <w:r w:rsidRPr="00BC7C8D">
        <w:rPr>
          <w:szCs w:val="18"/>
        </w:rPr>
        <w:t xml:space="preserve">Indien het bij koninklijke boodschap van 17 mei 2024 ingediende voorstel van wet </w:t>
      </w:r>
      <w:r>
        <w:rPr>
          <w:szCs w:val="18"/>
        </w:rPr>
        <w:t xml:space="preserve">tot </w:t>
      </w:r>
      <w:r>
        <w:t>wijziging van enkele wetten van het Ministerie van Sociale Zaken en Werkgelegenheid geldend voor Caribisch Nederland, met het oogmerk de rechten en verplichtingen van werkenden en ingezetenen in Caribisch Nederland te verduidelijken en te verbeteren (Wijzigingswet SZW-wetten BES 2024)</w:t>
      </w:r>
      <w:r w:rsidRPr="00BC7C8D">
        <w:rPr>
          <w:szCs w:val="18"/>
        </w:rPr>
        <w:t xml:space="preserve"> </w:t>
      </w:r>
      <w:r w:rsidRPr="008418EF">
        <w:rPr>
          <w:szCs w:val="18"/>
        </w:rPr>
        <w:t>(Kamerstukken 36557)</w:t>
      </w:r>
      <w:r w:rsidRPr="00BC7C8D">
        <w:rPr>
          <w:szCs w:val="18"/>
        </w:rPr>
        <w:t xml:space="preserve"> t</w:t>
      </w:r>
      <w:r>
        <w:rPr>
          <w:szCs w:val="18"/>
        </w:rPr>
        <w:t xml:space="preserve">ot wet is of wordt verheven en </w:t>
      </w:r>
      <w:r w:rsidRPr="00624125">
        <w:rPr>
          <w:szCs w:val="18"/>
        </w:rPr>
        <w:t>artikel IV, onderdeel J van die wet:</w:t>
      </w:r>
    </w:p>
    <w:p w:rsidRPr="00624125" w:rsidR="00367C84" w:rsidP="00367C84" w:rsidRDefault="00367C84" w14:paraId="1E896E3C" w14:textId="77777777">
      <w:pPr>
        <w:ind w:firstLine="708"/>
        <w:rPr>
          <w:szCs w:val="18"/>
        </w:rPr>
      </w:pPr>
      <w:r>
        <w:rPr>
          <w:szCs w:val="18"/>
        </w:rPr>
        <w:t>a. eerder in werking treedt of is getreden d</w:t>
      </w:r>
      <w:r w:rsidRPr="00624125">
        <w:rPr>
          <w:szCs w:val="18"/>
        </w:rPr>
        <w:t>an artikel VI van deze wet, wordt artikel VI van deze wet als volgt gewijzigd:</w:t>
      </w:r>
    </w:p>
    <w:p w:rsidRPr="00624125" w:rsidR="00367C84" w:rsidP="00367C84" w:rsidRDefault="00367C84" w14:paraId="1956C1F3" w14:textId="77777777">
      <w:pPr>
        <w:ind w:firstLine="708"/>
        <w:rPr>
          <w:szCs w:val="18"/>
        </w:rPr>
      </w:pPr>
      <w:r w:rsidRPr="00624125">
        <w:rPr>
          <w:szCs w:val="18"/>
        </w:rPr>
        <w:t>In artikel VI wordt “</w:t>
      </w:r>
      <w:r w:rsidRPr="00624125">
        <w:t xml:space="preserve">Wet algemene weduwen- en </w:t>
      </w:r>
      <w:proofErr w:type="spellStart"/>
      <w:r w:rsidRPr="00624125">
        <w:t>wezenverzekering</w:t>
      </w:r>
      <w:proofErr w:type="spellEnd"/>
      <w:r w:rsidRPr="00624125">
        <w:t xml:space="preserve"> BES</w:t>
      </w:r>
      <w:r w:rsidRPr="00624125">
        <w:rPr>
          <w:szCs w:val="18"/>
        </w:rPr>
        <w:t xml:space="preserve">” vervangen door “Algemene nabestaandenwet BES” en wordt </w:t>
      </w:r>
      <w:r w:rsidRPr="00624125">
        <w:t>“hoofdstukken III en VI” vervangen door “hoofdstukken II, III en IV”.</w:t>
      </w:r>
    </w:p>
    <w:p w:rsidR="00367C84" w:rsidP="00367C84" w:rsidRDefault="00367C84" w14:paraId="305B4C10" w14:textId="77777777">
      <w:pPr>
        <w:ind w:firstLine="708"/>
        <w:rPr>
          <w:szCs w:val="18"/>
        </w:rPr>
      </w:pPr>
      <w:r w:rsidRPr="00624125">
        <w:rPr>
          <w:szCs w:val="18"/>
        </w:rPr>
        <w:t>b. later in werking treedt dan artikel V van deze wet, wordt artikel IV, onderdeel J van</w:t>
      </w:r>
      <w:r>
        <w:rPr>
          <w:szCs w:val="18"/>
        </w:rPr>
        <w:t xml:space="preserve"> die wet als volgt gewijzigd:</w:t>
      </w:r>
    </w:p>
    <w:p w:rsidR="00367C84" w:rsidP="00367C84" w:rsidRDefault="00367C84" w14:paraId="3981D1E9" w14:textId="77777777">
      <w:pPr>
        <w:ind w:firstLine="708"/>
      </w:pPr>
      <w:r w:rsidRPr="003E5C35">
        <w:t>In</w:t>
      </w:r>
      <w:r>
        <w:t xml:space="preserve"> artikel IV, onderdeel J vervallen ”, </w:t>
      </w:r>
      <w:r w:rsidRPr="003E5C35">
        <w:t xml:space="preserve">de hoofdstukken III en VI van de Wet loonbelasting BES” </w:t>
      </w:r>
      <w:r>
        <w:t xml:space="preserve">en </w:t>
      </w:r>
      <w:r w:rsidRPr="003E5C35">
        <w:t>“</w:t>
      </w:r>
      <w:r>
        <w:t xml:space="preserve">en </w:t>
      </w:r>
      <w:r w:rsidRPr="003E5C35">
        <w:t>hoofdstukken II, III en IV van de Wet loonbelasting BES”</w:t>
      </w:r>
      <w:r>
        <w:t>.</w:t>
      </w:r>
    </w:p>
    <w:p w:rsidRPr="00F63BCC" w:rsidR="00367C84" w:rsidP="00367C84" w:rsidRDefault="00367C84" w14:paraId="445EB827" w14:textId="77777777">
      <w:pPr>
        <w:ind w:firstLine="708"/>
      </w:pPr>
    </w:p>
    <w:p w:rsidRPr="00F63BCC" w:rsidR="00367C84" w:rsidP="00367C84" w:rsidRDefault="00367C84" w14:paraId="00CB8837" w14:textId="77777777">
      <w:pPr>
        <w:ind w:firstLine="708"/>
        <w:rPr>
          <w:b/>
          <w:bCs/>
        </w:rPr>
      </w:pPr>
      <w:r w:rsidRPr="00F63BCC">
        <w:rPr>
          <w:b/>
          <w:bCs/>
        </w:rPr>
        <w:t>Artikel X</w:t>
      </w:r>
      <w:r>
        <w:rPr>
          <w:b/>
          <w:bCs/>
        </w:rPr>
        <w:t>II</w:t>
      </w:r>
    </w:p>
    <w:p w:rsidRPr="00F63BCC" w:rsidR="00367C84" w:rsidP="00367C84" w:rsidRDefault="00367C84" w14:paraId="1B354381" w14:textId="77777777">
      <w:pPr>
        <w:ind w:firstLine="708"/>
      </w:pPr>
    </w:p>
    <w:p w:rsidRPr="00F63BCC" w:rsidR="00367C84" w:rsidP="00367C84" w:rsidRDefault="00367C84" w14:paraId="656B7511" w14:textId="77777777">
      <w:pPr>
        <w:ind w:firstLine="708"/>
      </w:pPr>
      <w:bookmarkStart w:name="_Hlk136330771" w:id="11"/>
      <w:r w:rsidRPr="00F63BCC">
        <w:t>Deze wet treedt in werking met ingang van 1 januari 2025.</w:t>
      </w:r>
    </w:p>
    <w:bookmarkEnd w:id="9"/>
    <w:bookmarkEnd w:id="11"/>
    <w:p w:rsidR="00367C84" w:rsidP="00367C84" w:rsidRDefault="00367C84" w14:paraId="66770446" w14:textId="77777777">
      <w:pPr>
        <w:ind w:firstLine="708"/>
      </w:pPr>
    </w:p>
    <w:p w:rsidRPr="00F63BCC" w:rsidR="00367C84" w:rsidP="00367C84" w:rsidRDefault="00367C84" w14:paraId="7EEBD395" w14:textId="77777777">
      <w:pPr>
        <w:ind w:firstLine="708"/>
        <w:rPr>
          <w:b/>
          <w:bCs/>
        </w:rPr>
      </w:pPr>
      <w:r w:rsidRPr="00F63BCC">
        <w:rPr>
          <w:b/>
          <w:bCs/>
        </w:rPr>
        <w:t>Artikel XI</w:t>
      </w:r>
      <w:r>
        <w:rPr>
          <w:b/>
          <w:bCs/>
        </w:rPr>
        <w:t>II</w:t>
      </w:r>
    </w:p>
    <w:p w:rsidRPr="00F63BCC" w:rsidR="00367C84" w:rsidP="00367C84" w:rsidRDefault="00367C84" w14:paraId="3820F962" w14:textId="77777777">
      <w:pPr>
        <w:ind w:firstLine="708"/>
      </w:pPr>
    </w:p>
    <w:p w:rsidRPr="00F63BCC" w:rsidR="00367C84" w:rsidP="00367C84" w:rsidRDefault="00367C84" w14:paraId="640C00FC" w14:textId="77777777">
      <w:pPr>
        <w:ind w:firstLine="708"/>
      </w:pPr>
      <w:r w:rsidRPr="00F63BCC">
        <w:t>Deze wet wordt aangehaald als: Belastingplan BES</w:t>
      </w:r>
      <w:r>
        <w:t>-</w:t>
      </w:r>
      <w:r w:rsidRPr="00F63BCC">
        <w:t>eilanden 2025.</w:t>
      </w:r>
    </w:p>
    <w:p w:rsidRPr="00F63BCC" w:rsidR="00367C84" w:rsidP="00367C84" w:rsidRDefault="00367C84" w14:paraId="3B8EC253" w14:textId="77777777">
      <w:pPr>
        <w:ind w:firstLine="708"/>
      </w:pPr>
    </w:p>
    <w:p w:rsidRPr="00F63BCC" w:rsidR="00367C84" w:rsidP="00367C84" w:rsidRDefault="00367C84" w14:paraId="6EC1D0E0" w14:textId="77777777">
      <w:pPr>
        <w:ind w:firstLine="708"/>
      </w:pPr>
      <w:r w:rsidRPr="00F63BCC">
        <w:t xml:space="preserve">Lasten en bevelen dat deze in het Staatsblad zal worden geplaatst en dat alle ministeries, autoriteiten, colleges en ambtenaren die zulks aangaat, aan de nauwkeurige uitvoering de hand zullen houden. </w:t>
      </w:r>
    </w:p>
    <w:p w:rsidRPr="00F63BCC" w:rsidR="00367C84" w:rsidP="00367C84" w:rsidRDefault="00367C84" w14:paraId="1C7722B4" w14:textId="77777777">
      <w:pPr>
        <w:ind w:firstLine="708"/>
      </w:pPr>
    </w:p>
    <w:p w:rsidR="00367C84" w:rsidP="00367C84" w:rsidRDefault="00367C84" w14:paraId="217B1AA6" w14:textId="77777777">
      <w:pPr>
        <w:ind w:firstLine="708"/>
      </w:pPr>
      <w:r w:rsidRPr="00F63BCC">
        <w:t xml:space="preserve">Gegeven </w:t>
      </w:r>
    </w:p>
    <w:p w:rsidRPr="00F63BCC" w:rsidR="00367C84" w:rsidP="00367C84" w:rsidRDefault="00367C84" w14:paraId="0ABA222F" w14:textId="77777777">
      <w:pPr>
        <w:ind w:firstLine="708"/>
      </w:pPr>
    </w:p>
    <w:p w:rsidRPr="00F63BCC" w:rsidR="00367C84" w:rsidP="00367C84" w:rsidRDefault="00367C84" w14:paraId="21BE0A51" w14:textId="77777777">
      <w:pPr>
        <w:ind w:firstLine="708"/>
      </w:pPr>
      <w:r w:rsidRPr="00F63BCC">
        <w:t>De Staatssecretaris van Financiën,</w:t>
      </w:r>
    </w:p>
    <w:p w:rsidR="00BC3A37" w:rsidRDefault="00BC3A37" w14:paraId="482F0998" w14:textId="77777777"/>
    <w:sectPr w:rsidR="00BC3A3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84"/>
    <w:rsid w:val="00367C84"/>
    <w:rsid w:val="00BC3A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D71A"/>
  <w15:chartTrackingRefBased/>
  <w15:docId w15:val="{02C59C29-A96D-4903-82D2-A0E187CC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7C84"/>
    <w:pPr>
      <w:spacing w:after="0" w:line="360" w:lineRule="auto"/>
    </w:pPr>
    <w:rPr>
      <w:rFonts w:ascii="Verdana" w:hAnsi="Verdana"/>
      <w:kern w:val="0"/>
      <w:sz w:val="1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367C84"/>
    <w:pPr>
      <w:ind w:firstLine="709"/>
    </w:pPr>
    <w:rPr>
      <w:rFonts w:eastAsia="Times New Roman" w:cs="Times New Roman"/>
      <w:b/>
      <w:szCs w:val="20"/>
      <w:lang w:eastAsia="nl-NL"/>
    </w:rPr>
  </w:style>
  <w:style w:type="table" w:customStyle="1" w:styleId="Tabelraster1">
    <w:name w:val="Tabelraster1"/>
    <w:basedOn w:val="Standaardtabel"/>
    <w:next w:val="Tabelraster"/>
    <w:uiPriority w:val="39"/>
    <w:rsid w:val="00367C84"/>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dnr">
    <w:name w:val="lidnr"/>
    <w:basedOn w:val="Standaardalinea-lettertype"/>
    <w:rsid w:val="00367C84"/>
  </w:style>
  <w:style w:type="character" w:styleId="Nadruk">
    <w:name w:val="Emphasis"/>
    <w:basedOn w:val="Standaardalinea-lettertype"/>
    <w:uiPriority w:val="20"/>
    <w:qFormat/>
    <w:rsid w:val="00367C84"/>
    <w:rPr>
      <w:i/>
      <w:iCs/>
    </w:rPr>
  </w:style>
  <w:style w:type="character" w:customStyle="1" w:styleId="ol">
    <w:name w:val="ol"/>
    <w:basedOn w:val="Standaardalinea-lettertype"/>
    <w:rsid w:val="00367C84"/>
  </w:style>
  <w:style w:type="table" w:styleId="Tabelraster">
    <w:name w:val="Table Grid"/>
    <w:basedOn w:val="Standaardtabel"/>
    <w:uiPriority w:val="39"/>
    <w:rsid w:val="00367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5567</ap:Words>
  <ap:Characters>30619</ap:Characters>
  <ap:DocSecurity>0</ap:DocSecurity>
  <ap:Lines>255</ap:Lines>
  <ap:Paragraphs>72</ap:Paragraphs>
  <ap:ScaleCrop>false</ap:ScaleCrop>
  <ap:LinksUpToDate>false</ap:LinksUpToDate>
  <ap:CharactersWithSpaces>36114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2024-09-17T12:57:00.0000000Z</dcterms:created>
  <dcterms:modified xsi:type="dcterms:W3CDTF">2024-09-17T12:57:00.0000000Z</dcterms:modified>
  <version/>
  <category/>
</coreProperties>
</file>