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0986" w:rsidP="00990986" w:rsidRDefault="00990986" w14:paraId="6245EDBC" w14:textId="77777777">
      <w:pPr>
        <w:pStyle w:val="Kop1"/>
        <w:rPr>
          <w:rFonts w:ascii="Arial" w:hAnsi="Arial" w:eastAsia="Times New Roman" w:cs="Arial"/>
        </w:rPr>
      </w:pPr>
      <w:r>
        <w:rPr>
          <w:rStyle w:val="Zwaar"/>
          <w:rFonts w:ascii="Arial" w:hAnsi="Arial" w:eastAsia="Times New Roman" w:cs="Arial"/>
        </w:rPr>
        <w:t>Mededelingen</w:t>
      </w:r>
    </w:p>
    <w:p w:rsidR="00990986" w:rsidP="00990986" w:rsidRDefault="00990986" w14:paraId="2FBE2222"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990986" w:rsidP="00990986" w:rsidRDefault="00990986" w14:paraId="2C304E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de tafel van de Griffier ligt een lijst van ingekomen stukken. Op die lijst staan voorstellen voor de behandeling van deze stukken. Als voor het einde van de vergadering daartegen geen bezwaar is gemaakt, neem ik aan dat daarmee wordt ingestemd.</w:t>
      </w:r>
    </w:p>
    <w:p w:rsidR="00990986" w:rsidP="00990986" w:rsidRDefault="00990986" w14:paraId="543561FB" w14:textId="77777777">
      <w:pPr>
        <w:pStyle w:val="Kop1"/>
        <w:rPr>
          <w:rFonts w:ascii="Arial" w:hAnsi="Arial" w:eastAsia="Times New Roman" w:cs="Arial"/>
        </w:rPr>
      </w:pPr>
      <w:r>
        <w:rPr>
          <w:rStyle w:val="Zwaar"/>
          <w:rFonts w:ascii="Arial" w:hAnsi="Arial" w:eastAsia="Times New Roman" w:cs="Arial"/>
        </w:rPr>
        <w:t>Regeling van werkzaamheden</w:t>
      </w:r>
    </w:p>
    <w:p w:rsidR="00990986" w:rsidP="00990986" w:rsidRDefault="00990986" w14:paraId="1EFCB766"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990986" w:rsidP="00990986" w:rsidRDefault="00990986" w14:paraId="601476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heb ik nog een korte regeling van werkzaamheden.</w:t>
      </w:r>
      <w:r>
        <w:rPr>
          <w:rFonts w:ascii="Arial" w:hAnsi="Arial" w:eastAsia="Times New Roman" w:cs="Arial"/>
          <w:sz w:val="22"/>
          <w:szCs w:val="22"/>
        </w:rPr>
        <w:br/>
      </w:r>
      <w:r>
        <w:rPr>
          <w:rFonts w:ascii="Arial" w:hAnsi="Arial" w:eastAsia="Times New Roman" w:cs="Arial"/>
          <w:sz w:val="22"/>
          <w:szCs w:val="22"/>
        </w:rPr>
        <w:br/>
        <w:t>Ik stel voor toe te voegen aan de agenda van de Kamer:</w:t>
      </w:r>
    </w:p>
    <w:p w:rsidR="00990986" w:rsidP="00990986" w:rsidRDefault="00990986" w14:paraId="0C00F0A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Praktijkonderwijs (CD d.d. 11/09), met als eerste spreker het lid Westerveld van GroenLinks-PvdA;</w:t>
      </w:r>
    </w:p>
    <w:p w:rsidR="00990986" w:rsidP="00990986" w:rsidRDefault="00990986" w14:paraId="1B1D88D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Leefomgeving (CD d.d. 11/09), met als eerste spreker het lid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van D66;</w:t>
      </w:r>
    </w:p>
    <w:p w:rsidR="00990986" w:rsidP="00990986" w:rsidRDefault="00990986" w14:paraId="57178D3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IVD-aangelegenheden (CD d.d. 11/09), met als eerste spreker 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GroenLinks-PvdA;</w:t>
      </w:r>
    </w:p>
    <w:p w:rsidR="00990986" w:rsidP="00990986" w:rsidRDefault="00990986" w14:paraId="3D90C95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het burgerinitiatief "</w:t>
      </w:r>
      <w:proofErr w:type="spellStart"/>
      <w:r>
        <w:rPr>
          <w:rFonts w:ascii="Arial" w:hAnsi="Arial" w:eastAsia="Times New Roman" w:cs="Arial"/>
          <w:sz w:val="22"/>
          <w:szCs w:val="22"/>
        </w:rPr>
        <w:t>Nicotinee</w:t>
      </w:r>
      <w:proofErr w:type="spellEnd"/>
      <w:r>
        <w:rPr>
          <w:rFonts w:ascii="Arial" w:hAnsi="Arial" w:eastAsia="Times New Roman" w:cs="Arial"/>
          <w:sz w:val="22"/>
          <w:szCs w:val="22"/>
        </w:rPr>
        <w:t>" (36594, nr.1).</w:t>
      </w:r>
    </w:p>
    <w:p w:rsidR="00990986" w:rsidP="00990986" w:rsidRDefault="00990986" w14:paraId="768943C7" w14:textId="77777777">
      <w:pPr>
        <w:spacing w:after="240"/>
        <w:rPr>
          <w:rFonts w:ascii="Arial" w:hAnsi="Arial" w:eastAsia="Times New Roman" w:cs="Arial"/>
          <w:sz w:val="22"/>
          <w:szCs w:val="22"/>
        </w:rPr>
      </w:pPr>
      <w:r>
        <w:rPr>
          <w:rFonts w:ascii="Arial" w:hAnsi="Arial" w:eastAsia="Times New Roman" w:cs="Arial"/>
          <w:sz w:val="22"/>
          <w:szCs w:val="22"/>
        </w:rPr>
        <w:br/>
        <w:t>Ik stel voorts voor toe te voegen aan de agenda van de Kamer:</w:t>
      </w:r>
    </w:p>
    <w:p w:rsidR="00990986" w:rsidP="00990986" w:rsidRDefault="00990986" w14:paraId="0AFA3171"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wetsvoorstel Goedkeuring van het op 28 januari 1981 te Straatsburg tot stand gekomen Verdrag tot bescherming van personen met betrekking tot de geautomatiseerde verwerking van persoonsgegevens (</w:t>
      </w:r>
      <w:proofErr w:type="spellStart"/>
      <w:r>
        <w:rPr>
          <w:rFonts w:ascii="Arial" w:hAnsi="Arial" w:eastAsia="Times New Roman" w:cs="Arial"/>
          <w:sz w:val="22"/>
          <w:szCs w:val="22"/>
        </w:rPr>
        <w:t>Trb</w:t>
      </w:r>
      <w:proofErr w:type="spellEnd"/>
      <w:r>
        <w:rPr>
          <w:rFonts w:ascii="Arial" w:hAnsi="Arial" w:eastAsia="Times New Roman" w:cs="Arial"/>
          <w:sz w:val="22"/>
          <w:szCs w:val="22"/>
        </w:rPr>
        <w:t>. 1988, 7); van het op 10 oktober 2018 te Straatsburg tot stand gekomen Protocol tot wijziging van het Verdrag tot bescherming van personen met betrekking tot de geautomatiseerde verwerking van persoonsgegevens (</w:t>
      </w:r>
      <w:proofErr w:type="spellStart"/>
      <w:r>
        <w:rPr>
          <w:rFonts w:ascii="Arial" w:hAnsi="Arial" w:eastAsia="Times New Roman" w:cs="Arial"/>
          <w:sz w:val="22"/>
          <w:szCs w:val="22"/>
        </w:rPr>
        <w:t>Trb</w:t>
      </w:r>
      <w:proofErr w:type="spellEnd"/>
      <w:r>
        <w:rPr>
          <w:rFonts w:ascii="Arial" w:hAnsi="Arial" w:eastAsia="Times New Roman" w:cs="Arial"/>
          <w:sz w:val="22"/>
          <w:szCs w:val="22"/>
        </w:rPr>
        <w:t xml:space="preserve">. 2018, 201 en </w:t>
      </w:r>
      <w:proofErr w:type="spellStart"/>
      <w:r>
        <w:rPr>
          <w:rFonts w:ascii="Arial" w:hAnsi="Arial" w:eastAsia="Times New Roman" w:cs="Arial"/>
          <w:sz w:val="22"/>
          <w:szCs w:val="22"/>
        </w:rPr>
        <w:t>Trb</w:t>
      </w:r>
      <w:proofErr w:type="spellEnd"/>
      <w:r>
        <w:rPr>
          <w:rFonts w:ascii="Arial" w:hAnsi="Arial" w:eastAsia="Times New Roman" w:cs="Arial"/>
          <w:sz w:val="22"/>
          <w:szCs w:val="22"/>
        </w:rPr>
        <w:t>. 2023, 54) (36455);</w:t>
      </w:r>
    </w:p>
    <w:p w:rsidR="00990986" w:rsidP="00990986" w:rsidRDefault="00990986" w14:paraId="3B47712D"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wetsvoorstel Wijziging van de Wet milieubeheer in verband met de invoering van een verplichting voor het bestuursorgaan tot het verstrekken van een afschrift aan de minister bij afwijking van het circulair materialenplan en tot wijziging van het begrip landelijk afvalbeheerplan in circulair materialenplan (36565).</w:t>
      </w:r>
    </w:p>
    <w:p w:rsidR="00990986" w:rsidP="00990986" w:rsidRDefault="00990986" w14:paraId="3ECD9CDF" w14:textId="77777777">
      <w:pPr>
        <w:spacing w:after="240"/>
        <w:rPr>
          <w:rFonts w:ascii="Arial" w:hAnsi="Arial" w:eastAsia="Times New Roman" w:cs="Arial"/>
          <w:sz w:val="22"/>
          <w:szCs w:val="22"/>
        </w:rPr>
      </w:pPr>
      <w:r>
        <w:rPr>
          <w:rFonts w:ascii="Arial" w:hAnsi="Arial" w:eastAsia="Times New Roman" w:cs="Arial"/>
          <w:sz w:val="22"/>
          <w:szCs w:val="22"/>
        </w:rPr>
        <w:br/>
        <w:t>Ik stel voor dinsdag 24 september aanstaande ook te stemmen over een brief van het Presidium (26643, nr. 1219).</w:t>
      </w:r>
      <w:r>
        <w:rPr>
          <w:rFonts w:ascii="Arial" w:hAnsi="Arial" w:eastAsia="Times New Roman" w:cs="Arial"/>
          <w:sz w:val="22"/>
          <w:szCs w:val="22"/>
        </w:rPr>
        <w:br/>
      </w:r>
      <w:r>
        <w:rPr>
          <w:rFonts w:ascii="Arial" w:hAnsi="Arial" w:eastAsia="Times New Roman" w:cs="Arial"/>
          <w:sz w:val="22"/>
          <w:szCs w:val="22"/>
        </w:rPr>
        <w:br/>
        <w:t xml:space="preserve">Op verzoek van de fractie van GroenLinks-PvdA benoem ik in de vaste commissie voor Onderwijs, Cultuur en Wetenschap het lid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tot plaatsvervangend lid in plaats van het lid Bushoff.</w:t>
      </w:r>
      <w:r>
        <w:rPr>
          <w:rFonts w:ascii="Arial" w:hAnsi="Arial" w:eastAsia="Times New Roman" w:cs="Arial"/>
          <w:sz w:val="22"/>
          <w:szCs w:val="22"/>
        </w:rPr>
        <w:br/>
      </w:r>
      <w:r>
        <w:rPr>
          <w:rFonts w:ascii="Arial" w:hAnsi="Arial" w:eastAsia="Times New Roman" w:cs="Arial"/>
          <w:sz w:val="22"/>
          <w:szCs w:val="22"/>
        </w:rPr>
        <w:br/>
        <w:t>Op verzoek van de fractie van de SGP benoem ik:</w:t>
      </w:r>
    </w:p>
    <w:p w:rsidR="00990986" w:rsidP="00990986" w:rsidRDefault="00990986" w14:paraId="7107E276"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 xml:space="preserve">in de vaste commissie voor Asiel en Migratie het lid Diederik van Dijk tot lid en het lid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tot plaatsvervangend lid;</w:t>
      </w:r>
    </w:p>
    <w:p w:rsidR="00990986" w:rsidP="00990986" w:rsidRDefault="00990986" w14:paraId="5687C5B2"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Klimaat en Groene Groei het lid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tot lid en het lid Stoffer tot plaatsvervangend lid;</w:t>
      </w:r>
    </w:p>
    <w:p w:rsidR="00990986" w:rsidP="00990986" w:rsidRDefault="00990986" w14:paraId="31B82F2E"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Volkshuisvesting en Ruimtelijke Ordening het lid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tot lid en het lid Diederik van Dijk tot plaatsvervangend lid.</w:t>
      </w:r>
    </w:p>
    <w:p w:rsidR="00990986" w:rsidP="00990986" w:rsidRDefault="00990986" w14:paraId="01F6D8AC" w14:textId="77777777">
      <w:pPr>
        <w:spacing w:after="240"/>
        <w:rPr>
          <w:rFonts w:ascii="Arial" w:hAnsi="Arial" w:eastAsia="Times New Roman" w:cs="Arial"/>
          <w:sz w:val="22"/>
          <w:szCs w:val="22"/>
        </w:rPr>
      </w:pPr>
      <w:r>
        <w:rPr>
          <w:rFonts w:ascii="Arial" w:hAnsi="Arial" w:eastAsia="Times New Roman" w:cs="Arial"/>
          <w:sz w:val="22"/>
          <w:szCs w:val="22"/>
        </w:rPr>
        <w:br/>
        <w:t xml:space="preserve">Op verzoek van de fractie van FVD benoem ik in de vaste commissie voor Asiel en Migratie het lid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tot plaatsvervangend lid in plaats van het lid Van Houwelingen.</w:t>
      </w:r>
      <w:r>
        <w:rPr>
          <w:rFonts w:ascii="Arial" w:hAnsi="Arial" w:eastAsia="Times New Roman" w:cs="Arial"/>
          <w:sz w:val="22"/>
          <w:szCs w:val="22"/>
        </w:rPr>
        <w:br/>
      </w:r>
      <w:r>
        <w:rPr>
          <w:rFonts w:ascii="Arial" w:hAnsi="Arial" w:eastAsia="Times New Roman" w:cs="Arial"/>
          <w:sz w:val="22"/>
          <w:szCs w:val="22"/>
        </w:rPr>
        <w:br/>
        <w:t>Ik deel voorts aan de Kamer mee:</w:t>
      </w:r>
    </w:p>
    <w:p w:rsidR="00990986" w:rsidP="00990986" w:rsidRDefault="00990986" w14:paraId="75E2F39B"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dat de vaste commissie voor Volkshuisvesting en Ruimtelijke Ordening tot haar voorzitter heeft gekozen het lid Postma;</w:t>
      </w:r>
    </w:p>
    <w:p w:rsidR="00990986" w:rsidP="00990986" w:rsidRDefault="00990986" w14:paraId="1EA87933"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dat de vaste commissie voor Binnenlandse Zaken tot haar voorzitter heeft gekozen het lid De Vree en tot haar ondervoorzitter het lid Van Eijk;</w:t>
      </w:r>
    </w:p>
    <w:p w:rsidR="00990986" w:rsidP="00990986" w:rsidRDefault="00990986" w14:paraId="403E55B2"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dat de vaste commissie voor Justitie en Veiligheid tot haar voorzitter heeft gekozen het lid Pool en tot haar ondervoorzitter het lid Van Nispen.</w:t>
      </w:r>
    </w:p>
    <w:p w:rsidR="00990986" w:rsidP="00990986" w:rsidRDefault="00990986" w14:paraId="326A6209" w14:textId="77777777">
      <w:pPr>
        <w:spacing w:after="240"/>
        <w:rPr>
          <w:rFonts w:ascii="Arial" w:hAnsi="Arial" w:eastAsia="Times New Roman" w:cs="Arial"/>
          <w:sz w:val="22"/>
          <w:szCs w:val="22"/>
        </w:rPr>
      </w:pPr>
      <w:r>
        <w:rPr>
          <w:rFonts w:ascii="Arial" w:hAnsi="Arial" w:eastAsia="Times New Roman" w:cs="Arial"/>
          <w:sz w:val="22"/>
          <w:szCs w:val="22"/>
        </w:rPr>
        <w:br/>
        <w:t>Op verzoek van het lid Dassen stel ik voor zijn motie op stuk nr. 2098 (21501-20) opnieuw aan te houden.</w:t>
      </w:r>
      <w:r>
        <w:rPr>
          <w:rFonts w:ascii="Arial" w:hAnsi="Arial" w:eastAsia="Times New Roman" w:cs="Arial"/>
          <w:sz w:val="22"/>
          <w:szCs w:val="22"/>
        </w:rPr>
        <w:br/>
      </w:r>
      <w:r>
        <w:rPr>
          <w:rFonts w:ascii="Arial" w:hAnsi="Arial" w:eastAsia="Times New Roman" w:cs="Arial"/>
          <w:sz w:val="22"/>
          <w:szCs w:val="22"/>
        </w:rPr>
        <w:br/>
        <w:t>Ik deel aan de Kamer mee dat voor de volgende debatten de termijn voor toekenning is verlengd:</w:t>
      </w:r>
    </w:p>
    <w:p w:rsidR="00990986" w:rsidP="00990986" w:rsidRDefault="00990986" w14:paraId="363FBAFA"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bericht dat de Israëlische regering 800 hectare land in de Westelijke Jordaanoever wil annexeren;</w:t>
      </w:r>
    </w:p>
    <w:p w:rsidR="00990986" w:rsidP="00990986" w:rsidRDefault="00990986" w14:paraId="45F4DC24"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veiligheidsbeleving van vrouwen in de openbare ruimte.</w:t>
      </w:r>
    </w:p>
    <w:p w:rsidR="00990986" w:rsidP="00990986" w:rsidRDefault="00990986" w14:paraId="5DAE2A51" w14:textId="77777777">
      <w:pPr>
        <w:spacing w:after="240"/>
        <w:rPr>
          <w:rFonts w:ascii="Arial" w:hAnsi="Arial" w:eastAsia="Times New Roman" w:cs="Arial"/>
          <w:sz w:val="22"/>
          <w:szCs w:val="22"/>
        </w:rPr>
      </w:pPr>
      <w:r>
        <w:rPr>
          <w:rFonts w:ascii="Arial" w:hAnsi="Arial" w:eastAsia="Times New Roman" w:cs="Arial"/>
          <w:sz w:val="22"/>
          <w:szCs w:val="22"/>
        </w:rPr>
        <w:br/>
        <w:t>Ik deel mee dat de volgende plenaire debatten zijn komen te vervallen:</w:t>
      </w:r>
    </w:p>
    <w:p w:rsidR="00990986" w:rsidP="00990986" w:rsidRDefault="00990986" w14:paraId="7D9A4C13"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rapport van de Raad voor de leefomgeving over ruimtelijke ordening in een veranderend klimaat;</w:t>
      </w:r>
    </w:p>
    <w:p w:rsidR="00990986" w:rsidP="00990986" w:rsidRDefault="00990986" w14:paraId="23656F43"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dertigledendebat over </w:t>
      </w:r>
      <w:proofErr w:type="spellStart"/>
      <w:r>
        <w:rPr>
          <w:rFonts w:ascii="Arial" w:hAnsi="Arial" w:eastAsia="Times New Roman" w:cs="Arial"/>
          <w:sz w:val="22"/>
          <w:szCs w:val="22"/>
        </w:rPr>
        <w:t>pfas</w:t>
      </w:r>
      <w:proofErr w:type="spellEnd"/>
      <w:r>
        <w:rPr>
          <w:rFonts w:ascii="Arial" w:hAnsi="Arial" w:eastAsia="Times New Roman" w:cs="Arial"/>
          <w:sz w:val="22"/>
          <w:szCs w:val="22"/>
        </w:rPr>
        <w:t>-verontreinigingen.</w:t>
      </w:r>
    </w:p>
    <w:p w:rsidR="00990986" w:rsidP="00990986" w:rsidRDefault="00990986" w14:paraId="056A28A6" w14:textId="77777777">
      <w:pPr>
        <w:spacing w:after="240"/>
        <w:rPr>
          <w:rFonts w:ascii="Arial" w:hAnsi="Arial" w:eastAsia="Times New Roman" w:cs="Arial"/>
          <w:sz w:val="22"/>
          <w:szCs w:val="22"/>
        </w:rPr>
      </w:pPr>
      <w:r>
        <w:rPr>
          <w:rFonts w:ascii="Arial" w:hAnsi="Arial" w:eastAsia="Times New Roman" w:cs="Arial"/>
          <w:sz w:val="22"/>
          <w:szCs w:val="22"/>
        </w:rPr>
        <w:br/>
        <w:t>Ik deel mee dat de volgende aangehouden moties zijn komen te vervallen: 36357-18; 31793-258; 36560-VIII-19; 36550-XIII-9; 31066-1403; 21501-20-2052.</w:t>
      </w:r>
      <w:r>
        <w:rPr>
          <w:rFonts w:ascii="Arial" w:hAnsi="Arial" w:eastAsia="Times New Roman" w:cs="Arial"/>
          <w:sz w:val="22"/>
          <w:szCs w:val="22"/>
        </w:rPr>
        <w:br/>
      </w:r>
      <w:r>
        <w:rPr>
          <w:rFonts w:ascii="Arial" w:hAnsi="Arial" w:eastAsia="Times New Roman" w:cs="Arial"/>
          <w:sz w:val="22"/>
          <w:szCs w:val="22"/>
        </w:rPr>
        <w:br/>
        <w:t xml:space="preserve">Ik stel voor de volgende stukken van de stand van werkzaamheden af te voeren: 21501-07-2058; 21501-03-184; 21501-07-2048; 21501-07-2059; 31936-1171; 33037-557; 36410-XIV-101; 36230-8; 21501-02-2926; 36230-7; 21501-02-2923; 23530-147; 32429-30; 36518-14; 36560-XVII-9; 28741-119; 31839-1021; 28741-116; 24587-940; 28741-115; 28741-114; 28741-113; 28741-111; 28741-110; 28741-109; 24587-903; 28741-97; 28741-106; 21501-08-958; 36200-XVI-231; 36344-3; 36344-4; 32043-656; 27879-104; 24095-587; 30952-460; 32013-289; 28638-252; 34193-18; 28638-248; 28638-237; 34193-17; 28638-234; 28638-220; 30952-462; 30952-463; 30821-234; 31490-345; 36284-43; 29362-364; 36471-71; 33576-386; 36410-IV-74; 21501-08-954; 29383-417; 36563-3; 2024Z11660; 31409-462; 2024Z12772; 31288-1152; 36410-VI-102; 25295-2195; 36410-VI-101; 27157-72; 31293-743; 29383-405; 30015-122; 29383-415; 30015-124; 28089-301; 30175-464; 30175-462; 33612-85; 30175-461; 30015-121; 29383-413; 30175-454; 30015-120; 30175-453; 32140-189; </w:t>
      </w:r>
      <w:r>
        <w:rPr>
          <w:rFonts w:ascii="Arial" w:hAnsi="Arial" w:eastAsia="Times New Roman" w:cs="Arial"/>
          <w:sz w:val="22"/>
          <w:szCs w:val="22"/>
        </w:rPr>
        <w:lastRenderedPageBreak/>
        <w:t>32140-180; 29924-252; 29924-253; 29924-254; 36263-34; 29924-256; 29924-257; 36263-36; 30977-170; 30977-171; 29924-258; 36263-39; 29924-259; 36263-42; 30977-173; 30821-232; 36263-43; 26643-1208; 29924-263; 36263-44; 2024Z11556.</w:t>
      </w:r>
    </w:p>
    <w:p w:rsidR="00990986" w:rsidP="00990986" w:rsidRDefault="00990986" w14:paraId="54A60A79"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BE4DC4" w:rsidRDefault="00BE4DC4" w14:paraId="51B35DAE" w14:textId="77777777"/>
    <w:sectPr w:rsidR="00BE4DC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4920"/>
    <w:multiLevelType w:val="multilevel"/>
    <w:tmpl w:val="0720D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57114"/>
    <w:multiLevelType w:val="multilevel"/>
    <w:tmpl w:val="D3A4C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6F1AAA"/>
    <w:multiLevelType w:val="multilevel"/>
    <w:tmpl w:val="5022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1165CA"/>
    <w:multiLevelType w:val="multilevel"/>
    <w:tmpl w:val="7C6A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3D40C0"/>
    <w:multiLevelType w:val="multilevel"/>
    <w:tmpl w:val="9D5C7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DF5A1B"/>
    <w:multiLevelType w:val="multilevel"/>
    <w:tmpl w:val="E9F4B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3757139">
    <w:abstractNumId w:val="4"/>
  </w:num>
  <w:num w:numId="2" w16cid:durableId="1333800824">
    <w:abstractNumId w:val="0"/>
  </w:num>
  <w:num w:numId="3" w16cid:durableId="37358175">
    <w:abstractNumId w:val="2"/>
  </w:num>
  <w:num w:numId="4" w16cid:durableId="170417954">
    <w:abstractNumId w:val="5"/>
  </w:num>
  <w:num w:numId="5" w16cid:durableId="1872526747">
    <w:abstractNumId w:val="3"/>
  </w:num>
  <w:num w:numId="6" w16cid:durableId="465969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986"/>
    <w:rsid w:val="00990986"/>
    <w:rsid w:val="00BE4D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1D5FB"/>
  <w15:chartTrackingRefBased/>
  <w15:docId w15:val="{CB15C950-8B03-4821-B61C-8993FECE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0986"/>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990986"/>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90986"/>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9909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798</ap:Words>
  <ap:Characters>4395</ap:Characters>
  <ap:DocSecurity>0</ap:DocSecurity>
  <ap:Lines>36</ap:Lines>
  <ap:Paragraphs>10</ap:Paragraphs>
  <ap:ScaleCrop>false</ap:ScaleCrop>
  <ap:LinksUpToDate>false</ap:LinksUpToDate>
  <ap:CharactersWithSpaces>5183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2024-09-13T07:07:00.0000000Z</dcterms:created>
  <dcterms:modified xsi:type="dcterms:W3CDTF">2024-09-13T07:07:00.0000000Z</dcterms:modified>
  <version/>
  <category/>
</coreProperties>
</file>