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5A4C" w:rsidP="00B60BED" w:rsidRDefault="0024585F" w14:paraId="0042C727" w14:textId="346373AD">
      <w:pPr>
        <w:spacing w:line="276" w:lineRule="auto"/>
      </w:pPr>
      <w:r>
        <w:t>Geachte voorzitter,</w:t>
      </w:r>
    </w:p>
    <w:p w:rsidRPr="00B60BED" w:rsidR="00B60BED" w:rsidP="00B60BED" w:rsidRDefault="00B60BED" w14:paraId="099C3DE6" w14:textId="77777777">
      <w:pPr>
        <w:spacing w:line="276" w:lineRule="auto"/>
      </w:pPr>
    </w:p>
    <w:p w:rsidR="00505A4C" w:rsidP="00B60BED" w:rsidRDefault="0024585F" w14:paraId="0042C729" w14:textId="2F899832">
      <w:pPr>
        <w:spacing w:line="276" w:lineRule="auto"/>
      </w:pPr>
      <w:r>
        <w:t>Met verwijzing naar het verzoek van de vaste commissie voor Buitenlandse Handel en Ontwikkelings</w:t>
      </w:r>
      <w:r w:rsidR="00035A04">
        <w:t>hulp</w:t>
      </w:r>
      <w:r w:rsidR="00EB60AE">
        <w:t>,</w:t>
      </w:r>
      <w:r>
        <w:t xml:space="preserve"> van </w:t>
      </w:r>
      <w:r w:rsidRPr="00FE104A" w:rsidR="00FE104A">
        <w:t>16 mei 2024</w:t>
      </w:r>
      <w:r w:rsidRPr="00FE104A">
        <w:t>,</w:t>
      </w:r>
      <w:r>
        <w:t xml:space="preserve"> met </w:t>
      </w:r>
      <w:r w:rsidR="00FE104A">
        <w:t>kenmerk</w:t>
      </w:r>
      <w:r w:rsidR="006919C9">
        <w:t xml:space="preserve"> </w:t>
      </w:r>
      <w:r w:rsidRPr="00EB60AE" w:rsidR="006919C9">
        <w:t>2024D30370</w:t>
      </w:r>
      <w:r w:rsidR="00FE104A">
        <w:t>,</w:t>
      </w:r>
      <w:r>
        <w:t xml:space="preserve"> verleen ik</w:t>
      </w:r>
      <w:r w:rsidR="00BE1B46">
        <w:t>, mede namens de minister van Landbouw, Visserij, Voedselzekerheid en Natuur,</w:t>
      </w:r>
      <w:r>
        <w:t xml:space="preserve"> toestemming voor deelname van ambtenaren aan een openbare technische briefing over het combinatiebeleid op woensdag 4 september van 10.00 tot 11.00.</w:t>
      </w:r>
    </w:p>
    <w:p w:rsidR="00505A4C" w:rsidP="00B60BED" w:rsidRDefault="00505A4C" w14:paraId="0042C72A" w14:textId="77777777">
      <w:pPr>
        <w:pStyle w:val="WitregelW1bodytekst"/>
        <w:spacing w:line="276" w:lineRule="auto"/>
      </w:pPr>
    </w:p>
    <w:p w:rsidRPr="00B60BED" w:rsidR="00B60BED" w:rsidP="00B60BED" w:rsidRDefault="00B60BED" w14:paraId="5606EF4C" w14:textId="77777777">
      <w:pPr>
        <w:spacing w:line="276" w:lineRule="auto"/>
      </w:pPr>
    </w:p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505A4C" w14:paraId="0042C72D" w14:textId="77777777">
        <w:tc>
          <w:tcPr>
            <w:tcW w:w="3620" w:type="dxa"/>
          </w:tcPr>
          <w:p w:rsidR="00505A4C" w:rsidP="00B60BED" w:rsidRDefault="0024585F" w14:paraId="0042C72B" w14:textId="684A02DD">
            <w:pPr>
              <w:spacing w:line="276" w:lineRule="auto"/>
            </w:pPr>
            <w:r>
              <w:t>De minister voor Buitenlandse Handel</w:t>
            </w:r>
            <w:r>
              <w:br/>
              <w:t>en Ontwikkelingshulp</w:t>
            </w:r>
            <w:r w:rsidR="00EB60AE">
              <w:t>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proofErr w:type="spellStart"/>
            <w:r>
              <w:t>Reinette</w:t>
            </w:r>
            <w:proofErr w:type="spellEnd"/>
            <w:r>
              <w:t xml:space="preserve"> Klever</w:t>
            </w:r>
          </w:p>
        </w:tc>
        <w:tc>
          <w:tcPr>
            <w:tcW w:w="3921" w:type="dxa"/>
          </w:tcPr>
          <w:p w:rsidR="00505A4C" w:rsidP="00B60BED" w:rsidRDefault="00505A4C" w14:paraId="0042C72C" w14:textId="77777777">
            <w:pPr>
              <w:spacing w:line="276" w:lineRule="auto"/>
            </w:pPr>
          </w:p>
        </w:tc>
      </w:tr>
    </w:tbl>
    <w:p w:rsidR="00505A4C" w:rsidRDefault="00505A4C" w14:paraId="0042C72E" w14:textId="77777777"/>
    <w:sectPr w:rsidR="00505A4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2C737" w14:textId="77777777" w:rsidR="0024585F" w:rsidRDefault="0024585F">
      <w:pPr>
        <w:spacing w:line="240" w:lineRule="auto"/>
      </w:pPr>
      <w:r>
        <w:separator/>
      </w:r>
    </w:p>
  </w:endnote>
  <w:endnote w:type="continuationSeparator" w:id="0">
    <w:p w14:paraId="0042C739" w14:textId="77777777" w:rsidR="0024585F" w:rsidRDefault="002458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E223" w14:textId="77777777" w:rsidR="00E5422C" w:rsidRDefault="00E542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43BF6" w14:textId="77777777" w:rsidR="00E5422C" w:rsidRDefault="00E542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51A5" w14:textId="77777777" w:rsidR="00E5422C" w:rsidRDefault="00E542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2C733" w14:textId="77777777" w:rsidR="0024585F" w:rsidRDefault="0024585F">
      <w:pPr>
        <w:spacing w:line="240" w:lineRule="auto"/>
      </w:pPr>
      <w:r>
        <w:separator/>
      </w:r>
    </w:p>
  </w:footnote>
  <w:footnote w:type="continuationSeparator" w:id="0">
    <w:p w14:paraId="0042C735" w14:textId="77777777" w:rsidR="0024585F" w:rsidRDefault="002458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52C0A" w14:textId="77777777" w:rsidR="00E5422C" w:rsidRDefault="00E542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C72F" w14:textId="77777777" w:rsidR="00505A4C" w:rsidRDefault="0024585F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0042C733" wp14:editId="0042C734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91075" cy="251460"/>
              <wp:effectExtent l="0" t="0" r="0" b="0"/>
              <wp:wrapNone/>
              <wp:docPr id="1" name="41b10f7f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42C75B" w14:textId="77777777" w:rsidR="00505A4C" w:rsidRDefault="0024585F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042C733" id="_x0000_t202" coordsize="21600,21600" o:spt="202" path="m,l,21600r21600,l21600,xe">
              <v:stroke joinstyle="miter"/>
              <v:path gradientshapeok="t" o:connecttype="rect"/>
            </v:shapetype>
            <v:shape id="41b10f7f-80a4-11ea-b356-6230a4311406" o:spid="_x0000_s1026" type="#_x0000_t202" style="position:absolute;margin-left:79.35pt;margin-top:154.75pt;width:377.25pt;height:19.8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" filled="f" stroked="f">
              <v:textbox inset="0,0,0,0">
                <w:txbxContent>
                  <w:p w14:paraId="0042C75B" w14:textId="77777777" w:rsidR="00505A4C" w:rsidRDefault="0024585F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0042C735" wp14:editId="0042C736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42C75C" w14:textId="77777777" w:rsidR="00505A4C" w:rsidRDefault="0024585F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0042C75D" w14:textId="77777777" w:rsidR="00505A4C" w:rsidRDefault="0004060C">
                          <w:pPr>
                            <w:pStyle w:val="Referentiegegevens"/>
                          </w:pPr>
                          <w:sdt>
                            <w:sdtPr>
                              <w:id w:val="1823843046"/>
                              <w:date w:fullDate="2024-08-19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24585F">
                                <w:t>19 augustus 2024</w:t>
                              </w:r>
                            </w:sdtContent>
                          </w:sdt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42C735" id="41b1110a-80a4-11ea-b356-6230a4311406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0042C75C" w14:textId="77777777" w:rsidR="00505A4C" w:rsidRDefault="0024585F">
                    <w:pPr>
                      <w:pStyle w:val="Referentiegegevensbold"/>
                    </w:pPr>
                    <w:r>
                      <w:t>Datum</w:t>
                    </w:r>
                  </w:p>
                  <w:p w14:paraId="0042C75D" w14:textId="77777777" w:rsidR="00505A4C" w:rsidRDefault="0004060C">
                    <w:pPr>
                      <w:pStyle w:val="Referentiegegevens"/>
                    </w:pPr>
                    <w:sdt>
                      <w:sdtPr>
                        <w:id w:val="1823843046"/>
                        <w:date w:fullDate="2024-08-19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24585F">
                          <w:t>19 augustus 2024</w:t>
                        </w:r>
                      </w:sdtContent>
                    </w:sdt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042C737" wp14:editId="0042C738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1075" cy="251460"/>
              <wp:effectExtent l="0" t="0" r="0" b="0"/>
              <wp:wrapNone/>
              <wp:docPr id="3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42C75E" w14:textId="77777777" w:rsidR="00505A4C" w:rsidRDefault="0024585F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42C737" id="41b111a9-80a4-11ea-b356-6230a4311406" o:spid="_x0000_s1028" type="#_x0000_t202" style="position:absolute;margin-left:79.35pt;margin-top:802.75pt;width:377.25pt;height:19.8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" filled="f" stroked="f">
              <v:textbox inset="0,0,0,0">
                <w:txbxContent>
                  <w:p w14:paraId="0042C75E" w14:textId="77777777" w:rsidR="00505A4C" w:rsidRDefault="0024585F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0042C739" wp14:editId="0042C73A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42C75F" w14:textId="77777777" w:rsidR="00505A4C" w:rsidRDefault="0024585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04060C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 w:rsidR="0004060C"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42C739" id="41b1115b-80a4-11ea-b356-6230a4311406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0042C75F" w14:textId="77777777" w:rsidR="00505A4C" w:rsidRDefault="0024585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04060C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 w:rsidR="0004060C"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C731" w14:textId="53246A9E" w:rsidR="00505A4C" w:rsidRDefault="0024585F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042C73D" wp14:editId="10E61239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6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04091B" w14:textId="2D6F9C1E" w:rsidR="0024585F" w:rsidRDefault="0024585F">
                          <w:r>
                            <w:t>Aan de Voorzitter van de</w:t>
                          </w:r>
                        </w:p>
                        <w:p w14:paraId="0042C74D" w14:textId="3DD2BF5C" w:rsidR="00505A4C" w:rsidRDefault="0024585F">
                          <w:r>
                            <w:t>Tweede Kamer der Staten-Generaal</w:t>
                          </w:r>
                        </w:p>
                        <w:p w14:paraId="0042C74E" w14:textId="77777777" w:rsidR="00505A4C" w:rsidRDefault="0024585F">
                          <w:r>
                            <w:t xml:space="preserve">Prinses Irenestraat 6 </w:t>
                          </w:r>
                        </w:p>
                        <w:p w14:paraId="0042C74F" w14:textId="0371073A" w:rsidR="00505A4C" w:rsidRDefault="0024585F"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042C73D" id="_x0000_t202" coordsize="21600,21600" o:spt="202" path="m,l,21600r21600,l21600,xe">
              <v:stroke joinstyle="miter"/>
              <v:path gradientshapeok="t" o:connecttype="rect"/>
            </v:shapetype>
            <v:shape id="41b10c0b-80a4-11ea-b356-6230a4311406" o:spid="_x0000_s1030" type="#_x0000_t202" style="position:absolute;margin-left:79.35pt;margin-top:153.9pt;width:377pt;height:87.8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5904091B" w14:textId="2D6F9C1E" w:rsidR="0024585F" w:rsidRDefault="0024585F">
                    <w:r>
                      <w:t>Aan de Voorzitter van de</w:t>
                    </w:r>
                  </w:p>
                  <w:p w14:paraId="0042C74D" w14:textId="3DD2BF5C" w:rsidR="00505A4C" w:rsidRDefault="0024585F">
                    <w:r>
                      <w:t>Tweede Kamer der Staten-Generaal</w:t>
                    </w:r>
                  </w:p>
                  <w:p w14:paraId="0042C74E" w14:textId="77777777" w:rsidR="00505A4C" w:rsidRDefault="0024585F">
                    <w:r>
                      <w:t xml:space="preserve">Prinses Irenestraat 6 </w:t>
                    </w:r>
                  </w:p>
                  <w:p w14:paraId="0042C74F" w14:textId="0371073A" w:rsidR="00505A4C" w:rsidRDefault="0024585F"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042C73F" wp14:editId="230B95D3">
              <wp:simplePos x="0" y="0"/>
              <wp:positionH relativeFrom="margin">
                <wp:align>right</wp:align>
              </wp:positionH>
              <wp:positionV relativeFrom="page">
                <wp:posOffset>3762375</wp:posOffset>
              </wp:positionV>
              <wp:extent cx="4787900" cy="600075"/>
              <wp:effectExtent l="0" t="0" r="0" b="0"/>
              <wp:wrapNone/>
              <wp:docPr id="7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000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4DA3E8" w14:textId="32595CD7" w:rsidR="00B60BED" w:rsidRDefault="00B60BED" w:rsidP="00B60BED">
                          <w:r>
                            <w:t>Datum</w:t>
                          </w:r>
                          <w:r>
                            <w:tab/>
                          </w:r>
                          <w:r w:rsidR="0004060C">
                            <w:t xml:space="preserve">3 </w:t>
                          </w:r>
                          <w:r>
                            <w:t>september 2024</w:t>
                          </w:r>
                        </w:p>
                        <w:p w14:paraId="0042C762" w14:textId="4E95CFBA" w:rsidR="0024585F" w:rsidRDefault="00B60BED" w:rsidP="00B60BED">
                          <w:r>
                            <w:t>Betreft</w:t>
                          </w:r>
                          <w:r>
                            <w:tab/>
                            <w:t>Toestemming voor deelname aan technische briefing over combinatiebeleid</w:t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2C73F" id="41b10c7e-80a4-11ea-b356-6230a4311406" o:spid="_x0000_s1031" type="#_x0000_t202" style="position:absolute;margin-left:325.8pt;margin-top:296.25pt;width:377pt;height:47.25pt;z-index:251658240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" filled="f" stroked="f">
              <v:textbox inset="0,0,0,0">
                <w:txbxContent>
                  <w:p w14:paraId="454DA3E8" w14:textId="32595CD7" w:rsidR="00B60BED" w:rsidRDefault="00B60BED" w:rsidP="00B60BED">
                    <w:r>
                      <w:t>Datum</w:t>
                    </w:r>
                    <w:r>
                      <w:tab/>
                    </w:r>
                    <w:r w:rsidR="0004060C">
                      <w:t xml:space="preserve">3 </w:t>
                    </w:r>
                    <w:r>
                      <w:t>september 2024</w:t>
                    </w:r>
                  </w:p>
                  <w:p w14:paraId="0042C762" w14:textId="4E95CFBA" w:rsidR="0024585F" w:rsidRDefault="00B60BED" w:rsidP="00B60BED">
                    <w:r>
                      <w:t>Betreft</w:t>
                    </w:r>
                    <w:r>
                      <w:tab/>
                      <w:t>Toestemming voor deelname aan technische briefing over combinatiebeleid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042C741" wp14:editId="67FEA72B">
              <wp:simplePos x="0" y="0"/>
              <wp:positionH relativeFrom="page">
                <wp:posOffset>5923915</wp:posOffset>
              </wp:positionH>
              <wp:positionV relativeFrom="page">
                <wp:posOffset>1962150</wp:posOffset>
              </wp:positionV>
              <wp:extent cx="1343025" cy="8009890"/>
              <wp:effectExtent l="0" t="0" r="0" b="0"/>
              <wp:wrapNone/>
              <wp:docPr id="8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302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42C756" w14:textId="0D5E5963" w:rsidR="00505A4C" w:rsidRPr="0024585F" w:rsidRDefault="0024585F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24585F">
                            <w:rPr>
                              <w:b/>
                              <w:bCs/>
                            </w:rPr>
                            <w:t>Ministerie van Buitenlandse Zaken</w:t>
                          </w:r>
                        </w:p>
                        <w:p w14:paraId="7D6A43C0" w14:textId="0B0B66D5" w:rsidR="0024585F" w:rsidRPr="0024585F" w:rsidRDefault="0024585F" w:rsidP="0024585F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24585F">
                            <w:rPr>
                              <w:sz w:val="13"/>
                              <w:szCs w:val="13"/>
                            </w:rPr>
                            <w:t xml:space="preserve">Rijnstraat 8 </w:t>
                          </w:r>
                        </w:p>
                        <w:p w14:paraId="489130D2" w14:textId="2F4980AD" w:rsidR="0024585F" w:rsidRPr="003310E1" w:rsidRDefault="0024585F" w:rsidP="0024585F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310E1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1CB16CCE" w14:textId="4AFBEFE2" w:rsidR="0024585F" w:rsidRPr="003310E1" w:rsidRDefault="0024585F" w:rsidP="0024585F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310E1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1AB4AFCD" w14:textId="00E9DDC2" w:rsidR="0024585F" w:rsidRPr="003310E1" w:rsidRDefault="0024585F" w:rsidP="0024585F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3310E1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6C331D0A" w14:textId="495F1308" w:rsidR="0024585F" w:rsidRPr="003310E1" w:rsidRDefault="0004060C" w:rsidP="0024585F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hyperlink r:id="rId1" w:history="1">
                            <w:r w:rsidR="00B60BED" w:rsidRPr="003310E1">
                              <w:rPr>
                                <w:rStyle w:val="Hyperlink"/>
                                <w:sz w:val="13"/>
                                <w:szCs w:val="13"/>
                                <w:lang w:val="de-DE"/>
                              </w:rPr>
                              <w:t>www.rijksoverheid.nl</w:t>
                            </w:r>
                          </w:hyperlink>
                        </w:p>
                        <w:p w14:paraId="12D1B843" w14:textId="77777777" w:rsidR="00B60BED" w:rsidRPr="003310E1" w:rsidRDefault="00B60BED" w:rsidP="0024585F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6A0E72E" w14:textId="77777777" w:rsidR="00B60BED" w:rsidRPr="003310E1" w:rsidRDefault="00B60BED" w:rsidP="0024585F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5E7FCABB" w14:textId="77777777" w:rsidR="00B60BED" w:rsidRPr="003310E1" w:rsidRDefault="00B60BED" w:rsidP="00B60BED">
                          <w:pPr>
                            <w:rPr>
                              <w:b/>
                              <w:bCs/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3310E1">
                            <w:rPr>
                              <w:b/>
                              <w:bCs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3310E1">
                            <w:rPr>
                              <w:b/>
                              <w:bCs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3310E1">
                            <w:rPr>
                              <w:b/>
                              <w:bCs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19337DD8" w14:textId="37714514" w:rsidR="00B60BED" w:rsidRDefault="00B60BED" w:rsidP="0024585F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0D6D40">
                            <w:rPr>
                              <w:sz w:val="13"/>
                              <w:szCs w:val="13"/>
                            </w:rPr>
                            <w:t>BZ2405157</w:t>
                          </w:r>
                        </w:p>
                        <w:p w14:paraId="7F70AFC7" w14:textId="77777777" w:rsidR="00B60BED" w:rsidRPr="0024585F" w:rsidRDefault="00B60BED" w:rsidP="0024585F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042C741" id="41b10cd4-80a4-11ea-b356-6230a4311406" o:spid="_x0000_s1032" type="#_x0000_t202" style="position:absolute;margin-left:466.45pt;margin-top:154.5pt;width:105.75pt;height:630.7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" filled="f" stroked="f">
              <v:textbox inset="0,0,0,0">
                <w:txbxContent>
                  <w:p w14:paraId="0042C756" w14:textId="0D5E5963" w:rsidR="00505A4C" w:rsidRPr="0024585F" w:rsidRDefault="0024585F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24585F">
                      <w:rPr>
                        <w:b/>
                        <w:bCs/>
                      </w:rPr>
                      <w:t>Ministerie van Buitenlandse Zaken</w:t>
                    </w:r>
                  </w:p>
                  <w:p w14:paraId="7D6A43C0" w14:textId="0B0B66D5" w:rsidR="0024585F" w:rsidRPr="0024585F" w:rsidRDefault="0024585F" w:rsidP="0024585F">
                    <w:pPr>
                      <w:rPr>
                        <w:sz w:val="13"/>
                        <w:szCs w:val="13"/>
                      </w:rPr>
                    </w:pPr>
                    <w:r w:rsidRPr="0024585F">
                      <w:rPr>
                        <w:sz w:val="13"/>
                        <w:szCs w:val="13"/>
                      </w:rPr>
                      <w:t xml:space="preserve">Rijnstraat 8 </w:t>
                    </w:r>
                  </w:p>
                  <w:p w14:paraId="489130D2" w14:textId="2F4980AD" w:rsidR="0024585F" w:rsidRPr="003310E1" w:rsidRDefault="0024585F" w:rsidP="0024585F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310E1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1CB16CCE" w14:textId="4AFBEFE2" w:rsidR="0024585F" w:rsidRPr="003310E1" w:rsidRDefault="0024585F" w:rsidP="0024585F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310E1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1AB4AFCD" w14:textId="00E9DDC2" w:rsidR="0024585F" w:rsidRPr="003310E1" w:rsidRDefault="0024585F" w:rsidP="0024585F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3310E1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6C331D0A" w14:textId="495F1308" w:rsidR="0024585F" w:rsidRPr="003310E1" w:rsidRDefault="0004060C" w:rsidP="0024585F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hyperlink r:id="rId2" w:history="1">
                      <w:r w:rsidR="00B60BED" w:rsidRPr="003310E1">
                        <w:rPr>
                          <w:rStyle w:val="Hyperlink"/>
                          <w:sz w:val="13"/>
                          <w:szCs w:val="13"/>
                          <w:lang w:val="de-DE"/>
                        </w:rPr>
                        <w:t>www.rijksoverheid.nl</w:t>
                      </w:r>
                    </w:hyperlink>
                  </w:p>
                  <w:p w14:paraId="12D1B843" w14:textId="77777777" w:rsidR="00B60BED" w:rsidRPr="003310E1" w:rsidRDefault="00B60BED" w:rsidP="0024585F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6A0E72E" w14:textId="77777777" w:rsidR="00B60BED" w:rsidRPr="003310E1" w:rsidRDefault="00B60BED" w:rsidP="0024585F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5E7FCABB" w14:textId="77777777" w:rsidR="00B60BED" w:rsidRPr="003310E1" w:rsidRDefault="00B60BED" w:rsidP="00B60BED">
                    <w:pPr>
                      <w:rPr>
                        <w:b/>
                        <w:bCs/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3310E1">
                      <w:rPr>
                        <w:b/>
                        <w:bCs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3310E1">
                      <w:rPr>
                        <w:b/>
                        <w:bCs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3310E1">
                      <w:rPr>
                        <w:b/>
                        <w:bCs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</w:p>
                  <w:p w14:paraId="19337DD8" w14:textId="37714514" w:rsidR="00B60BED" w:rsidRDefault="00B60BED" w:rsidP="0024585F">
                    <w:pPr>
                      <w:rPr>
                        <w:sz w:val="13"/>
                        <w:szCs w:val="13"/>
                      </w:rPr>
                    </w:pPr>
                    <w:r w:rsidRPr="000D6D40">
                      <w:rPr>
                        <w:sz w:val="13"/>
                        <w:szCs w:val="13"/>
                      </w:rPr>
                      <w:t>BZ2405157</w:t>
                    </w:r>
                  </w:p>
                  <w:p w14:paraId="7F70AFC7" w14:textId="77777777" w:rsidR="00B60BED" w:rsidRPr="0024585F" w:rsidRDefault="00B60BED" w:rsidP="0024585F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042C745" wp14:editId="371B0BF0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0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42C758" w14:textId="4B55B99E" w:rsidR="00505A4C" w:rsidRDefault="0024585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42C745" id="41b10d73-80a4-11ea-b356-6230a4311406" o:spid="_x0000_s1033" type="#_x0000_t202" style="position:absolute;margin-left:466.25pt;margin-top:802.75pt;width:101.25pt;height:12.7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0042C758" w14:textId="4B55B99E" w:rsidR="00505A4C" w:rsidRDefault="0024585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042C747" wp14:editId="0042C74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1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42C759" w14:textId="77777777" w:rsidR="00505A4C" w:rsidRDefault="0024585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42C760" wp14:editId="0042C761">
                                <wp:extent cx="467995" cy="1583865"/>
                                <wp:effectExtent l="0" t="0" r="0" b="0"/>
                                <wp:docPr id="12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42C747" id="41b10dc3-80a4-11ea-b356-6230a4311406" o:spid="_x0000_s1034" type="#_x0000_t202" style="position:absolute;margin-left:279.2pt;margin-top:0;width:36.85pt;height:124.6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0042C759" w14:textId="77777777" w:rsidR="00505A4C" w:rsidRDefault="0024585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042C760" wp14:editId="0042C761">
                          <wp:extent cx="467995" cy="1583865"/>
                          <wp:effectExtent l="0" t="0" r="0" b="0"/>
                          <wp:docPr id="12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042C749" wp14:editId="0042C74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3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42C75A" w14:textId="77777777" w:rsidR="00505A4C" w:rsidRDefault="0024585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42C762" wp14:editId="0042C763">
                                <wp:extent cx="2339975" cy="1582834"/>
                                <wp:effectExtent l="0" t="0" r="0" b="0"/>
                                <wp:docPr id="14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Logotype_BZ"/>
                                        <pic:cNvPicPr/>
                                      </pic:nvPicPr>
                                      <pic:blipFill>
                                        <a:blip r:embed="rId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42C749" id="41b10edc-80a4-11ea-b356-6230a4311406" o:spid="_x0000_s1035" type="#_x0000_t202" style="position:absolute;margin-left:314.6pt;margin-top:0;width:184.25pt;height:124.7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0042C75A" w14:textId="77777777" w:rsidR="00505A4C" w:rsidRDefault="0024585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042C762" wp14:editId="0042C763">
                          <wp:extent cx="2339975" cy="1582834"/>
                          <wp:effectExtent l="0" t="0" r="0" b="0"/>
                          <wp:docPr id="14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Logotype_BZ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6B91C3"/>
    <w:multiLevelType w:val="multilevel"/>
    <w:tmpl w:val="86CF5129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13C1FF5"/>
    <w:multiLevelType w:val="multilevel"/>
    <w:tmpl w:val="EDC99ED5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C316F830"/>
    <w:multiLevelType w:val="multilevel"/>
    <w:tmpl w:val="4968FBBF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D59E657A"/>
    <w:multiLevelType w:val="multilevel"/>
    <w:tmpl w:val="CCAF702C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72AB75B6"/>
    <w:multiLevelType w:val="multilevel"/>
    <w:tmpl w:val="1213B9E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360356308">
    <w:abstractNumId w:val="3"/>
  </w:num>
  <w:num w:numId="2" w16cid:durableId="1028289822">
    <w:abstractNumId w:val="1"/>
  </w:num>
  <w:num w:numId="3" w16cid:durableId="171574518">
    <w:abstractNumId w:val="4"/>
  </w:num>
  <w:num w:numId="4" w16cid:durableId="2006661241">
    <w:abstractNumId w:val="2"/>
  </w:num>
  <w:num w:numId="5" w16cid:durableId="913391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A4C"/>
    <w:rsid w:val="00035A04"/>
    <w:rsid w:val="0004060C"/>
    <w:rsid w:val="0024585F"/>
    <w:rsid w:val="003310E1"/>
    <w:rsid w:val="00505A4C"/>
    <w:rsid w:val="006919C9"/>
    <w:rsid w:val="006E62F5"/>
    <w:rsid w:val="00B60BED"/>
    <w:rsid w:val="00BE1B46"/>
    <w:rsid w:val="00CC0B3A"/>
    <w:rsid w:val="00E5422C"/>
    <w:rsid w:val="00EB60AE"/>
    <w:rsid w:val="00FE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0042C727"/>
  <w15:docId w15:val="{8196FA97-E689-4DD1-A752-F0319C83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24585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85F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4585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85F"/>
    <w:rPr>
      <w:rFonts w:ascii="Verdana" w:hAnsi="Verdana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60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rijksoverheid.nl" TargetMode="External"/><Relationship Id="rId1" Type="http://schemas.openxmlformats.org/officeDocument/2006/relationships/hyperlink" Target="http://www.rijksoverheid.nl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412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2024-09-03T09:05:00.0000000Z</dcterms:created>
  <dcterms:modified xsi:type="dcterms:W3CDTF">2024-09-03T09:05:00.0000000Z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derwerp">
    <vt:lpwstr/>
  </property>
  <property fmtid="{D5CDD505-2E9C-101B-9397-08002B2CF9AE}" pid="3" name="ContentTypeId">
    <vt:lpwstr>0x0101009C7CE436063D44E9BE7DC0259EF7C32F006EB9F9836A634AE58B6169785FD3936F00AC208DB2428AFD4BB6C19974AAF254CC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BZTheme">
    <vt:lpwstr>1;#Organization and management general|68c629c2-f36d-451d-9132-f1684bfd165b</vt:lpwstr>
  </property>
  <property fmtid="{D5CDD505-2E9C-101B-9397-08002B2CF9AE}" pid="6" name="BZCountryState">
    <vt:lpwstr>3;#Not applicable|ec01d90b-9d0f-4785-8785-e1ea615196bf</vt:lpwstr>
  </property>
  <property fmtid="{D5CDD505-2E9C-101B-9397-08002B2CF9AE}" pid="7" name="BZMarking">
    <vt:lpwstr>5;#NO MARKING|0a4eb9ae-69eb-4d9e-b573-43ab99ef8592</vt:lpwstr>
  </property>
  <property fmtid="{D5CDD505-2E9C-101B-9397-08002B2CF9AE}" pid="8" name="BZClassification">
    <vt:lpwstr>4;#UNCLASSIFIED (U)|284e6a62-15ab-4017-be27-a1e965f4e940</vt:lpwstr>
  </property>
  <property fmtid="{D5CDD505-2E9C-101B-9397-08002B2CF9AE}" pid="9" name="gc2efd3bfea04f7f8169be07009f5536">
    <vt:lpwstr/>
  </property>
  <property fmtid="{D5CDD505-2E9C-101B-9397-08002B2CF9AE}" pid="10" name="BZDossierSendTo">
    <vt:lpwstr/>
  </property>
  <property fmtid="{D5CDD505-2E9C-101B-9397-08002B2CF9AE}" pid="11" name="BZDossierResponsibleDepartment">
    <vt:lpwstr/>
  </property>
  <property fmtid="{D5CDD505-2E9C-101B-9397-08002B2CF9AE}" pid="12" name="BZDossierGovernmentOfficial">
    <vt:lpwstr/>
  </property>
  <property fmtid="{D5CDD505-2E9C-101B-9397-08002B2CF9AE}" pid="13" name="BZDossierProcessLocation">
    <vt:lpwstr/>
  </property>
  <property fmtid="{D5CDD505-2E9C-101B-9397-08002B2CF9AE}" pid="14" name="i42ef48d5fa942a0ad0d60e44f201751">
    <vt:lpwstr/>
  </property>
  <property fmtid="{D5CDD505-2E9C-101B-9397-08002B2CF9AE}" pid="15" name="BZDossierPublishingWOOCategory">
    <vt:lpwstr/>
  </property>
  <property fmtid="{D5CDD505-2E9C-101B-9397-08002B2CF9AE}" pid="16" name="f2fb2a8e39404f1ab554e4e4a49d2918">
    <vt:lpwstr/>
  </property>
  <property fmtid="{D5CDD505-2E9C-101B-9397-08002B2CF9AE}" pid="17" name="f8e003236e1c4ac2ab9051d5d8789bbb">
    <vt:lpwstr/>
  </property>
  <property fmtid="{D5CDD505-2E9C-101B-9397-08002B2CF9AE}" pid="18" name="p29721a54a5c4bbe9786e930fc91e270">
    <vt:lpwstr/>
  </property>
  <property fmtid="{D5CDD505-2E9C-101B-9397-08002B2CF9AE}" pid="19" name="e256f556a7b748329ab47889947c7d40">
    <vt:lpwstr/>
  </property>
  <property fmtid="{D5CDD505-2E9C-101B-9397-08002B2CF9AE}" pid="20" name="ed9282a3f18446ec8c17c7829edf82dd">
    <vt:lpwstr/>
  </property>
  <property fmtid="{D5CDD505-2E9C-101B-9397-08002B2CF9AE}" pid="21" name="BZDossierProcessType">
    <vt:lpwstr/>
  </property>
  <property fmtid="{D5CDD505-2E9C-101B-9397-08002B2CF9AE}" pid="22" name="BZDossierBudgetManager">
    <vt:lpwstr/>
  </property>
  <property fmtid="{D5CDD505-2E9C-101B-9397-08002B2CF9AE}" pid="23" name="_docset_NoMedatataSyncRequired">
    <vt:lpwstr>False</vt:lpwstr>
  </property>
</Properties>
</file>