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73D" w:rsidP="0031073D" w:rsidRDefault="0031073D" w14:paraId="036918CF" w14:textId="0A7B285A">
      <w:pPr>
        <w:rPr>
          <w:rFonts w:eastAsia="Times New Roman"/>
          <w:lang w:eastAsia="nl-NL"/>
          <w14:ligatures w14:val="none"/>
        </w:rPr>
      </w:pPr>
      <w:bookmarkStart w:name="_MailOriginal" w:id="0"/>
      <w:r>
        <w:rPr>
          <w:rFonts w:eastAsia="Times New Roman"/>
          <w:b/>
          <w:bCs/>
          <w:lang w:eastAsia="nl-NL"/>
          <w14:ligatures w14:val="none"/>
        </w:rPr>
        <w:t>Van:</w:t>
      </w:r>
      <w:r>
        <w:rPr>
          <w:rFonts w:eastAsia="Times New Roman"/>
          <w:lang w:eastAsia="nl-NL"/>
          <w14:ligatures w14:val="none"/>
        </w:rPr>
        <w:t xml:space="preserve"> </w:t>
      </w:r>
      <w:r>
        <w:rPr>
          <w:rFonts w:eastAsia="Times New Roman"/>
          <w:lang w:eastAsia="nl-NL"/>
          <w14:ligatures w14:val="none"/>
        </w:rPr>
        <w:t>-----</w:t>
      </w:r>
      <w:r>
        <w:rPr>
          <w:rFonts w:eastAsia="Times New Roman"/>
          <w:lang w:eastAsia="nl-NL"/>
          <w14:ligatures w14:val="none"/>
        </w:rPr>
        <w:t xml:space="preserve">@tweedekamer.nl&gt; </w:t>
      </w:r>
      <w:r>
        <w:rPr>
          <w:rFonts w:eastAsia="Times New Roman"/>
          <w:lang w:eastAsia="nl-NL"/>
          <w14:ligatures w14:val="none"/>
        </w:rPr>
        <w:br/>
      </w:r>
      <w:r>
        <w:rPr>
          <w:rFonts w:eastAsia="Times New Roman"/>
          <w:b/>
          <w:bCs/>
          <w:lang w:eastAsia="nl-NL"/>
          <w14:ligatures w14:val="none"/>
        </w:rPr>
        <w:t>Verzonden:</w:t>
      </w:r>
      <w:r>
        <w:rPr>
          <w:rFonts w:eastAsia="Times New Roman"/>
          <w:lang w:eastAsia="nl-NL"/>
          <w14:ligatures w14:val="none"/>
        </w:rPr>
        <w:t xml:space="preserve"> woensdag 28 augustus 2024 12:52</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Commissie Financiën </w:t>
      </w:r>
      <w:r>
        <w:rPr>
          <w:rFonts w:eastAsia="Times New Roman"/>
          <w:lang w:eastAsia="nl-NL"/>
          <w14:ligatures w14:val="none"/>
        </w:rPr>
        <w:br/>
      </w:r>
      <w:r>
        <w:rPr>
          <w:rFonts w:eastAsia="Times New Roman"/>
          <w:b/>
          <w:bCs/>
          <w:lang w:eastAsia="nl-NL"/>
          <w14:ligatures w14:val="none"/>
        </w:rPr>
        <w:t>CC:</w:t>
      </w:r>
      <w:r>
        <w:rPr>
          <w:rFonts w:eastAsia="Times New Roman"/>
          <w:lang w:eastAsia="nl-NL"/>
          <w14:ligatures w14:val="none"/>
        </w:rPr>
        <w:t xml:space="preserve"> </w:t>
      </w:r>
      <w:r>
        <w:rPr>
          <w:rFonts w:eastAsia="Times New Roman"/>
          <w:lang w:eastAsia="nl-NL"/>
          <w14:ligatures w14:val="none"/>
        </w:rPr>
        <w:t>------</w:t>
      </w:r>
      <w:r>
        <w:rPr>
          <w:rFonts w:eastAsia="Times New Roman"/>
          <w:lang w:eastAsia="nl-NL"/>
          <w14:ligatures w14:val="none"/>
        </w:rPr>
        <w:t>@tweedekamer.nl&gt;</w:t>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Verzoek uitstel Commissiedebat Nationale Fiscaliteit van Vroonhoven-Kok (NSC)</w:t>
      </w:r>
    </w:p>
    <w:p w:rsidR="0031073D" w:rsidP="0031073D" w:rsidRDefault="0031073D" w14:paraId="71E972D8" w14:textId="77777777"/>
    <w:p w:rsidR="0031073D" w:rsidP="0031073D" w:rsidRDefault="0031073D" w14:paraId="23E7CAC5" w14:textId="77777777">
      <w:r>
        <w:t>Beste collega,</w:t>
      </w:r>
    </w:p>
    <w:p w:rsidR="0031073D" w:rsidP="0031073D" w:rsidRDefault="0031073D" w14:paraId="0E5ABC9D" w14:textId="77777777"/>
    <w:p w:rsidR="0031073D" w:rsidP="0031073D" w:rsidRDefault="0031073D" w14:paraId="4A028CBB" w14:textId="77777777">
      <w:r>
        <w:t xml:space="preserve">Graag zou ik namens het Lid van Vroonhoven-Kok (NSC) het verzoek willen doen om het debat Nationale Fiscaliteit, geagendeerd op woensdag 4 september 2024 om 13:00, uit te stellen tot na Prinsjesdag. Reden hiervoor is dat de timing erg ongelukkig is, dit debat zou nu namelijk het belastingplan en de begrotingsbehandeling doorkruisen. Graag zouden we daarom een procedure willen opstarten, zo kunnen we een beter en inhoudelijker debat met elkaar voeren. </w:t>
      </w:r>
    </w:p>
    <w:p w:rsidR="0031073D" w:rsidP="0031073D" w:rsidRDefault="0031073D" w14:paraId="5EDDB687" w14:textId="77777777"/>
    <w:p w:rsidR="0031073D" w:rsidP="0031073D" w:rsidRDefault="0031073D" w14:paraId="7AB035A7" w14:textId="77777777">
      <w:pPr>
        <w:spacing w:before="100" w:beforeAutospacing="1" w:after="100" w:afterAutospacing="1" w:line="270" w:lineRule="atLeast"/>
        <w:rPr>
          <w:rFonts w:ascii="Verdana" w:hAnsi="Verdana"/>
          <w:sz w:val="18"/>
          <w:szCs w:val="18"/>
          <w:lang w:eastAsia="nl-NL"/>
        </w:rPr>
      </w:pPr>
      <w:r>
        <w:rPr>
          <w:rFonts w:ascii="Verdana" w:hAnsi="Verdana"/>
          <w:sz w:val="18"/>
          <w:szCs w:val="18"/>
          <w:lang w:eastAsia="nl-NL"/>
        </w:rPr>
        <w:t>Met vriendelijke groeten,</w:t>
      </w:r>
    </w:p>
    <w:p w:rsidR="0031073D" w:rsidP="0031073D" w:rsidRDefault="0031073D" w14:paraId="1088A85A" w14:textId="77777777">
      <w:pPr>
        <w:spacing w:before="100" w:beforeAutospacing="1" w:after="100" w:afterAutospacing="1" w:line="270" w:lineRule="atLeast"/>
        <w:rPr>
          <w:color w:val="002060"/>
          <w:lang w:eastAsia="nl-NL"/>
        </w:rPr>
      </w:pPr>
      <w:r>
        <w:rPr>
          <w:rFonts w:ascii="Verdana" w:hAnsi="Verdana"/>
          <w:color w:val="002060"/>
          <w:sz w:val="18"/>
          <w:szCs w:val="18"/>
          <w:lang w:eastAsia="nl-NL"/>
        </w:rPr>
        <w:t>Persoonlijk Assistent Nicolien van Vroonhoven-Kok</w:t>
      </w:r>
    </w:p>
    <w:p w:rsidR="0031073D" w:rsidP="0031073D" w:rsidRDefault="0031073D" w14:paraId="65AF4163" w14:textId="77777777">
      <w:pPr>
        <w:spacing w:before="100" w:beforeAutospacing="1" w:after="100" w:afterAutospacing="1" w:line="270" w:lineRule="atLeast"/>
        <w:rPr>
          <w:rFonts w:ascii="Verdana" w:hAnsi="Verdana"/>
          <w:sz w:val="18"/>
          <w:szCs w:val="18"/>
          <w:lang w:eastAsia="nl-NL"/>
        </w:rPr>
      </w:pPr>
      <w:r>
        <w:rPr>
          <w:rFonts w:ascii="Verdana" w:hAnsi="Verdana"/>
          <w:color w:val="969696"/>
          <w:sz w:val="18"/>
          <w:szCs w:val="18"/>
          <w:lang w:eastAsia="nl-NL"/>
        </w:rPr>
        <w:t>Nieuw Sociaal Contract</w:t>
      </w:r>
      <w:r>
        <w:rPr>
          <w:rFonts w:ascii="Verdana" w:hAnsi="Verdana"/>
          <w:color w:val="969696"/>
          <w:sz w:val="18"/>
          <w:szCs w:val="18"/>
          <w:lang w:eastAsia="nl-NL"/>
        </w:rPr>
        <w:br/>
        <w:t>Tweede Kamer der Staten-Generaal</w:t>
      </w:r>
    </w:p>
    <w:p w:rsidR="0031073D" w:rsidP="0031073D" w:rsidRDefault="0031073D" w14:paraId="498903F9" w14:textId="4269E6CC">
      <w:pPr>
        <w:spacing w:before="100" w:beforeAutospacing="1" w:after="100" w:afterAutospacing="1"/>
        <w:rPr>
          <w:rFonts w:ascii="Times New Roman" w:hAnsi="Times New Roman" w:cs="Times New Roman"/>
          <w:color w:val="000000"/>
          <w:sz w:val="27"/>
          <w:szCs w:val="27"/>
          <w:lang w:eastAsia="nl-NL"/>
        </w:rPr>
      </w:pPr>
      <w:r>
        <w:rPr>
          <w:noProof/>
        </w:rPr>
        <mc:AlternateContent>
          <mc:Choice Requires="wps">
            <w:drawing>
              <wp:inline distT="0" distB="0" distL="0" distR="0" wp14:anchorId="611759C5" wp14:editId="79FB8D55">
                <wp:extent cx="228600" cy="228600"/>
                <wp:effectExtent l="0" t="0" r="0" b="0"/>
                <wp:docPr id="751797451" name="Rechthoek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4" style="width:18pt;height:18pt;visibility:visible;mso-wrap-style:square;mso-left-percent:-10001;mso-top-percent:-10001;mso-position-horizontal:absolute;mso-position-horizontal-relative:char;mso-position-vertical:absolute;mso-position-vertical-relative:line;mso-left-percent:-10001;mso-top-percent:-10001;v-text-anchor:top" href="https://eur06.safelinks.protection.outlook.com/?url=https%3A%2F%2Fwww.facebook.com%2Ftweede.kamer%2F&amp;data=05%7C02%7Ccie.fin%40tweedekamer.nl%7C2ad448aaf43c4e84044d08dcc74f6972%7C238cb5073f714afeaaab8382731a4345%7C0%7C0%7C638604391080559827%7CUnknown%7CTWFpbGZsb3d8eyJWIjoiMC4wLjAwMDAiLCJQIjoiV2luMzIiLCJBTiI6Ik1haWwiLCJXVCI6Mn0%3D%7C0%7C%7C%7C&amp;sdata=av63ZuKrkEGCtrM1fAteXovNUnOJfXm9%2B7tEA4N%2Fh9g%3D&amp;reserved=0" o:spid="_x0000_s1026" o:button="t"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" w14:anchorId="2E11CB0C">
                <v:fill o:detectmouseclick="t"/>
                <o:lock v:ext="edit" aspectratio="t"/>
                <w10:anchorlock/>
              </v:rect>
            </w:pict>
          </mc:Fallback>
        </mc:AlternateContent>
      </w:r>
      <w:r>
        <w:rPr>
          <w:rFonts w:ascii="Times New Roman" w:hAnsi="Times New Roman" w:cs="Times New Roman"/>
          <w:color w:val="000000"/>
          <w:sz w:val="27"/>
          <w:szCs w:val="27"/>
          <w:lang w:eastAsia="nl-NL"/>
        </w:rPr>
        <w:t> </w:t>
      </w:r>
      <w:r>
        <w:rPr>
          <w:noProof/>
        </w:rPr>
        <mc:AlternateContent>
          <mc:Choice Requires="wps">
            <w:drawing>
              <wp:inline distT="0" distB="0" distL="0" distR="0" wp14:anchorId="57DBCF9A" wp14:editId="7BD2E8A5">
                <wp:extent cx="228600" cy="228600"/>
                <wp:effectExtent l="0" t="0" r="0" b="0"/>
                <wp:docPr id="66926755" name="Rechthoek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3" style="width:18pt;height:18pt;visibility:visible;mso-wrap-style:square;mso-left-percent:-10001;mso-top-percent:-10001;mso-position-horizontal:absolute;mso-position-horizontal-relative:char;mso-position-vertical:absolute;mso-position-vertical-relative:line;mso-left-percent:-10001;mso-top-percent:-10001;v-text-anchor:top" href="https://eur06.safelinks.protection.outlook.com/?url=https%3A%2F%2Fwww.x.com%2F2eKamertweets&amp;data=05%7C02%7Ccie.fin%40tweedekamer.nl%7C2ad448aaf43c4e84044d08dcc74f6972%7C238cb5073f714afeaaab8382731a4345%7C0%7C0%7C638604391080578481%7CUnknown%7CTWFpbGZsb3d8eyJWIjoiMC4wLjAwMDAiLCJQIjoiV2luMzIiLCJBTiI6Ik1haWwiLCJXVCI6Mn0%3D%7C0%7C%7C%7C&amp;sdata=8T54n0OeM4xzPINfzTHVvrHv5h6DZPxX1%2F9YXJxNRNc%3D&amp;reserved=0" o:spid="_x0000_s1026" o:button="t"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" w14:anchorId="1F788F15">
                <v:fill o:detectmouseclick="t"/>
                <o:lock v:ext="edit" aspectratio="t"/>
                <w10:anchorlock/>
              </v:rect>
            </w:pict>
          </mc:Fallback>
        </mc:AlternateContent>
      </w:r>
      <w:r>
        <w:rPr>
          <w:rFonts w:ascii="Times New Roman" w:hAnsi="Times New Roman" w:cs="Times New Roman"/>
          <w:color w:val="000000"/>
          <w:sz w:val="27"/>
          <w:szCs w:val="27"/>
          <w:lang w:eastAsia="nl-NL"/>
        </w:rPr>
        <w:t> </w:t>
      </w:r>
      <w:r>
        <w:rPr>
          <w:noProof/>
        </w:rPr>
        <mc:AlternateContent>
          <mc:Choice Requires="wps">
            <w:drawing>
              <wp:inline distT="0" distB="0" distL="0" distR="0" wp14:anchorId="26B83C82" wp14:editId="58B3A535">
                <wp:extent cx="228600" cy="228600"/>
                <wp:effectExtent l="0" t="0" r="0" b="0"/>
                <wp:docPr id="1357035775" name="Rechthoek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2" style="width:18pt;height:18pt;visibility:visible;mso-wrap-style:square;mso-left-percent:-10001;mso-top-percent:-10001;mso-position-horizontal:absolute;mso-position-horizontal-relative:char;mso-position-vertical:absolute;mso-position-vertical-relative:line;mso-left-percent:-10001;mso-top-percent:-10001;v-text-anchor:top" href="https://eur06.safelinks.protection.outlook.com/?url=https%3A%2F%2Fwww.linkedin.com%2Fcompany%2Ftweede-kamer-der-staten-generaal%2F&amp;data=05%7C02%7Ccie.fin%40tweedekamer.nl%7C2ad448aaf43c4e84044d08dcc74f6972%7C238cb5073f714afeaaab8382731a4345%7C0%7C0%7C638604391080589621%7CUnknown%7CTWFpbGZsb3d8eyJWIjoiMC4wLjAwMDAiLCJQIjoiV2luMzIiLCJBTiI6Ik1haWwiLCJXVCI6Mn0%3D%7C0%7C%7C%7C&amp;sdata=j7IQW9RV6FGdvjr82QRQPryIUHhRWd%2FJZDc3SjVUNEA%3D&amp;reserved=0" o:spid="_x0000_s1026" o:button="t"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" w14:anchorId="6872B1A6">
                <v:fill o:detectmouseclick="t"/>
                <o:lock v:ext="edit" aspectratio="t"/>
                <w10:anchorlock/>
              </v:rect>
            </w:pict>
          </mc:Fallback>
        </mc:AlternateContent>
      </w:r>
      <w:r>
        <w:rPr>
          <w:rFonts w:ascii="Times New Roman" w:hAnsi="Times New Roman" w:cs="Times New Roman"/>
          <w:color w:val="000000"/>
          <w:sz w:val="27"/>
          <w:szCs w:val="27"/>
          <w:lang w:eastAsia="nl-NL"/>
        </w:rPr>
        <w:t> </w:t>
      </w:r>
      <w:r>
        <w:rPr>
          <w:noProof/>
        </w:rPr>
        <mc:AlternateContent>
          <mc:Choice Requires="wps">
            <w:drawing>
              <wp:inline distT="0" distB="0" distL="0" distR="0" wp14:anchorId="04F620D8" wp14:editId="4890A13B">
                <wp:extent cx="228600" cy="228600"/>
                <wp:effectExtent l="0" t="0" r="0" b="0"/>
                <wp:docPr id="975464776" name="Rechthoek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1" style="width:18pt;height:18pt;visibility:visible;mso-wrap-style:square;mso-left-percent:-10001;mso-top-percent:-10001;mso-position-horizontal:absolute;mso-position-horizontal-relative:char;mso-position-vertical:absolute;mso-position-vertical-relative:line;mso-left-percent:-10001;mso-top-percent:-10001;v-text-anchor:top" href="https://eur06.safelinks.protection.outlook.com/?url=https%3A%2F%2Fwww.instagram.com%2Ftweede_kamer%2F&amp;data=05%7C02%7Ccie.fin%40tweedekamer.nl%7C2ad448aaf43c4e84044d08dcc74f6972%7C238cb5073f714afeaaab8382731a4345%7C0%7C0%7C638604391080604541%7CUnknown%7CTWFpbGZsb3d8eyJWIjoiMC4wLjAwMDAiLCJQIjoiV2luMzIiLCJBTiI6Ik1haWwiLCJXVCI6Mn0%3D%7C0%7C%7C%7C&amp;sdata=MCW185tv0uCY%2Fixk12LmUIRB58VSvCAfQZIeMUQ7ths%3D&amp;reserved=0" o:spid="_x0000_s1026" o:button="t"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" w14:anchorId="1A9A452B">
                <v:fill o:detectmouseclick="t"/>
                <o:lock v:ext="edit" aspectratio="t"/>
                <w10:anchorlock/>
              </v:rect>
            </w:pict>
          </mc:Fallback>
        </mc:AlternateContent>
      </w:r>
    </w:p>
    <w:p w:rsidR="0031073D" w:rsidP="0031073D" w:rsidRDefault="0031073D" w14:paraId="286A3D67" w14:textId="77777777">
      <w:pPr>
        <w:rPr>
          <w:lang w:eastAsia="nl-NL"/>
        </w:rPr>
      </w:pPr>
    </w:p>
    <w:p w:rsidR="00C12A36" w:rsidRDefault="0031073D" w14:paraId="688BE81B" w14:textId="12BB9D60">
      <w:pPr>
        <w:rPr>
          <w:lang w:eastAsia="nl-NL"/>
        </w:rPr>
      </w:pPr>
      <w:r>
        <w:rPr>
          <w:lang w:eastAsia="nl-NL"/>
        </w:rPr>
        <w:t>  </w:t>
      </w:r>
      <w:bookmarkEnd w:id="0"/>
    </w:p>
    <w:sectPr w:rsidR="00C12A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D"/>
    <w:rsid w:val="0031073D"/>
    <w:rsid w:val="00C12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7307ED"/>
  <w15:chartTrackingRefBased/>
  <w15:docId w15:val="{676263F2-5D5E-4D76-95E4-280F5A5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073D"/>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107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6.safelinks.protection.outlook.com/?url=https%3A%2F%2Fwww.instagram.com%2Ftweede_kamer%2F&amp;data=05%7C02%7Ccie.fin%40tweedekamer.nl%7C2ad448aaf43c4e84044d08dcc74f6972%7C238cb5073f714afeaaab8382731a4345%7C0%7C0%7C638604391080604541%7CUnknown%7CTWFpbGZsb3d8eyJWIjoiMC4wLjAwMDAiLCJQIjoiV2luMzIiLCJBTiI6Ik1haWwiLCJXVCI6Mn0%3D%7C0%7C%7C%7C&amp;sdata=MCW185tv0uCY%2Fixk12LmUIRB58VSvCAfQZIeMUQ7ths%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6.safelinks.protection.outlook.com/?url=https%3A%2F%2Fwww.linkedin.com%2Fcompany%2Ftweede-kamer-der-staten-generaal%2F&amp;data=05%7C02%7Ccie.fin%40tweedekamer.nl%7C2ad448aaf43c4e84044d08dcc74f6972%7C238cb5073f714afeaaab8382731a4345%7C0%7C0%7C638604391080589621%7CUnknown%7CTWFpbGZsb3d8eyJWIjoiMC4wLjAwMDAiLCJQIjoiV2luMzIiLCJBTiI6Ik1haWwiLCJXVCI6Mn0%3D%7C0%7C%7C%7C&amp;sdata=j7IQW9RV6FGdvjr82QRQPryIUHhRWd%2FJZDc3SjVUNEA%3D&amp;reserved=0" TargetMode="External"/><Relationship Id="rId5" Type="http://schemas.openxmlformats.org/officeDocument/2006/relationships/hyperlink" Target="https://eur06.safelinks.protection.outlook.com/?url=https%3A%2F%2Fwww.x.com%2F2eKamertweets&amp;data=05%7C02%7Ccie.fin%40tweedekamer.nl%7C2ad448aaf43c4e84044d08dcc74f6972%7C238cb5073f714afeaaab8382731a4345%7C0%7C0%7C638604391080578481%7CUnknown%7CTWFpbGZsb3d8eyJWIjoiMC4wLjAwMDAiLCJQIjoiV2luMzIiLCJBTiI6Ik1haWwiLCJXVCI6Mn0%3D%7C0%7C%7C%7C&amp;sdata=8T54n0OeM4xzPINfzTHVvrHv5h6DZPxX1%2F9YXJxNRNc%3D&amp;reserved=0" TargetMode="External"/><Relationship Id="rId4" Type="http://schemas.openxmlformats.org/officeDocument/2006/relationships/hyperlink" Target="https://eur06.safelinks.protection.outlook.com/?url=https%3A%2F%2Fwww.facebook.com%2Ftweede.kamer%2F&amp;data=05%7C02%7Ccie.fin%40tweedekamer.nl%7C2ad448aaf43c4e84044d08dcc74f6972%7C238cb5073f714afeaaab8382731a4345%7C0%7C0%7C638604391080559827%7CUnknown%7CTWFpbGZsb3d8eyJWIjoiMC4wLjAwMDAiLCJQIjoiV2luMzIiLCJBTiI6Ik1haWwiLCJXVCI6Mn0%3D%7C0%7C%7C%7C&amp;sdata=av63ZuKrkEGCtrM1fAteXovNUnOJfXm9%2B7tEA4N%2Fh9g%3D&amp;reserved=0"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127</ap:Words>
  <ap:Characters>704</ap:Characters>
  <ap:DocSecurity>0</ap:DocSecurity>
  <ap:Lines>5</ap:Lines>
  <ap:Paragraphs>1</ap:Paragraphs>
  <ap:ScaleCrop>false</ap:ScaleCrop>
  <ap:LinksUpToDate>false</ap:LinksUpToDate>
  <ap:CharactersWithSpaces>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2024-08-30T12:02:00.0000000Z</dcterms:created>
  <dcterms:modified xsi:type="dcterms:W3CDTF">2024-08-30T12:03:00.0000000Z</dcterms:modified>
  <version/>
  <category/>
</coreProperties>
</file>