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F1429" w:rsidTr="00D9561B" w14:paraId="09AD78D5" w14:textId="77777777">
        <w:trPr>
          <w:trHeight w:val="1514"/>
        </w:trPr>
        <w:tc>
          <w:tcPr>
            <w:tcW w:w="7522" w:type="dxa"/>
            <w:tcBorders>
              <w:top w:val="nil"/>
              <w:left w:val="nil"/>
              <w:bottom w:val="nil"/>
              <w:right w:val="nil"/>
            </w:tcBorders>
            <w:tcMar>
              <w:left w:w="0" w:type="dxa"/>
              <w:right w:w="0" w:type="dxa"/>
            </w:tcMar>
          </w:tcPr>
          <w:p w:rsidR="00374412" w:rsidP="00D9561B" w:rsidRDefault="00D2328E" w14:paraId="0CBF6713" w14:textId="77777777">
            <w:r>
              <w:t>De v</w:t>
            </w:r>
            <w:r w:rsidR="008E3932">
              <w:t>oorzitter van de Tweede Kamer der Staten-Generaal</w:t>
            </w:r>
          </w:p>
          <w:p w:rsidR="00374412" w:rsidP="00D9561B" w:rsidRDefault="00D2328E" w14:paraId="25E1F369" w14:textId="77777777">
            <w:r>
              <w:t>Postbus 20018</w:t>
            </w:r>
          </w:p>
          <w:p w:rsidR="008E3932" w:rsidP="00D9561B" w:rsidRDefault="00D2328E" w14:paraId="6843BCC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F1429" w:rsidTr="00FF66F9" w14:paraId="28FB5BC4" w14:textId="77777777">
        <w:trPr>
          <w:trHeight w:val="289" w:hRule="exact"/>
        </w:trPr>
        <w:tc>
          <w:tcPr>
            <w:tcW w:w="929" w:type="dxa"/>
          </w:tcPr>
          <w:p w:rsidRPr="00434042" w:rsidR="0005404B" w:rsidP="00FF66F9" w:rsidRDefault="00D2328E" w14:paraId="5F013DBF" w14:textId="77777777">
            <w:pPr>
              <w:rPr>
                <w:lang w:eastAsia="en-US"/>
              </w:rPr>
            </w:pPr>
            <w:r>
              <w:rPr>
                <w:lang w:eastAsia="en-US"/>
              </w:rPr>
              <w:t>Datum</w:t>
            </w:r>
          </w:p>
        </w:tc>
        <w:tc>
          <w:tcPr>
            <w:tcW w:w="6581" w:type="dxa"/>
          </w:tcPr>
          <w:p w:rsidRPr="00434042" w:rsidR="0005404B" w:rsidP="00FF66F9" w:rsidRDefault="00536329" w14:paraId="4DAAB555" w14:textId="5C4F6967">
            <w:pPr>
              <w:rPr>
                <w:lang w:eastAsia="en-US"/>
              </w:rPr>
            </w:pPr>
            <w:r>
              <w:rPr>
                <w:lang w:eastAsia="en-US"/>
              </w:rPr>
              <w:t>29 augustus 2024</w:t>
            </w:r>
          </w:p>
        </w:tc>
      </w:tr>
      <w:tr w:rsidR="008F1429" w:rsidTr="00FF66F9" w14:paraId="1E5E9D25" w14:textId="77777777">
        <w:trPr>
          <w:trHeight w:val="368"/>
        </w:trPr>
        <w:tc>
          <w:tcPr>
            <w:tcW w:w="929" w:type="dxa"/>
          </w:tcPr>
          <w:p w:rsidR="0005404B" w:rsidP="00FF66F9" w:rsidRDefault="00D2328E" w14:paraId="4DFC3888" w14:textId="77777777">
            <w:pPr>
              <w:rPr>
                <w:lang w:eastAsia="en-US"/>
              </w:rPr>
            </w:pPr>
            <w:r>
              <w:rPr>
                <w:lang w:eastAsia="en-US"/>
              </w:rPr>
              <w:t>Betreft</w:t>
            </w:r>
          </w:p>
        </w:tc>
        <w:tc>
          <w:tcPr>
            <w:tcW w:w="6581" w:type="dxa"/>
          </w:tcPr>
          <w:p w:rsidR="0005404B" w:rsidP="00FF66F9" w:rsidRDefault="00D2328E" w14:paraId="60119A70" w14:textId="77777777">
            <w:pPr>
              <w:rPr>
                <w:lang w:eastAsia="en-US"/>
              </w:rPr>
            </w:pPr>
            <w:r>
              <w:rPr>
                <w:lang w:eastAsia="en-US"/>
              </w:rPr>
              <w:t>Antwoord op schriftelijke vragen van Paternotte (D66) over de gang van zaken bij omroep Ongehoord Nederland</w:t>
            </w:r>
          </w:p>
        </w:tc>
      </w:tr>
    </w:tbl>
    <w:p w:rsidR="008F1429" w:rsidRDefault="001C2C36" w14:paraId="2EBF61D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36329" w:rsidR="008F1429" w:rsidTr="00A421A1" w14:paraId="419F55CE" w14:textId="77777777">
        <w:tc>
          <w:tcPr>
            <w:tcW w:w="2160" w:type="dxa"/>
          </w:tcPr>
          <w:p w:rsidRPr="00F53C9D" w:rsidR="006205C0" w:rsidP="00686AED" w:rsidRDefault="00D2328E" w14:paraId="7F19674B" w14:textId="77777777">
            <w:pPr>
              <w:pStyle w:val="Colofonkop"/>
              <w:framePr w:hSpace="0" w:wrap="auto" w:hAnchor="text" w:vAnchor="margin" w:xAlign="left" w:yAlign="inline"/>
            </w:pPr>
            <w:r>
              <w:t>Media en Creatieve Industrie</w:t>
            </w:r>
          </w:p>
          <w:p w:rsidR="006205C0" w:rsidP="00A421A1" w:rsidRDefault="00D2328E" w14:paraId="0C9CA18F" w14:textId="77777777">
            <w:pPr>
              <w:pStyle w:val="Huisstijl-Gegeven"/>
              <w:spacing w:after="0"/>
            </w:pPr>
            <w:r>
              <w:t xml:space="preserve">Rijnstraat 50 </w:t>
            </w:r>
          </w:p>
          <w:p w:rsidR="004425A7" w:rsidP="00E972A2" w:rsidRDefault="00D2328E" w14:paraId="6FEEA16B" w14:textId="77777777">
            <w:pPr>
              <w:pStyle w:val="Huisstijl-Gegeven"/>
              <w:spacing w:after="0"/>
            </w:pPr>
            <w:r>
              <w:t>Den Haag</w:t>
            </w:r>
          </w:p>
          <w:p w:rsidR="004425A7" w:rsidP="00E972A2" w:rsidRDefault="00D2328E" w14:paraId="30B38819" w14:textId="77777777">
            <w:pPr>
              <w:pStyle w:val="Huisstijl-Gegeven"/>
              <w:spacing w:after="0"/>
            </w:pPr>
            <w:r>
              <w:t>Postbus 16375</w:t>
            </w:r>
          </w:p>
          <w:p w:rsidR="004425A7" w:rsidP="00E972A2" w:rsidRDefault="00D2328E" w14:paraId="7278F53B" w14:textId="77777777">
            <w:pPr>
              <w:pStyle w:val="Huisstijl-Gegeven"/>
              <w:spacing w:after="0"/>
            </w:pPr>
            <w:r>
              <w:t>2500 BJ Den Haag</w:t>
            </w:r>
          </w:p>
          <w:p w:rsidR="004425A7" w:rsidP="00E972A2" w:rsidRDefault="00D2328E" w14:paraId="2564C395" w14:textId="77777777">
            <w:pPr>
              <w:pStyle w:val="Huisstijl-Gegeven"/>
              <w:spacing w:after="90"/>
            </w:pPr>
            <w:r>
              <w:t>www.rijksoverheid.nl</w:t>
            </w:r>
          </w:p>
          <w:p w:rsidRPr="00D86CC6" w:rsidR="006205C0" w:rsidP="00A421A1" w:rsidRDefault="00D2328E" w14:paraId="25AFFB61" w14:textId="77777777">
            <w:pPr>
              <w:spacing w:line="180" w:lineRule="exact"/>
              <w:rPr>
                <w:b/>
                <w:sz w:val="13"/>
                <w:szCs w:val="13"/>
              </w:rPr>
            </w:pPr>
            <w:r>
              <w:rPr>
                <w:b/>
                <w:sz w:val="13"/>
                <w:szCs w:val="13"/>
              </w:rPr>
              <w:t>Contactpersoon</w:t>
            </w:r>
          </w:p>
          <w:p w:rsidRPr="00CD67A6" w:rsidR="006205C0" w:rsidP="00A421A1" w:rsidRDefault="006205C0" w14:paraId="28BEFA91" w14:textId="7EC8C259">
            <w:pPr>
              <w:spacing w:line="180" w:lineRule="exact"/>
              <w:rPr>
                <w:sz w:val="13"/>
                <w:szCs w:val="13"/>
                <w:lang w:val="en-US"/>
              </w:rPr>
            </w:pPr>
          </w:p>
        </w:tc>
      </w:tr>
      <w:tr w:rsidRPr="00536329" w:rsidR="008F1429" w:rsidTr="00A421A1" w14:paraId="0BD140E6" w14:textId="77777777">
        <w:trPr>
          <w:trHeight w:val="200" w:hRule="exact"/>
        </w:trPr>
        <w:tc>
          <w:tcPr>
            <w:tcW w:w="2160" w:type="dxa"/>
          </w:tcPr>
          <w:p w:rsidRPr="00CD67A6" w:rsidR="006205C0" w:rsidP="00A421A1" w:rsidRDefault="006205C0" w14:paraId="18ABA478" w14:textId="77777777">
            <w:pPr>
              <w:spacing w:after="90" w:line="180" w:lineRule="exact"/>
              <w:rPr>
                <w:sz w:val="13"/>
                <w:szCs w:val="13"/>
                <w:lang w:val="en-US"/>
              </w:rPr>
            </w:pPr>
          </w:p>
        </w:tc>
      </w:tr>
      <w:tr w:rsidR="008F1429" w:rsidTr="00A421A1" w14:paraId="4DDA8512" w14:textId="77777777">
        <w:trPr>
          <w:trHeight w:val="450"/>
        </w:trPr>
        <w:tc>
          <w:tcPr>
            <w:tcW w:w="2160" w:type="dxa"/>
          </w:tcPr>
          <w:p w:rsidR="00F51A76" w:rsidP="00A421A1" w:rsidRDefault="00D2328E" w14:paraId="75B37EF5" w14:textId="77777777">
            <w:pPr>
              <w:spacing w:line="180" w:lineRule="exact"/>
              <w:rPr>
                <w:b/>
                <w:sz w:val="13"/>
                <w:szCs w:val="13"/>
              </w:rPr>
            </w:pPr>
            <w:r>
              <w:rPr>
                <w:b/>
                <w:sz w:val="13"/>
                <w:szCs w:val="13"/>
              </w:rPr>
              <w:t>Onze referentie</w:t>
            </w:r>
          </w:p>
          <w:p w:rsidRPr="00FA7882" w:rsidR="006205C0" w:rsidP="00215356" w:rsidRDefault="00D2328E" w14:paraId="021A812E" w14:textId="77777777">
            <w:pPr>
              <w:spacing w:line="180" w:lineRule="exact"/>
              <w:rPr>
                <w:sz w:val="13"/>
                <w:szCs w:val="13"/>
              </w:rPr>
            </w:pPr>
            <w:r>
              <w:rPr>
                <w:sz w:val="13"/>
                <w:szCs w:val="13"/>
              </w:rPr>
              <w:t>47470268</w:t>
            </w:r>
          </w:p>
        </w:tc>
      </w:tr>
      <w:tr w:rsidR="008F1429" w:rsidTr="00A421A1" w14:paraId="1C33E8D3" w14:textId="77777777">
        <w:trPr>
          <w:trHeight w:val="136"/>
        </w:trPr>
        <w:tc>
          <w:tcPr>
            <w:tcW w:w="2160" w:type="dxa"/>
          </w:tcPr>
          <w:p w:rsidRPr="00C5333A" w:rsidR="006205C0" w:rsidP="00A421A1" w:rsidRDefault="00D2328E" w14:paraId="532FE8B2" w14:textId="77777777">
            <w:pPr>
              <w:tabs>
                <w:tab w:val="left" w:pos="1890"/>
              </w:tabs>
              <w:spacing w:line="180" w:lineRule="exact"/>
              <w:rPr>
                <w:b/>
                <w:sz w:val="13"/>
                <w:szCs w:val="13"/>
              </w:rPr>
            </w:pPr>
            <w:r w:rsidRPr="00003544">
              <w:rPr>
                <w:b/>
                <w:sz w:val="13"/>
                <w:szCs w:val="13"/>
              </w:rPr>
              <w:t>Uw brief</w:t>
            </w:r>
          </w:p>
          <w:p w:rsidRPr="00E06CD4" w:rsidR="00E91674" w:rsidP="00E210E0" w:rsidRDefault="00D2328E" w14:paraId="6FFEC762" w14:textId="77777777">
            <w:pPr>
              <w:tabs>
                <w:tab w:val="left" w:pos="1890"/>
              </w:tabs>
              <w:spacing w:after="92" w:line="180" w:lineRule="exact"/>
              <w:rPr>
                <w:sz w:val="13"/>
                <w:szCs w:val="13"/>
              </w:rPr>
            </w:pPr>
            <w:r>
              <w:rPr>
                <w:sz w:val="13"/>
                <w:szCs w:val="13"/>
              </w:rPr>
              <w:t>06 augustus 2024</w:t>
            </w:r>
          </w:p>
        </w:tc>
      </w:tr>
      <w:tr w:rsidR="008F1429" w:rsidTr="00A421A1" w14:paraId="35A74ADA" w14:textId="77777777">
        <w:trPr>
          <w:trHeight w:val="227"/>
        </w:trPr>
        <w:tc>
          <w:tcPr>
            <w:tcW w:w="2160" w:type="dxa"/>
          </w:tcPr>
          <w:p w:rsidRPr="004A65A5" w:rsidR="006205C0" w:rsidP="00A421A1" w:rsidRDefault="00D2328E" w14:paraId="0E77A1A0" w14:textId="77777777">
            <w:pPr>
              <w:spacing w:line="180" w:lineRule="exact"/>
              <w:rPr>
                <w:b/>
                <w:sz w:val="13"/>
                <w:szCs w:val="13"/>
              </w:rPr>
            </w:pPr>
            <w:r>
              <w:rPr>
                <w:b/>
                <w:sz w:val="13"/>
                <w:szCs w:val="13"/>
              </w:rPr>
              <w:t>Uw referentie</w:t>
            </w:r>
          </w:p>
          <w:p w:rsidRPr="00D74F66" w:rsidR="006205C0" w:rsidP="00A421A1" w:rsidRDefault="00D2328E" w14:paraId="1E8028BB" w14:textId="77777777">
            <w:pPr>
              <w:spacing w:after="90" w:line="180" w:lineRule="exact"/>
              <w:rPr>
                <w:sz w:val="13"/>
              </w:rPr>
            </w:pPr>
            <w:r>
              <w:rPr>
                <w:sz w:val="13"/>
              </w:rPr>
              <w:t>2024Z12301</w:t>
            </w:r>
          </w:p>
        </w:tc>
      </w:tr>
    </w:tbl>
    <w:p w:rsidR="00215356" w:rsidRDefault="00215356" w14:paraId="6DEF5A85" w14:textId="77777777"/>
    <w:p w:rsidR="006205C0" w:rsidP="00A421A1" w:rsidRDefault="006205C0" w14:paraId="12708B8B" w14:textId="77777777"/>
    <w:p w:rsidR="00CA35E4" w:rsidP="00CA35E4" w:rsidRDefault="00437472" w14:paraId="02A60447" w14:textId="77777777">
      <w:r>
        <w:t xml:space="preserve">Hierbij </w:t>
      </w:r>
      <w:r w:rsidR="00D2328E">
        <w:t>stuur ik</w:t>
      </w:r>
      <w:r w:rsidR="00D45993">
        <w:t xml:space="preserve"> u</w:t>
      </w:r>
      <w:r w:rsidR="00D2328E">
        <w:t xml:space="preserve"> de antwoorden</w:t>
      </w:r>
      <w:r w:rsidR="006B0A79">
        <w:t xml:space="preserve"> op</w:t>
      </w:r>
      <w:r w:rsidR="00C82662">
        <w:t xml:space="preserve"> </w:t>
      </w:r>
      <w:r w:rsidRPr="00CD67A6" w:rsidR="00D2328E">
        <w:t>de vragen</w:t>
      </w:r>
      <w:r w:rsidR="00D2328E">
        <w:t> van het lid Paternotte (D66)</w:t>
      </w:r>
      <w:r w:rsidR="00AD7C7C">
        <w:t xml:space="preserve"> </w:t>
      </w:r>
      <w:r w:rsidR="00127580">
        <w:t>over</w:t>
      </w:r>
      <w:r w:rsidR="00D2328E">
        <w:t> de gang van zaken bij omroep Ongehoord Nederland</w:t>
      </w:r>
      <w:r w:rsidR="005E637C">
        <w:t>.</w:t>
      </w:r>
    </w:p>
    <w:p w:rsidR="00CA35E4" w:rsidP="00CA35E4" w:rsidRDefault="00CA35E4" w14:paraId="35FED4C9" w14:textId="77777777"/>
    <w:p w:rsidR="00463FBD" w:rsidP="00CA35E4" w:rsidRDefault="00D2328E" w14:paraId="0C35F752" w14:textId="77777777">
      <w:r w:rsidRPr="00CD67A6">
        <w:t>De vragen werden</w:t>
      </w:r>
      <w:r w:rsidR="00B11469">
        <w:t> </w:t>
      </w:r>
      <w:r w:rsidR="00BD7E81">
        <w:t>in</w:t>
      </w:r>
      <w:r w:rsidR="00CA35E4">
        <w:t xml:space="preserve">gezonden </w:t>
      </w:r>
      <w:r w:rsidR="00BD7E81">
        <w:t>op</w:t>
      </w:r>
      <w:r w:rsidR="00EB5D85">
        <w:t xml:space="preserve"> </w:t>
      </w:r>
      <w:r>
        <w:t>6 augustus 2024</w:t>
      </w:r>
      <w:r w:rsidR="00E82C38">
        <w:t xml:space="preserve"> met kenmerk </w:t>
      </w:r>
      <w:r>
        <w:t>2024Z12301</w:t>
      </w:r>
      <w:r w:rsidR="00E82C38">
        <w:t>.</w:t>
      </w:r>
    </w:p>
    <w:p w:rsidR="00930C09" w:rsidP="00CA35E4" w:rsidRDefault="00930C09" w14:paraId="0D5DB62C" w14:textId="77777777"/>
    <w:p w:rsidR="00820DDA" w:rsidP="00CA35E4" w:rsidRDefault="00820DDA" w14:paraId="447CD953" w14:textId="77777777"/>
    <w:p w:rsidR="00820DDA" w:rsidP="00CA35E4" w:rsidRDefault="00D2328E" w14:paraId="04AA2F41" w14:textId="77777777">
      <w:r>
        <w:t>De minister van Onderwijs, Cultuur en Wetenschap,</w:t>
      </w:r>
    </w:p>
    <w:p w:rsidR="00950170" w:rsidP="00950170" w:rsidRDefault="00950170" w14:paraId="0FE38BE3" w14:textId="77777777"/>
    <w:p w:rsidR="00950170" w:rsidP="00950170" w:rsidRDefault="00950170" w14:paraId="277A2A94" w14:textId="77777777"/>
    <w:p w:rsidR="00C37898" w:rsidP="00950170" w:rsidRDefault="00C37898" w14:paraId="3C634455" w14:textId="77777777"/>
    <w:p w:rsidR="00950170" w:rsidP="00950170" w:rsidRDefault="00950170" w14:paraId="14C04290" w14:textId="77777777"/>
    <w:p w:rsidR="002E0B38" w:rsidP="00950170" w:rsidRDefault="002E0B38" w14:paraId="43D3CFD8" w14:textId="77777777">
      <w:pPr>
        <w:pStyle w:val="standaard-tekst"/>
      </w:pPr>
    </w:p>
    <w:p w:rsidR="00950170" w:rsidP="00950170" w:rsidRDefault="00D2328E" w14:paraId="2EC65D23" w14:textId="6D3C77FB">
      <w:pPr>
        <w:pStyle w:val="standaard-tekst"/>
      </w:pPr>
      <w:r>
        <w:t>Eppo Bruins</w:t>
      </w:r>
    </w:p>
    <w:p w:rsidR="00930C09" w:rsidRDefault="00D2328E" w14:paraId="0AEFE4DB" w14:textId="77777777">
      <w:pPr>
        <w:spacing w:line="240" w:lineRule="auto"/>
      </w:pPr>
      <w:r>
        <w:br w:type="page"/>
      </w:r>
    </w:p>
    <w:p w:rsidR="00930C09" w:rsidP="009E4507" w:rsidRDefault="00D2328E" w14:paraId="302B5092" w14:textId="77777777">
      <w:pPr>
        <w:pStyle w:val="pagebreak"/>
        <w:pageBreakBefore w:val="0"/>
      </w:pPr>
      <w:r>
        <w:lastRenderedPageBreak/>
        <w:t xml:space="preserve">De antwoorden </w:t>
      </w:r>
      <w:r w:rsidR="00D51F76">
        <w:t xml:space="preserve">op de schriftelijke </w:t>
      </w:r>
      <w:r>
        <w:t>vragen</w:t>
      </w:r>
      <w:r w:rsidR="00D51F76">
        <w:t> </w:t>
      </w:r>
      <w:r>
        <w:t>van het lid Paternotte (D66)</w:t>
      </w:r>
      <w:r w:rsidR="00D51F76">
        <w:t xml:space="preserve"> </w:t>
      </w:r>
      <w:r w:rsidR="009E4507">
        <w:t>over</w:t>
      </w:r>
      <w:r w:rsidR="00EE09A7">
        <w:t xml:space="preserve"> </w:t>
      </w:r>
      <w:r>
        <w:t>de gang van zaken bij omroep Ongehoord Nederland</w:t>
      </w:r>
      <w:r w:rsidR="00C50C4E">
        <w:t xml:space="preserve"> </w:t>
      </w:r>
      <w:r w:rsidR="009E4507">
        <w:t xml:space="preserve">met kenmerk </w:t>
      </w:r>
      <w:r>
        <w:t>2024Z12301</w:t>
      </w:r>
      <w:r w:rsidR="00C50C4E">
        <w:t xml:space="preserve">, ingezonden op </w:t>
      </w:r>
      <w:r>
        <w:t>6 augustus 2024</w:t>
      </w:r>
      <w:r w:rsidR="00C50C4E">
        <w:t>.</w:t>
      </w:r>
    </w:p>
    <w:p w:rsidR="00820DDA" w:rsidP="00820DDA" w:rsidRDefault="00820DDA" w14:paraId="08BEAE8F" w14:textId="77777777">
      <w:pPr>
        <w:pStyle w:val="standaard-tekst"/>
      </w:pPr>
    </w:p>
    <w:p w:rsidRPr="00CD67A6" w:rsidR="00CD67A6" w:rsidP="00CD67A6" w:rsidRDefault="00CD67A6" w14:paraId="163B5C4C" w14:textId="77777777">
      <w:pPr>
        <w:pStyle w:val="standaard-tekst"/>
      </w:pPr>
      <w:r w:rsidRPr="00CD67A6">
        <w:t>1. Hoe beoordeelt u, als systeemverantwoordelijke voor het omroepbestel en de Mediawet, het gegeven</w:t>
      </w:r>
      <w:r>
        <w:t xml:space="preserve"> </w:t>
      </w:r>
      <w:r w:rsidRPr="00CD67A6">
        <w:t>dat in de afgelopen twee dagen vanuit de Raad van Toezicht (RvT), presentatoren, medewerkers en</w:t>
      </w:r>
      <w:r>
        <w:t xml:space="preserve"> </w:t>
      </w:r>
      <w:r w:rsidRPr="00CD67A6">
        <w:t xml:space="preserve">directeur van Ongehoord Nederland (ON) jegens elkander beschuldigingen zijn geuit van </w:t>
      </w:r>
      <w:r w:rsidRPr="00CD67A6">
        <w:rPr>
          <w:rFonts w:hint="eastAsia"/>
        </w:rPr>
        <w:t>–</w:t>
      </w:r>
      <w:r w:rsidRPr="00CD67A6">
        <w:t xml:space="preserve"> onder</w:t>
      </w:r>
    </w:p>
    <w:p w:rsidR="00CD67A6" w:rsidP="00CD67A6" w:rsidRDefault="00CD67A6" w14:paraId="7E5099DC" w14:textId="77777777">
      <w:pPr>
        <w:pStyle w:val="standaard-tekst"/>
      </w:pPr>
      <w:r w:rsidRPr="00CD67A6">
        <w:t xml:space="preserve">andere </w:t>
      </w:r>
      <w:r w:rsidRPr="00CD67A6">
        <w:rPr>
          <w:rFonts w:hint="eastAsia"/>
        </w:rPr>
        <w:t>–</w:t>
      </w:r>
      <w:r w:rsidRPr="00CD67A6">
        <w:t xml:space="preserve"> racisme, antisemitisme, seksisme, machtsmisbruik, intimidatie en nepotisme?</w:t>
      </w:r>
    </w:p>
    <w:p w:rsidR="00D2328E" w:rsidP="00CD67A6" w:rsidRDefault="00D2328E" w14:paraId="752B8D59" w14:textId="77777777">
      <w:pPr>
        <w:pStyle w:val="standaard-tekst"/>
      </w:pPr>
    </w:p>
    <w:p w:rsidRPr="00D2328E" w:rsidR="00D2328E" w:rsidP="00D2328E" w:rsidRDefault="00514795" w14:paraId="22DA7610" w14:textId="32923CEC">
      <w:pPr>
        <w:pStyle w:val="standaard-tekst"/>
      </w:pPr>
      <w:r w:rsidRPr="00D2328E">
        <w:t>Ik heb de berichtgeving over Ongehoord Nederland gezien en ik maak mij zorgen over de sociale veiligheid van medewerkers</w:t>
      </w:r>
      <w:r>
        <w:t xml:space="preserve"> en over de beschuldigingen die zijn gedaan</w:t>
      </w:r>
      <w:r w:rsidR="00C35206">
        <w:t>.</w:t>
      </w:r>
      <w:r w:rsidRPr="00D2328E">
        <w:t xml:space="preserve"> </w:t>
      </w:r>
      <w:r>
        <w:t>A</w:t>
      </w:r>
      <w:r w:rsidRPr="00D2328E" w:rsidR="00D2328E">
        <w:t>lle medewerkers van de publieke omroep hebben</w:t>
      </w:r>
      <w:r>
        <w:t xml:space="preserve"> recht</w:t>
      </w:r>
      <w:r w:rsidRPr="00D2328E" w:rsidR="00D2328E">
        <w:t xml:space="preserve"> op een veilige werkomgeving</w:t>
      </w:r>
      <w:r>
        <w:t>, waarin zij hun journalistieke werk kunnen doen</w:t>
      </w:r>
      <w:r w:rsidR="00C35206">
        <w:t xml:space="preserve">. </w:t>
      </w:r>
      <w:r w:rsidRPr="00D2328E" w:rsidR="00D2328E">
        <w:t>De werkgever heeft hier zorg voor te dragen.</w:t>
      </w:r>
      <w:r w:rsidR="00D2328E">
        <w:t xml:space="preserve"> </w:t>
      </w:r>
      <w:r w:rsidRPr="00D2328E" w:rsidR="00D2328E">
        <w:t xml:space="preserve">Grensoverschrijdend gedrag, </w:t>
      </w:r>
      <w:r>
        <w:t>discriminatie, racisme en ander onwenselijk gedrag</w:t>
      </w:r>
      <w:r w:rsidRPr="00D2328E" w:rsidR="00D2328E">
        <w:t>, is niet acceptabel en moet binnen de publieke omroep krachtig worden bestreden. Integer handelen van iedereen, zowel bestuurders, toezichthouders en medewerkers, is essentieel voor de onafhankelijkheid, integriteit en betrouwbaarheid van de omroep.</w:t>
      </w:r>
      <w:r w:rsidR="00D2328E">
        <w:t xml:space="preserve"> </w:t>
      </w:r>
    </w:p>
    <w:p w:rsidRPr="00CD67A6" w:rsidR="00CD67A6" w:rsidP="00CD67A6" w:rsidRDefault="00CD67A6" w14:paraId="31EFF87D" w14:textId="77777777">
      <w:pPr>
        <w:pStyle w:val="standaard-tekst"/>
      </w:pPr>
    </w:p>
    <w:p w:rsidR="00CD67A6" w:rsidP="00CD67A6" w:rsidRDefault="00CD67A6" w14:paraId="5E1CA17C" w14:textId="77777777">
      <w:pPr>
        <w:pStyle w:val="standaard-tekst"/>
      </w:pPr>
      <w:r w:rsidRPr="00CD67A6">
        <w:t>2. Welke acties heeft u tot nu toe ondernomen en met wie heeft u exact</w:t>
      </w:r>
      <w:r>
        <w:t xml:space="preserve"> </w:t>
      </w:r>
      <w:r w:rsidRPr="00CD67A6">
        <w:t>gesproken om opheldering te</w:t>
      </w:r>
      <w:r>
        <w:t xml:space="preserve"> </w:t>
      </w:r>
      <w:r w:rsidRPr="00CD67A6">
        <w:t>krijgen over de gang van zaken bij ON?</w:t>
      </w:r>
    </w:p>
    <w:p w:rsidR="00D2328E" w:rsidP="00CD67A6" w:rsidRDefault="00D2328E" w14:paraId="0B6BF63B" w14:textId="77777777">
      <w:pPr>
        <w:pStyle w:val="standaard-tekst"/>
      </w:pPr>
    </w:p>
    <w:p w:rsidRPr="00674C47" w:rsidR="00674C47" w:rsidP="00674C47" w:rsidRDefault="00D2328E" w14:paraId="782308A2" w14:textId="397791A1">
      <w:pPr>
        <w:pStyle w:val="standaard-tekst"/>
      </w:pPr>
      <w:r w:rsidRPr="00D2328E">
        <w:t xml:space="preserve">Het is hier aan de Raad van Toezicht als werkgever om op te treden en aan het Commissariaat </w:t>
      </w:r>
      <w:r w:rsidR="005228AE">
        <w:t>voor de Media</w:t>
      </w:r>
      <w:r w:rsidR="00B86696">
        <w:t xml:space="preserve"> (hierna: commissariaat)</w:t>
      </w:r>
      <w:r w:rsidR="005228AE">
        <w:t xml:space="preserve"> </w:t>
      </w:r>
      <w:r w:rsidRPr="00D2328E">
        <w:t xml:space="preserve">om toezicht te houden. Ik heb van het </w:t>
      </w:r>
      <w:r w:rsidR="00C35206">
        <w:t>c</w:t>
      </w:r>
      <w:r w:rsidRPr="00D2328E">
        <w:t>ommissariaat begrepen dat de kwestie bekend is en de vol</w:t>
      </w:r>
      <w:r w:rsidR="003A1894">
        <w:t>l</w:t>
      </w:r>
      <w:r w:rsidRPr="00D2328E">
        <w:t xml:space="preserve">e aandacht heeft van het </w:t>
      </w:r>
      <w:r w:rsidR="00C35206">
        <w:t>c</w:t>
      </w:r>
      <w:r w:rsidRPr="00D2328E">
        <w:t>ommissariaat.</w:t>
      </w:r>
      <w:r w:rsidR="00BF54DF">
        <w:t xml:space="preserve"> </w:t>
      </w:r>
      <w:r w:rsidRPr="00674C47" w:rsidR="00674C47">
        <w:t>Ik ben stelselverantwoordelijk en heb geen rol in deze specifieke kwestie</w:t>
      </w:r>
      <w:r w:rsidR="000A4BE9">
        <w:t xml:space="preserve">. </w:t>
      </w:r>
      <w:r w:rsidRPr="00674C47" w:rsidR="00674C47">
        <w:t xml:space="preserve">Het voorkomen van directe politieke inmenging is, gezien de onafhankelijkheid van de publieke omroep, een belangrijke pijler onder onze rechtsstaat. </w:t>
      </w:r>
    </w:p>
    <w:p w:rsidR="00D2328E" w:rsidP="00CD67A6" w:rsidRDefault="00D2328E" w14:paraId="27EC50F2" w14:textId="77777777">
      <w:pPr>
        <w:pStyle w:val="standaard-tekst"/>
      </w:pPr>
    </w:p>
    <w:p w:rsidR="00CD67A6" w:rsidP="00CD67A6" w:rsidRDefault="00CD67A6" w14:paraId="2FEA1B3F" w14:textId="77777777">
      <w:pPr>
        <w:pStyle w:val="standaard-tekst"/>
      </w:pPr>
      <w:r w:rsidRPr="00CD67A6">
        <w:t xml:space="preserve">3. Wat bent u -met inachtmening van uw verantwoordelijkheid </w:t>
      </w:r>
      <w:r w:rsidRPr="00CD67A6">
        <w:rPr>
          <w:rFonts w:hint="eastAsia"/>
        </w:rPr>
        <w:t>–</w:t>
      </w:r>
      <w:r w:rsidRPr="00CD67A6">
        <w:t xml:space="preserve"> voornemens om te gaan doen om</w:t>
      </w:r>
      <w:r>
        <w:t xml:space="preserve"> </w:t>
      </w:r>
      <w:r w:rsidRPr="00CD67A6">
        <w:t>helderheid te krijgen ten aanzien van de in de publiciteit gebrachte ontwikkelingen en</w:t>
      </w:r>
      <w:r>
        <w:t xml:space="preserve"> </w:t>
      </w:r>
      <w:r w:rsidRPr="00CD67A6">
        <w:t>beschuldigingen?</w:t>
      </w:r>
    </w:p>
    <w:p w:rsidR="00D2328E" w:rsidP="00CD67A6" w:rsidRDefault="00D2328E" w14:paraId="432416BB" w14:textId="77777777">
      <w:pPr>
        <w:pStyle w:val="standaard-tekst"/>
      </w:pPr>
    </w:p>
    <w:p w:rsidR="00D2328E" w:rsidP="00CD67A6" w:rsidRDefault="00D2328E" w14:paraId="5A88CB6A" w14:textId="77777777">
      <w:pPr>
        <w:pStyle w:val="standaard-tekst"/>
      </w:pPr>
      <w:r>
        <w:t xml:space="preserve">Zie het antwoord op vraag 2. </w:t>
      </w:r>
    </w:p>
    <w:p w:rsidRPr="00CD67A6" w:rsidR="00CD67A6" w:rsidP="00CD67A6" w:rsidRDefault="00CD67A6" w14:paraId="4CF08649" w14:textId="77777777">
      <w:pPr>
        <w:pStyle w:val="standaard-tekst"/>
      </w:pPr>
    </w:p>
    <w:p w:rsidR="00CD67A6" w:rsidP="00CD67A6" w:rsidRDefault="00CD67A6" w14:paraId="425C841F" w14:textId="77777777">
      <w:pPr>
        <w:pStyle w:val="standaard-tekst"/>
      </w:pPr>
      <w:r w:rsidRPr="00CD67A6">
        <w:t>4. Bent u het ermee eens dat holocaustontkenning door een (waarnemend) hoofdredacteur, waar</w:t>
      </w:r>
      <w:r>
        <w:t xml:space="preserve"> </w:t>
      </w:r>
      <w:r w:rsidRPr="00CD67A6">
        <w:t>directeur Karskens in zijn reactie gewag van maakt, een historisch dieptepunt van moraliteit bij de</w:t>
      </w:r>
      <w:r>
        <w:t xml:space="preserve"> </w:t>
      </w:r>
      <w:r w:rsidRPr="00CD67A6">
        <w:t>publieke omroep zou zijn en bent u bekend met antisemitische uitingen en holocaustontkenning van</w:t>
      </w:r>
      <w:r>
        <w:t xml:space="preserve"> </w:t>
      </w:r>
      <w:r w:rsidRPr="00CD67A6">
        <w:rPr>
          <w:rFonts w:hint="eastAsia"/>
        </w:rPr>
        <w:t>éé</w:t>
      </w:r>
      <w:r w:rsidRPr="00CD67A6">
        <w:t>n of meerdere medewerkers van Ongehoord Nederland, zoals gemeld in de reactie van Karskens op</w:t>
      </w:r>
      <w:r>
        <w:t xml:space="preserve"> </w:t>
      </w:r>
      <w:r w:rsidRPr="00CD67A6">
        <w:t>diens schorsing? Zo nee, bent u bereid specifiek te laten onderzoeken of hier van sprake van is of is</w:t>
      </w:r>
      <w:r>
        <w:t xml:space="preserve"> </w:t>
      </w:r>
      <w:r w:rsidRPr="00CD67A6">
        <w:t>geweest?</w:t>
      </w:r>
    </w:p>
    <w:p w:rsidR="005228AE" w:rsidP="00CD67A6" w:rsidRDefault="005228AE" w14:paraId="5E58A468" w14:textId="77777777">
      <w:pPr>
        <w:pStyle w:val="standaard-tekst"/>
      </w:pPr>
    </w:p>
    <w:p w:rsidRPr="00B86696" w:rsidR="00B86696" w:rsidP="00B86696" w:rsidRDefault="005228AE" w14:paraId="731887AB" w14:textId="10CE1761">
      <w:pPr>
        <w:pStyle w:val="standaard-tekst"/>
      </w:pPr>
      <w:bookmarkStart w:name="_Hlk175219601" w:id="0"/>
      <w:r>
        <w:t>Holocaustontkenning is verwerpelijk</w:t>
      </w:r>
      <w:r w:rsidR="00674C47">
        <w:t xml:space="preserve"> en kan nooit worden geaccepteerd</w:t>
      </w:r>
      <w:r w:rsidR="00C35206">
        <w:t xml:space="preserve">. </w:t>
      </w:r>
      <w:r w:rsidR="00635091">
        <w:t>A</w:t>
      </w:r>
      <w:r w:rsidRPr="00B86696" w:rsidR="00635091">
        <w:t xml:space="preserve">lle verantwoordelijken binnen de omroep </w:t>
      </w:r>
      <w:r w:rsidR="00635091">
        <w:t xml:space="preserve">dienen </w:t>
      </w:r>
      <w:r w:rsidRPr="00B86696" w:rsidR="00635091">
        <w:t>hun verantwoordelijkheden te kennen en te nemen, voorbeeldgedrag te tonen en te zorgen dat iedereen binnen de omroep functioneert binnen de grenzen van de wet.</w:t>
      </w:r>
      <w:r w:rsidR="00635091">
        <w:t xml:space="preserve"> Het is aan de omroep om eventueel onderzoek en/of aangifte te doen. </w:t>
      </w:r>
      <w:r w:rsidRPr="00B86696" w:rsidR="00B86696">
        <w:t>Het is</w:t>
      </w:r>
      <w:r w:rsidR="00635091">
        <w:t xml:space="preserve"> vervolgens</w:t>
      </w:r>
      <w:r w:rsidR="00E869AE">
        <w:t xml:space="preserve"> in algemene zin</w:t>
      </w:r>
      <w:r w:rsidRPr="00B86696" w:rsidR="00B86696">
        <w:t xml:space="preserve"> aan het Openbaar Ministerie om te beoordelen of er sprake is van</w:t>
      </w:r>
      <w:r w:rsidR="00E869AE">
        <w:t xml:space="preserve"> mogelijk</w:t>
      </w:r>
      <w:r w:rsidRPr="00B86696" w:rsidR="00B86696">
        <w:t xml:space="preserve"> strafbare feiten</w:t>
      </w:r>
      <w:r w:rsidR="00635091">
        <w:t xml:space="preserve"> en of vervolging opportuun is</w:t>
      </w:r>
      <w:r w:rsidRPr="00B86696" w:rsidR="00B86696">
        <w:t xml:space="preserve">. </w:t>
      </w:r>
    </w:p>
    <w:bookmarkEnd w:id="0"/>
    <w:p w:rsidRPr="00CD67A6" w:rsidR="00CD67A6" w:rsidP="00CD67A6" w:rsidRDefault="00CD67A6" w14:paraId="72457EC9" w14:textId="77777777">
      <w:pPr>
        <w:pStyle w:val="standaard-tekst"/>
      </w:pPr>
    </w:p>
    <w:p w:rsidRPr="00CD67A6" w:rsidR="00CD67A6" w:rsidP="00CD67A6" w:rsidRDefault="00CD67A6" w14:paraId="6F1DE9F1" w14:textId="77777777">
      <w:pPr>
        <w:pStyle w:val="standaard-tekst"/>
      </w:pPr>
      <w:r w:rsidRPr="00CD67A6">
        <w:t>5. Klopt het dat na het vertrek van zakelijk directeur Klever jongstleden juli haar dochter haar</w:t>
      </w:r>
      <w:r>
        <w:t xml:space="preserve"> </w:t>
      </w:r>
      <w:r w:rsidRPr="00CD67A6">
        <w:t>takenpakket heeft overgenomen? Zo ja, hoe beoordeelt u deze opvolging en kunt u aangeven hoe deze</w:t>
      </w:r>
      <w:r>
        <w:t xml:space="preserve"> </w:t>
      </w:r>
      <w:r w:rsidRPr="00CD67A6">
        <w:t>opvolging zich verdraagt met de Gedragscode Integriteit Publieke Omroep 2021, waarin het</w:t>
      </w:r>
      <w:r>
        <w:t xml:space="preserve"> </w:t>
      </w:r>
      <w:r w:rsidRPr="00CD67A6">
        <w:rPr>
          <w:rFonts w:hint="eastAsia"/>
        </w:rPr>
        <w:t>‘</w:t>
      </w:r>
      <w:r w:rsidRPr="00CD67A6">
        <w:t>voorkomen dat persoonlijke belangen met die van de mediaorganisatie verstrengeld raken</w:t>
      </w:r>
      <w:r w:rsidRPr="00CD67A6">
        <w:rPr>
          <w:rFonts w:hint="eastAsia"/>
        </w:rPr>
        <w:t>’</w:t>
      </w:r>
      <w:r w:rsidRPr="00CD67A6">
        <w:t xml:space="preserve"> een</w:t>
      </w:r>
    </w:p>
    <w:p w:rsidR="00CD67A6" w:rsidP="00CD67A6" w:rsidRDefault="00CD67A6" w14:paraId="69A4A561" w14:textId="77777777">
      <w:pPr>
        <w:pStyle w:val="standaard-tekst"/>
      </w:pPr>
      <w:r w:rsidRPr="00CD67A6">
        <w:t>kernprincipe vormt?[1]</w:t>
      </w:r>
    </w:p>
    <w:p w:rsidR="00B86696" w:rsidP="00CD67A6" w:rsidRDefault="00B86696" w14:paraId="0DB26A8B" w14:textId="77777777">
      <w:pPr>
        <w:pStyle w:val="standaard-tekst"/>
      </w:pPr>
    </w:p>
    <w:p w:rsidRPr="00B86696" w:rsidR="00B86696" w:rsidP="00B86696" w:rsidRDefault="00B86696" w14:paraId="7DC90E74" w14:textId="4A12DC75">
      <w:pPr>
        <w:pStyle w:val="standaard-tekst"/>
      </w:pPr>
      <w:r w:rsidRPr="00B86696">
        <w:t xml:space="preserve">De Gedragscode Integriteit Publieke Omroep is duidelijk over het feit dat moet worden voorkomen dat persoonlijke belangen met die van de mediaorganisatie verstrengeld raken. Bestuurders horen benoemd te worden op basis van duidelijke openbare profielen, vereiste deskundigheid en competenties. Het is aan de Raad van Toezicht deze specifieke situatie te beoordelen, eventueel maatregelen te nemen om belangenverstrengeling en politieke beïnvloeding te voorkomen en te motiveren waarom er anders gehandeld wordt dan de Gedragscode aangeeft. Het </w:t>
      </w:r>
      <w:r>
        <w:t>c</w:t>
      </w:r>
      <w:r w:rsidRPr="00B86696">
        <w:t>ommissariaat houdt toezicht op de naleving van de Gedragscode.</w:t>
      </w:r>
      <w:r w:rsidRPr="00674C47" w:rsidR="00674C47">
        <w:rPr>
          <w:szCs w:val="24"/>
        </w:rPr>
        <w:t xml:space="preserve"> </w:t>
      </w:r>
      <w:r w:rsidRPr="00674C47" w:rsidR="00674C47">
        <w:t>Ik heb begrepen dat de kwestie de volle aandacht heeft van het commissariaat.</w:t>
      </w:r>
    </w:p>
    <w:p w:rsidRPr="00CD67A6" w:rsidR="00CD67A6" w:rsidP="00CD67A6" w:rsidRDefault="00CD67A6" w14:paraId="110A6BEE" w14:textId="77777777">
      <w:pPr>
        <w:pStyle w:val="standaard-tekst"/>
      </w:pPr>
    </w:p>
    <w:p w:rsidR="00CD67A6" w:rsidP="00CD67A6" w:rsidRDefault="00CD67A6" w14:paraId="57DB3C90" w14:textId="77777777">
      <w:pPr>
        <w:pStyle w:val="standaard-tekst"/>
      </w:pPr>
      <w:r w:rsidRPr="00CD67A6">
        <w:t>6. Kunt u specifiek ingaan op het verwijt van medewerkers van ON dat voormalig zakelijk directeur</w:t>
      </w:r>
      <w:r>
        <w:t xml:space="preserve"> </w:t>
      </w:r>
      <w:r w:rsidRPr="00CD67A6">
        <w:t>Klever tegenover de RvT zich onwaarachtig zou hebben geuit en wat gaat u doen om te zorgen dat</w:t>
      </w:r>
      <w:r>
        <w:t xml:space="preserve"> </w:t>
      </w:r>
      <w:r w:rsidRPr="00CD67A6">
        <w:t>helderheid komt en twijfels kunnen worden weggenomen over de rol van de zakelijk directeur in deze,</w:t>
      </w:r>
      <w:r>
        <w:t xml:space="preserve"> </w:t>
      </w:r>
      <w:r w:rsidRPr="00CD67A6">
        <w:t>aangezien zij tot een maand geleden de primaire verantwoordelijkheid had voor de</w:t>
      </w:r>
      <w:r>
        <w:t xml:space="preserve"> </w:t>
      </w:r>
      <w:r w:rsidRPr="00CD67A6">
        <w:t>bedrijfsvoering? [2]</w:t>
      </w:r>
    </w:p>
    <w:p w:rsidR="005228AE" w:rsidP="00CD67A6" w:rsidRDefault="005228AE" w14:paraId="5835201E" w14:textId="77777777">
      <w:pPr>
        <w:pStyle w:val="standaard-tekst"/>
      </w:pPr>
    </w:p>
    <w:p w:rsidR="005228AE" w:rsidP="00CD67A6" w:rsidRDefault="005228AE" w14:paraId="6BA04CF8" w14:textId="3341926F">
      <w:pPr>
        <w:pStyle w:val="standaard-tekst"/>
      </w:pPr>
      <w:r>
        <w:t>Zie het antwoord op vraag 2.</w:t>
      </w:r>
    </w:p>
    <w:p w:rsidRPr="00CD67A6" w:rsidR="00CD67A6" w:rsidP="00CD67A6" w:rsidRDefault="00CD67A6" w14:paraId="10AF3582" w14:textId="77777777">
      <w:pPr>
        <w:pStyle w:val="standaard-tekst"/>
      </w:pPr>
    </w:p>
    <w:p w:rsidR="00CD67A6" w:rsidP="00CD67A6" w:rsidRDefault="00CD67A6" w14:paraId="2CA483DC" w14:textId="77777777">
      <w:pPr>
        <w:pStyle w:val="standaard-tekst"/>
      </w:pPr>
      <w:r w:rsidRPr="00CD67A6">
        <w:t>7. Kunt u bevestigen of ontkennen dat de directeur van ON rondom de vorming</w:t>
      </w:r>
      <w:r>
        <w:t xml:space="preserve"> </w:t>
      </w:r>
      <w:r w:rsidRPr="00CD67A6">
        <w:t>van het huidige kabinet</w:t>
      </w:r>
      <w:r>
        <w:t xml:space="preserve"> </w:t>
      </w:r>
      <w:r w:rsidRPr="00CD67A6">
        <w:t>de redactie zou hebben ge</w:t>
      </w:r>
      <w:r w:rsidRPr="00CD67A6">
        <w:rPr>
          <w:rFonts w:hint="eastAsia"/>
        </w:rPr>
        <w:t>ï</w:t>
      </w:r>
      <w:r w:rsidRPr="00CD67A6">
        <w:t>nstrueerd de nieuwe regering</w:t>
      </w:r>
      <w:r>
        <w:t xml:space="preserve"> </w:t>
      </w:r>
      <w:r w:rsidRPr="00CD67A6">
        <w:t xml:space="preserve">met een </w:t>
      </w:r>
      <w:r w:rsidRPr="00CD67A6">
        <w:rPr>
          <w:rFonts w:hint="eastAsia"/>
        </w:rPr>
        <w:t>‘</w:t>
      </w:r>
      <w:r w:rsidRPr="00CD67A6">
        <w:t>jubelstemming</w:t>
      </w:r>
      <w:r w:rsidRPr="00CD67A6">
        <w:rPr>
          <w:rFonts w:hint="eastAsia"/>
        </w:rPr>
        <w:t>’</w:t>
      </w:r>
      <w:r w:rsidRPr="00CD67A6">
        <w:t xml:space="preserve"> te onthalen en niet</w:t>
      </w:r>
      <w:r>
        <w:t xml:space="preserve"> </w:t>
      </w:r>
      <w:r w:rsidRPr="00CD67A6">
        <w:t>meer kritisch te berichten over PVV, VVD, NSC en BBB en hoe komt dit bericht op u over, mede in het</w:t>
      </w:r>
      <w:r>
        <w:t xml:space="preserve"> </w:t>
      </w:r>
      <w:r w:rsidRPr="00CD67A6">
        <w:t>licht van het feit dat de huidige minister voor Buitenlandse Handel en Ontwikkelingshulp met ONmerchandise</w:t>
      </w:r>
      <w:r>
        <w:t xml:space="preserve"> </w:t>
      </w:r>
      <w:r w:rsidRPr="00CD67A6">
        <w:t>verscheen bij haar kennismaking met de minister-president en zich bovendien door de</w:t>
      </w:r>
      <w:r>
        <w:t xml:space="preserve"> </w:t>
      </w:r>
      <w:r w:rsidRPr="00CD67A6">
        <w:t>heer Karskens liet vergezellen bij haar hoorzitting?</w:t>
      </w:r>
    </w:p>
    <w:p w:rsidR="005228AE" w:rsidP="00CD67A6" w:rsidRDefault="005228AE" w14:paraId="3596A1C3" w14:textId="77777777">
      <w:pPr>
        <w:pStyle w:val="standaard-tekst"/>
      </w:pPr>
    </w:p>
    <w:p w:rsidR="005228AE" w:rsidP="00CD67A6" w:rsidRDefault="00E707BD" w14:paraId="50DCEF17" w14:textId="078C381E">
      <w:pPr>
        <w:pStyle w:val="standaard-tekst"/>
      </w:pPr>
      <w:r>
        <w:t>Het is niet aan mij om te reageren op genoemde berichten, die ik overigens ook niet kan verifiëren. Verder ga ik ook niet over het gedrag van een collega-minister.</w:t>
      </w:r>
      <w:r w:rsidR="005228AE">
        <w:t xml:space="preserve"> </w:t>
      </w:r>
    </w:p>
    <w:p w:rsidRPr="00CD67A6" w:rsidR="00CD67A6" w:rsidP="00CD67A6" w:rsidRDefault="00CD67A6" w14:paraId="3E635B46" w14:textId="77777777">
      <w:pPr>
        <w:pStyle w:val="standaard-tekst"/>
      </w:pPr>
    </w:p>
    <w:p w:rsidR="00CD67A6" w:rsidP="00CD67A6" w:rsidRDefault="00CD67A6" w14:paraId="04B169CB" w14:textId="77777777">
      <w:pPr>
        <w:pStyle w:val="standaard-tekst"/>
      </w:pPr>
      <w:r w:rsidRPr="00CD67A6">
        <w:t>8. Hoe verhoudt een dergelijke instructie of suggestie om geen kritiek te hebben zich in uw ogen met</w:t>
      </w:r>
      <w:r>
        <w:t xml:space="preserve"> </w:t>
      </w:r>
      <w:r w:rsidRPr="00CD67A6">
        <w:t>het eerste integriteitsprincipe van de publieke omroep, die vraagt dat het bestuur bijdraagt aan de</w:t>
      </w:r>
      <w:r>
        <w:t xml:space="preserve"> </w:t>
      </w:r>
      <w:r w:rsidRPr="00CD67A6">
        <w:rPr>
          <w:rFonts w:hint="eastAsia"/>
        </w:rPr>
        <w:t>‘</w:t>
      </w:r>
      <w:r w:rsidRPr="00CD67A6">
        <w:t>onafhankelijkheid en integriteit van de mediaorganisatie</w:t>
      </w:r>
      <w:r w:rsidRPr="00CD67A6">
        <w:rPr>
          <w:rFonts w:hint="eastAsia"/>
        </w:rPr>
        <w:t>’</w:t>
      </w:r>
      <w:r w:rsidRPr="00CD67A6">
        <w:t>?</w:t>
      </w:r>
    </w:p>
    <w:p w:rsidR="00CD67A6" w:rsidP="00CD67A6" w:rsidRDefault="00CD67A6" w14:paraId="253450A9" w14:textId="77777777">
      <w:pPr>
        <w:pStyle w:val="standaard-tekst"/>
      </w:pPr>
    </w:p>
    <w:p w:rsidR="00E707BD" w:rsidP="00E707BD" w:rsidRDefault="00E707BD" w14:paraId="295826FC" w14:textId="77777777">
      <w:pPr>
        <w:pStyle w:val="standaard-tekst"/>
      </w:pPr>
      <w:r w:rsidRPr="005E3E8A">
        <w:t xml:space="preserve">Onafhankelijkheid betekent niet dat een omroep niet vanuit een bepaalde signatuur programma’s mag maken. De verschillende omroepen hebben juist een plaats in het bestel vanwege hun </w:t>
      </w:r>
      <w:r>
        <w:t xml:space="preserve">specifieke </w:t>
      </w:r>
      <w:r w:rsidRPr="005E3E8A">
        <w:t>identiteit.</w:t>
      </w:r>
      <w:r>
        <w:t xml:space="preserve"> De inhoud van programma’s dient echter wel vanuit eigen redactionele afwegingen en journalistieke principes bepaald te worden en niet op basis van externe politieke of commerciële instructies.</w:t>
      </w:r>
    </w:p>
    <w:p w:rsidRPr="00CD67A6" w:rsidR="005228AE" w:rsidP="00CD67A6" w:rsidRDefault="005228AE" w14:paraId="223D0C98" w14:textId="77777777">
      <w:pPr>
        <w:pStyle w:val="standaard-tekst"/>
      </w:pPr>
    </w:p>
    <w:p w:rsidR="00CD67A6" w:rsidP="00CD67A6" w:rsidRDefault="00CD67A6" w14:paraId="63073AE9" w14:textId="77777777">
      <w:pPr>
        <w:pStyle w:val="standaard-tekst"/>
      </w:pPr>
      <w:r w:rsidRPr="00CD67A6">
        <w:t>9. Hoe beoordeelt u het gegeven dat RvT-lid Gert Jan Mulder het schorsen van Karskens vierde door op</w:t>
      </w:r>
      <w:r>
        <w:t xml:space="preserve"> </w:t>
      </w:r>
      <w:r w:rsidRPr="00CD67A6">
        <w:t>X een foto te plaatsen van een feestelijk samenzijn van aantal betrokkenen bij Ongehoord Nederland</w:t>
      </w:r>
      <w:r>
        <w:t xml:space="preserve"> </w:t>
      </w:r>
      <w:r w:rsidRPr="00CD67A6">
        <w:rPr>
          <w:rFonts w:hint="eastAsia"/>
        </w:rPr>
        <w:t>é</w:t>
      </w:r>
      <w:r w:rsidRPr="00CD67A6">
        <w:t>n de leider van Forum voor Democratie, specifiek in het licht van het feit dat de Gedragscode</w:t>
      </w:r>
      <w:r>
        <w:t xml:space="preserve"> </w:t>
      </w:r>
      <w:r w:rsidRPr="00CD67A6">
        <w:t>Integriteit Publieke Omroep 2021 vraagt dat de Raad van Toezicht onafhankelijk dient te zijn en</w:t>
      </w:r>
      <w:r>
        <w:t xml:space="preserve"> </w:t>
      </w:r>
      <w:r w:rsidRPr="00CD67A6">
        <w:t>handelt naar het belang van de publieke mediaopdracht en het feit dat artikel 2.1, lid 2 van de</w:t>
      </w:r>
      <w:r>
        <w:t xml:space="preserve"> </w:t>
      </w:r>
      <w:r w:rsidRPr="00CD67A6">
        <w:t>Mediawet vergt dat publieke mediadiensten een media-aanbod verzorgen dat voldoet aan hoge</w:t>
      </w:r>
      <w:r>
        <w:t xml:space="preserve"> </w:t>
      </w:r>
      <w:r w:rsidRPr="00CD67A6">
        <w:t>journalistieke en professionele kwaliteitseisen?</w:t>
      </w:r>
    </w:p>
    <w:p w:rsidR="005228AE" w:rsidP="00CD67A6" w:rsidRDefault="005228AE" w14:paraId="0ABB74F6" w14:textId="77777777">
      <w:pPr>
        <w:pStyle w:val="standaard-tekst"/>
      </w:pPr>
    </w:p>
    <w:p w:rsidRPr="00E707BD" w:rsidR="00E707BD" w:rsidP="00E707BD" w:rsidRDefault="005228AE" w14:paraId="4518C976" w14:textId="4F68799F">
      <w:pPr>
        <w:pStyle w:val="standaard-tekst"/>
      </w:pPr>
      <w:r>
        <w:t xml:space="preserve">Het is aan het Commissariaat voor de Media om toe te zien op de naleving van de Gedragscode Integriteit Publieke Omroep 2021 </w:t>
      </w:r>
      <w:r w:rsidR="00BF54DF">
        <w:t xml:space="preserve">alsook op de naleving van artikel 2.1, lid 2. Zoals ik hierboven heb aangegeven, is de kwestie bij het </w:t>
      </w:r>
      <w:r w:rsidR="00800DA0">
        <w:t>c</w:t>
      </w:r>
      <w:r w:rsidR="00BF54DF">
        <w:t>ommissariaat bekend en heeft het de vol</w:t>
      </w:r>
      <w:r w:rsidR="00E707BD">
        <w:t>l</w:t>
      </w:r>
      <w:r w:rsidR="00BF54DF">
        <w:t>e aandacht.</w:t>
      </w:r>
      <w:r w:rsidRPr="00E707BD" w:rsidR="00E707BD">
        <w:t xml:space="preserve"> En verder herhaal ik dat alle verantwoordelijken binnen de omroep hun verantwoordelijkheden dienen te kennen en te nemen, voorbeeldgedrag te tonen en te zorgen dat iedereen binnen de omroep functioneert binnen de grenzen van de wet.</w:t>
      </w:r>
    </w:p>
    <w:p w:rsidRPr="00CD67A6" w:rsidR="00CD67A6" w:rsidP="00CD67A6" w:rsidRDefault="00CD67A6" w14:paraId="276BDC7B" w14:textId="77777777">
      <w:pPr>
        <w:pStyle w:val="standaard-tekst"/>
      </w:pPr>
    </w:p>
    <w:p w:rsidR="00CD67A6" w:rsidP="00CD67A6" w:rsidRDefault="00CD67A6" w14:paraId="6FF61A5F" w14:textId="77777777">
      <w:pPr>
        <w:pStyle w:val="standaard-tekst"/>
      </w:pPr>
      <w:r w:rsidRPr="00CD67A6">
        <w:t>10. Kunt u bevestigen dat oud-presentatrice Blommestijn door de Raad van Toezicht en de Raad van</w:t>
      </w:r>
      <w:r>
        <w:t xml:space="preserve"> </w:t>
      </w:r>
      <w:r w:rsidRPr="00CD67A6">
        <w:t>Bestuur is gevraagd per direct terug te keren naar de omroep nu Arnold Karskens geschorst is, zoals</w:t>
      </w:r>
      <w:r>
        <w:t xml:space="preserve"> </w:t>
      </w:r>
      <w:r w:rsidRPr="00CD67A6">
        <w:t xml:space="preserve">Blommestijn zelf aangeeft in het </w:t>
      </w:r>
      <w:r w:rsidRPr="00CD67A6">
        <w:rPr>
          <w:i/>
          <w:iCs/>
        </w:rPr>
        <w:t>Algemeen Dagblad</w:t>
      </w:r>
      <w:r w:rsidRPr="00CD67A6">
        <w:t>. Zo ja, hoe oordeelt u over de taakopvatting van</w:t>
      </w:r>
      <w:r>
        <w:t xml:space="preserve"> </w:t>
      </w:r>
      <w:r w:rsidRPr="00CD67A6">
        <w:t xml:space="preserve">de Raad van Toezicht als zij zich bezighouden met het (opnieuw) aannemen van </w:t>
      </w:r>
      <w:r w:rsidRPr="00CD67A6">
        <w:rPr>
          <w:rFonts w:hint="eastAsia"/>
        </w:rPr>
        <w:t>éé</w:t>
      </w:r>
      <w:r w:rsidRPr="00CD67A6">
        <w:t>n presentatrice?</w:t>
      </w:r>
    </w:p>
    <w:p w:rsidR="00CD67A6" w:rsidP="00CD67A6" w:rsidRDefault="00CD67A6" w14:paraId="4F5E977C" w14:textId="77777777">
      <w:pPr>
        <w:pStyle w:val="standaard-tekst"/>
      </w:pPr>
    </w:p>
    <w:p w:rsidR="00E707BD" w:rsidP="00CD67A6" w:rsidRDefault="00E707BD" w14:paraId="59746D26" w14:textId="2860D9DB">
      <w:pPr>
        <w:pStyle w:val="standaard-tekst"/>
      </w:pPr>
      <w:r>
        <w:t>Ik ga niet over het aannamebeleid binnen omroepen, noch heb ik een oordeel over hoe binnen de omroep daarover wordt besloten.</w:t>
      </w:r>
    </w:p>
    <w:p w:rsidRPr="00CD67A6" w:rsidR="00E707BD" w:rsidP="00CD67A6" w:rsidRDefault="00E707BD" w14:paraId="152A9D94" w14:textId="77777777">
      <w:pPr>
        <w:pStyle w:val="standaard-tekst"/>
      </w:pPr>
    </w:p>
    <w:p w:rsidR="00CD67A6" w:rsidP="00CD67A6" w:rsidRDefault="00CD67A6" w14:paraId="7AE65C51" w14:textId="77777777">
      <w:pPr>
        <w:pStyle w:val="standaard-tekst"/>
      </w:pPr>
      <w:r w:rsidRPr="00CD67A6">
        <w:t>11. Kunt u deze vragen elk afzonderlijk beantwoorden?</w:t>
      </w:r>
    </w:p>
    <w:p w:rsidR="00BF54DF" w:rsidP="00CD67A6" w:rsidRDefault="00BF54DF" w14:paraId="37BABD79" w14:textId="77777777">
      <w:pPr>
        <w:pStyle w:val="standaard-tekst"/>
      </w:pPr>
    </w:p>
    <w:p w:rsidR="00BF54DF" w:rsidP="00CD67A6" w:rsidRDefault="00BF54DF" w14:paraId="6ECF26BE" w14:textId="14DE85AB">
      <w:pPr>
        <w:pStyle w:val="standaard-tekst"/>
      </w:pPr>
      <w:r>
        <w:t>Ja.</w:t>
      </w:r>
    </w:p>
    <w:p w:rsidRPr="00CD67A6" w:rsidR="00CD67A6" w:rsidP="00CD67A6" w:rsidRDefault="00CD67A6" w14:paraId="72707B52" w14:textId="77777777">
      <w:pPr>
        <w:pStyle w:val="standaard-tekst"/>
      </w:pPr>
    </w:p>
    <w:p w:rsidRPr="00CD67A6" w:rsidR="00CD67A6" w:rsidP="00CD67A6" w:rsidRDefault="00CD67A6" w14:paraId="6037E835" w14:textId="77777777">
      <w:pPr>
        <w:pStyle w:val="standaard-tekst"/>
      </w:pPr>
      <w:r w:rsidRPr="00CD67A6">
        <w:t>[1] gedragscode_integriteit_publieke_omroep_2021_1_2c0dbcf19c.pdf (bijnpo.nl)</w:t>
      </w:r>
    </w:p>
    <w:p w:rsidRPr="00CD67A6" w:rsidR="00CD67A6" w:rsidP="00CD67A6" w:rsidRDefault="00CD67A6" w14:paraId="5BD416FD" w14:textId="77777777">
      <w:pPr>
        <w:pStyle w:val="standaard-tekst"/>
      </w:pPr>
      <w:r w:rsidRPr="00CD67A6">
        <w:t>[2] NRC, 4 augustus 2024, Medewerkers zeggen: Arnold Karskens bedreigt het voortbestaan van Ongehoord</w:t>
      </w:r>
      <w:r>
        <w:t xml:space="preserve"> </w:t>
      </w:r>
      <w:r w:rsidRPr="00CD67A6">
        <w:t xml:space="preserve">Nederland </w:t>
      </w:r>
      <w:r>
        <w:t>–</w:t>
      </w:r>
      <w:r w:rsidRPr="00CD67A6">
        <w:t xml:space="preserve"> NRC</w:t>
      </w:r>
      <w:r>
        <w:t xml:space="preserve"> </w:t>
      </w:r>
      <w:r w:rsidRPr="00CD67A6">
        <w:t>Pagina</w:t>
      </w:r>
    </w:p>
    <w:p w:rsidRPr="00820DDA" w:rsidR="00820DDA" w:rsidP="00820DDA" w:rsidRDefault="00820DDA" w14:paraId="7282CAAA"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60CE" w14:textId="77777777" w:rsidR="00DC691C" w:rsidRDefault="00D2328E">
      <w:r>
        <w:separator/>
      </w:r>
    </w:p>
    <w:p w14:paraId="3310977A" w14:textId="77777777" w:rsidR="00DC691C" w:rsidRDefault="00DC691C"/>
  </w:endnote>
  <w:endnote w:type="continuationSeparator" w:id="0">
    <w:p w14:paraId="14408775" w14:textId="77777777" w:rsidR="00DC691C" w:rsidRDefault="00D2328E">
      <w:r>
        <w:continuationSeparator/>
      </w:r>
    </w:p>
    <w:p w14:paraId="0A995BB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DCE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55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F1429" w14:paraId="2B332EAE" w14:textId="77777777" w:rsidTr="004C7E1D">
      <w:trPr>
        <w:trHeight w:hRule="exact" w:val="357"/>
      </w:trPr>
      <w:tc>
        <w:tcPr>
          <w:tcW w:w="7603" w:type="dxa"/>
          <w:shd w:val="clear" w:color="auto" w:fill="auto"/>
        </w:tcPr>
        <w:p w14:paraId="25D121FB" w14:textId="77777777" w:rsidR="002F71BB" w:rsidRPr="004C7E1D" w:rsidRDefault="002F71BB" w:rsidP="004C7E1D">
          <w:pPr>
            <w:spacing w:line="180" w:lineRule="exact"/>
            <w:rPr>
              <w:sz w:val="13"/>
              <w:szCs w:val="13"/>
            </w:rPr>
          </w:pPr>
        </w:p>
      </w:tc>
      <w:tc>
        <w:tcPr>
          <w:tcW w:w="2172" w:type="dxa"/>
          <w:shd w:val="clear" w:color="auto" w:fill="auto"/>
        </w:tcPr>
        <w:p w14:paraId="63115693" w14:textId="3414191B" w:rsidR="002F71BB" w:rsidRPr="004C7E1D" w:rsidRDefault="00D232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502E9">
            <w:rPr>
              <w:szCs w:val="13"/>
            </w:rPr>
            <w:t>4</w:t>
          </w:r>
          <w:r w:rsidRPr="004C7E1D">
            <w:rPr>
              <w:szCs w:val="13"/>
            </w:rPr>
            <w:fldChar w:fldCharType="end"/>
          </w:r>
        </w:p>
      </w:tc>
    </w:tr>
  </w:tbl>
  <w:p w14:paraId="6592848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F1429" w14:paraId="1A790639" w14:textId="77777777" w:rsidTr="004C7E1D">
      <w:trPr>
        <w:trHeight w:hRule="exact" w:val="357"/>
      </w:trPr>
      <w:tc>
        <w:tcPr>
          <w:tcW w:w="7709" w:type="dxa"/>
          <w:shd w:val="clear" w:color="auto" w:fill="auto"/>
        </w:tcPr>
        <w:p w14:paraId="0DEC5FC7" w14:textId="77777777" w:rsidR="00D17084" w:rsidRPr="004C7E1D" w:rsidRDefault="00D17084" w:rsidP="004C7E1D">
          <w:pPr>
            <w:spacing w:line="180" w:lineRule="exact"/>
            <w:rPr>
              <w:sz w:val="13"/>
              <w:szCs w:val="13"/>
            </w:rPr>
          </w:pPr>
        </w:p>
      </w:tc>
      <w:tc>
        <w:tcPr>
          <w:tcW w:w="2060" w:type="dxa"/>
          <w:shd w:val="clear" w:color="auto" w:fill="auto"/>
        </w:tcPr>
        <w:p w14:paraId="402304B9" w14:textId="1CDE5B3A" w:rsidR="00D17084" w:rsidRPr="004C7E1D" w:rsidRDefault="00D232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502E9">
            <w:rPr>
              <w:szCs w:val="13"/>
            </w:rPr>
            <w:t>4</w:t>
          </w:r>
          <w:r w:rsidRPr="004C7E1D">
            <w:rPr>
              <w:szCs w:val="13"/>
            </w:rPr>
            <w:fldChar w:fldCharType="end"/>
          </w:r>
        </w:p>
      </w:tc>
    </w:tr>
  </w:tbl>
  <w:p w14:paraId="2FF08A7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C509" w14:textId="77777777" w:rsidR="00DC691C" w:rsidRDefault="00D2328E">
      <w:r>
        <w:separator/>
      </w:r>
    </w:p>
    <w:p w14:paraId="5884A5B0" w14:textId="77777777" w:rsidR="00DC691C" w:rsidRDefault="00DC691C"/>
  </w:footnote>
  <w:footnote w:type="continuationSeparator" w:id="0">
    <w:p w14:paraId="54134340" w14:textId="77777777" w:rsidR="00DC691C" w:rsidRDefault="00D2328E">
      <w:r>
        <w:continuationSeparator/>
      </w:r>
    </w:p>
    <w:p w14:paraId="0207BDE7"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2AA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F1429" w14:paraId="0DA3721A" w14:textId="77777777" w:rsidTr="006D2D53">
      <w:trPr>
        <w:trHeight w:hRule="exact" w:val="400"/>
      </w:trPr>
      <w:tc>
        <w:tcPr>
          <w:tcW w:w="7518" w:type="dxa"/>
          <w:shd w:val="clear" w:color="auto" w:fill="auto"/>
        </w:tcPr>
        <w:p w14:paraId="03EF47D5" w14:textId="77777777" w:rsidR="00527BD4" w:rsidRPr="00275984" w:rsidRDefault="00527BD4" w:rsidP="00BF4427">
          <w:pPr>
            <w:pStyle w:val="Huisstijl-Rubricering"/>
          </w:pPr>
        </w:p>
      </w:tc>
    </w:tr>
  </w:tbl>
  <w:p w14:paraId="525CFA0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F1429" w14:paraId="335CDB2F" w14:textId="77777777" w:rsidTr="003B528D">
      <w:tc>
        <w:tcPr>
          <w:tcW w:w="2160" w:type="dxa"/>
          <w:shd w:val="clear" w:color="auto" w:fill="auto"/>
        </w:tcPr>
        <w:p w14:paraId="53EFD8CC" w14:textId="77777777" w:rsidR="002F71BB" w:rsidRPr="000407BB" w:rsidRDefault="00D2328E" w:rsidP="005D283A">
          <w:pPr>
            <w:pStyle w:val="Colofonkop"/>
            <w:framePr w:hSpace="0" w:wrap="auto" w:vAnchor="margin" w:hAnchor="text" w:xAlign="left" w:yAlign="inline"/>
          </w:pPr>
          <w:r>
            <w:t>Onze referentie</w:t>
          </w:r>
        </w:p>
      </w:tc>
    </w:tr>
    <w:tr w:rsidR="008F1429" w14:paraId="292C8876" w14:textId="77777777" w:rsidTr="002F71BB">
      <w:trPr>
        <w:trHeight w:val="259"/>
      </w:trPr>
      <w:tc>
        <w:tcPr>
          <w:tcW w:w="2160" w:type="dxa"/>
          <w:shd w:val="clear" w:color="auto" w:fill="auto"/>
        </w:tcPr>
        <w:p w14:paraId="0C516215" w14:textId="77777777" w:rsidR="00E35CF4" w:rsidRPr="005D283A" w:rsidRDefault="00D2328E" w:rsidP="0049501A">
          <w:pPr>
            <w:spacing w:line="180" w:lineRule="exact"/>
            <w:rPr>
              <w:sz w:val="13"/>
              <w:szCs w:val="13"/>
            </w:rPr>
          </w:pPr>
          <w:r>
            <w:rPr>
              <w:sz w:val="13"/>
              <w:szCs w:val="13"/>
            </w:rPr>
            <w:t>47470268</w:t>
          </w:r>
        </w:p>
      </w:tc>
    </w:tr>
  </w:tbl>
  <w:p w14:paraId="2C7BDFA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F1429" w14:paraId="1B1EF4FE" w14:textId="77777777" w:rsidTr="001377D4">
      <w:trPr>
        <w:trHeight w:val="2636"/>
      </w:trPr>
      <w:tc>
        <w:tcPr>
          <w:tcW w:w="737" w:type="dxa"/>
          <w:shd w:val="clear" w:color="auto" w:fill="auto"/>
        </w:tcPr>
        <w:p w14:paraId="6E17D19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2D01055" w14:textId="77777777" w:rsidR="00704845" w:rsidRDefault="00D2328E" w:rsidP="0047126E">
          <w:pPr>
            <w:framePr w:w="3873" w:h="2625" w:hRule="exact" w:wrap="around" w:vAnchor="page" w:hAnchor="page" w:x="6323" w:y="1"/>
          </w:pPr>
          <w:r>
            <w:rPr>
              <w:noProof/>
              <w:lang w:val="en-US" w:eastAsia="en-US"/>
            </w:rPr>
            <w:drawing>
              <wp:inline distT="0" distB="0" distL="0" distR="0" wp14:anchorId="2D8FA270" wp14:editId="7A576B2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30F4035" w14:textId="77777777" w:rsidR="00483ECA" w:rsidRDefault="00483ECA" w:rsidP="00D037A9"/>
      </w:tc>
    </w:tr>
  </w:tbl>
  <w:p w14:paraId="0DA96F8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F1429" w14:paraId="164AC741" w14:textId="77777777" w:rsidTr="0008539E">
      <w:trPr>
        <w:trHeight w:hRule="exact" w:val="572"/>
      </w:trPr>
      <w:tc>
        <w:tcPr>
          <w:tcW w:w="7520" w:type="dxa"/>
          <w:shd w:val="clear" w:color="auto" w:fill="auto"/>
        </w:tcPr>
        <w:p w14:paraId="3828F4F9" w14:textId="77777777" w:rsidR="00527BD4" w:rsidRPr="00963440" w:rsidRDefault="00D2328E" w:rsidP="00210BA3">
          <w:pPr>
            <w:pStyle w:val="Huisstijl-Adres"/>
            <w:spacing w:after="0"/>
          </w:pPr>
          <w:r w:rsidRPr="009E3B07">
            <w:t>&gt;Retouradres </w:t>
          </w:r>
          <w:r>
            <w:t>Postbus 16375 2500 BJ Den Haag</w:t>
          </w:r>
          <w:r w:rsidRPr="009E3B07">
            <w:t xml:space="preserve"> </w:t>
          </w:r>
        </w:p>
      </w:tc>
    </w:tr>
    <w:tr w:rsidR="008F1429" w14:paraId="79B7C0D2" w14:textId="77777777" w:rsidTr="00E776C6">
      <w:trPr>
        <w:cantSplit/>
        <w:trHeight w:hRule="exact" w:val="238"/>
      </w:trPr>
      <w:tc>
        <w:tcPr>
          <w:tcW w:w="7520" w:type="dxa"/>
          <w:shd w:val="clear" w:color="auto" w:fill="auto"/>
        </w:tcPr>
        <w:p w14:paraId="4DCAD770" w14:textId="77777777" w:rsidR="00093ABC" w:rsidRPr="00963440" w:rsidRDefault="00093ABC" w:rsidP="00963440"/>
      </w:tc>
    </w:tr>
    <w:tr w:rsidR="008F1429" w14:paraId="0CD83A36" w14:textId="77777777" w:rsidTr="00E776C6">
      <w:trPr>
        <w:cantSplit/>
        <w:trHeight w:hRule="exact" w:val="1520"/>
      </w:trPr>
      <w:tc>
        <w:tcPr>
          <w:tcW w:w="7520" w:type="dxa"/>
          <w:shd w:val="clear" w:color="auto" w:fill="auto"/>
        </w:tcPr>
        <w:p w14:paraId="196D3007" w14:textId="77777777" w:rsidR="00A604D3" w:rsidRPr="00963440" w:rsidRDefault="00A604D3" w:rsidP="00963440"/>
      </w:tc>
    </w:tr>
    <w:tr w:rsidR="008F1429" w14:paraId="092932EF" w14:textId="77777777" w:rsidTr="00E776C6">
      <w:trPr>
        <w:trHeight w:hRule="exact" w:val="1077"/>
      </w:trPr>
      <w:tc>
        <w:tcPr>
          <w:tcW w:w="7520" w:type="dxa"/>
          <w:shd w:val="clear" w:color="auto" w:fill="auto"/>
        </w:tcPr>
        <w:p w14:paraId="5E3DEFE6" w14:textId="77777777" w:rsidR="00892BA5" w:rsidRPr="00035E67" w:rsidRDefault="00892BA5" w:rsidP="00892BA5">
          <w:pPr>
            <w:tabs>
              <w:tab w:val="left" w:pos="740"/>
            </w:tabs>
            <w:autoSpaceDE w:val="0"/>
            <w:autoSpaceDN w:val="0"/>
            <w:adjustRightInd w:val="0"/>
            <w:rPr>
              <w:rFonts w:cs="Verdana"/>
              <w:szCs w:val="18"/>
            </w:rPr>
          </w:pPr>
        </w:p>
      </w:tc>
    </w:tr>
  </w:tbl>
  <w:p w14:paraId="0C93AF47" w14:textId="77777777" w:rsidR="006F273B" w:rsidRDefault="006F273B" w:rsidP="00BC4AE3">
    <w:pPr>
      <w:pStyle w:val="Koptekst"/>
    </w:pPr>
  </w:p>
  <w:p w14:paraId="18B7EFF7" w14:textId="77777777" w:rsidR="00153BD0" w:rsidRDefault="00153BD0" w:rsidP="00BC4AE3">
    <w:pPr>
      <w:pStyle w:val="Koptekst"/>
    </w:pPr>
  </w:p>
  <w:p w14:paraId="637DA0E8" w14:textId="77777777" w:rsidR="0044605E" w:rsidRDefault="0044605E" w:rsidP="00BC4AE3">
    <w:pPr>
      <w:pStyle w:val="Koptekst"/>
    </w:pPr>
  </w:p>
  <w:p w14:paraId="6592DDBD" w14:textId="77777777" w:rsidR="0044605E" w:rsidRDefault="0044605E" w:rsidP="00BC4AE3">
    <w:pPr>
      <w:pStyle w:val="Koptekst"/>
    </w:pPr>
  </w:p>
  <w:p w14:paraId="4E51865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1A16F8">
      <w:start w:val="1"/>
      <w:numFmt w:val="bullet"/>
      <w:pStyle w:val="Lijstopsomteken"/>
      <w:lvlText w:val="•"/>
      <w:lvlJc w:val="left"/>
      <w:pPr>
        <w:tabs>
          <w:tab w:val="num" w:pos="227"/>
        </w:tabs>
        <w:ind w:left="227" w:hanging="227"/>
      </w:pPr>
      <w:rPr>
        <w:rFonts w:ascii="Verdana" w:hAnsi="Verdana" w:hint="default"/>
        <w:sz w:val="18"/>
        <w:szCs w:val="18"/>
      </w:rPr>
    </w:lvl>
    <w:lvl w:ilvl="1" w:tplc="85D6DC82" w:tentative="1">
      <w:start w:val="1"/>
      <w:numFmt w:val="bullet"/>
      <w:lvlText w:val="o"/>
      <w:lvlJc w:val="left"/>
      <w:pPr>
        <w:tabs>
          <w:tab w:val="num" w:pos="1440"/>
        </w:tabs>
        <w:ind w:left="1440" w:hanging="360"/>
      </w:pPr>
      <w:rPr>
        <w:rFonts w:ascii="Courier New" w:hAnsi="Courier New" w:cs="Courier New" w:hint="default"/>
      </w:rPr>
    </w:lvl>
    <w:lvl w:ilvl="2" w:tplc="FE663EA6" w:tentative="1">
      <w:start w:val="1"/>
      <w:numFmt w:val="bullet"/>
      <w:lvlText w:val=""/>
      <w:lvlJc w:val="left"/>
      <w:pPr>
        <w:tabs>
          <w:tab w:val="num" w:pos="2160"/>
        </w:tabs>
        <w:ind w:left="2160" w:hanging="360"/>
      </w:pPr>
      <w:rPr>
        <w:rFonts w:ascii="Wingdings" w:hAnsi="Wingdings" w:hint="default"/>
      </w:rPr>
    </w:lvl>
    <w:lvl w:ilvl="3" w:tplc="EA28A2DE" w:tentative="1">
      <w:start w:val="1"/>
      <w:numFmt w:val="bullet"/>
      <w:lvlText w:val=""/>
      <w:lvlJc w:val="left"/>
      <w:pPr>
        <w:tabs>
          <w:tab w:val="num" w:pos="2880"/>
        </w:tabs>
        <w:ind w:left="2880" w:hanging="360"/>
      </w:pPr>
      <w:rPr>
        <w:rFonts w:ascii="Symbol" w:hAnsi="Symbol" w:hint="default"/>
      </w:rPr>
    </w:lvl>
    <w:lvl w:ilvl="4" w:tplc="A708831C" w:tentative="1">
      <w:start w:val="1"/>
      <w:numFmt w:val="bullet"/>
      <w:lvlText w:val="o"/>
      <w:lvlJc w:val="left"/>
      <w:pPr>
        <w:tabs>
          <w:tab w:val="num" w:pos="3600"/>
        </w:tabs>
        <w:ind w:left="3600" w:hanging="360"/>
      </w:pPr>
      <w:rPr>
        <w:rFonts w:ascii="Courier New" w:hAnsi="Courier New" w:cs="Courier New" w:hint="default"/>
      </w:rPr>
    </w:lvl>
    <w:lvl w:ilvl="5" w:tplc="6D0A92F2" w:tentative="1">
      <w:start w:val="1"/>
      <w:numFmt w:val="bullet"/>
      <w:lvlText w:val=""/>
      <w:lvlJc w:val="left"/>
      <w:pPr>
        <w:tabs>
          <w:tab w:val="num" w:pos="4320"/>
        </w:tabs>
        <w:ind w:left="4320" w:hanging="360"/>
      </w:pPr>
      <w:rPr>
        <w:rFonts w:ascii="Wingdings" w:hAnsi="Wingdings" w:hint="default"/>
      </w:rPr>
    </w:lvl>
    <w:lvl w:ilvl="6" w:tplc="D7F4296E" w:tentative="1">
      <w:start w:val="1"/>
      <w:numFmt w:val="bullet"/>
      <w:lvlText w:val=""/>
      <w:lvlJc w:val="left"/>
      <w:pPr>
        <w:tabs>
          <w:tab w:val="num" w:pos="5040"/>
        </w:tabs>
        <w:ind w:left="5040" w:hanging="360"/>
      </w:pPr>
      <w:rPr>
        <w:rFonts w:ascii="Symbol" w:hAnsi="Symbol" w:hint="default"/>
      </w:rPr>
    </w:lvl>
    <w:lvl w:ilvl="7" w:tplc="DC9A7E3C" w:tentative="1">
      <w:start w:val="1"/>
      <w:numFmt w:val="bullet"/>
      <w:lvlText w:val="o"/>
      <w:lvlJc w:val="left"/>
      <w:pPr>
        <w:tabs>
          <w:tab w:val="num" w:pos="5760"/>
        </w:tabs>
        <w:ind w:left="5760" w:hanging="360"/>
      </w:pPr>
      <w:rPr>
        <w:rFonts w:ascii="Courier New" w:hAnsi="Courier New" w:cs="Courier New" w:hint="default"/>
      </w:rPr>
    </w:lvl>
    <w:lvl w:ilvl="8" w:tplc="65A61D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26DB3A">
      <w:start w:val="1"/>
      <w:numFmt w:val="bullet"/>
      <w:pStyle w:val="Lijstopsomteken2"/>
      <w:lvlText w:val="–"/>
      <w:lvlJc w:val="left"/>
      <w:pPr>
        <w:tabs>
          <w:tab w:val="num" w:pos="227"/>
        </w:tabs>
        <w:ind w:left="227" w:firstLine="0"/>
      </w:pPr>
      <w:rPr>
        <w:rFonts w:ascii="Verdana" w:hAnsi="Verdana" w:hint="default"/>
      </w:rPr>
    </w:lvl>
    <w:lvl w:ilvl="1" w:tplc="02282ADA" w:tentative="1">
      <w:start w:val="1"/>
      <w:numFmt w:val="bullet"/>
      <w:lvlText w:val="o"/>
      <w:lvlJc w:val="left"/>
      <w:pPr>
        <w:tabs>
          <w:tab w:val="num" w:pos="1440"/>
        </w:tabs>
        <w:ind w:left="1440" w:hanging="360"/>
      </w:pPr>
      <w:rPr>
        <w:rFonts w:ascii="Courier New" w:hAnsi="Courier New" w:cs="Courier New" w:hint="default"/>
      </w:rPr>
    </w:lvl>
    <w:lvl w:ilvl="2" w:tplc="40045BE0" w:tentative="1">
      <w:start w:val="1"/>
      <w:numFmt w:val="bullet"/>
      <w:lvlText w:val=""/>
      <w:lvlJc w:val="left"/>
      <w:pPr>
        <w:tabs>
          <w:tab w:val="num" w:pos="2160"/>
        </w:tabs>
        <w:ind w:left="2160" w:hanging="360"/>
      </w:pPr>
      <w:rPr>
        <w:rFonts w:ascii="Wingdings" w:hAnsi="Wingdings" w:hint="default"/>
      </w:rPr>
    </w:lvl>
    <w:lvl w:ilvl="3" w:tplc="1464C5C4" w:tentative="1">
      <w:start w:val="1"/>
      <w:numFmt w:val="bullet"/>
      <w:lvlText w:val=""/>
      <w:lvlJc w:val="left"/>
      <w:pPr>
        <w:tabs>
          <w:tab w:val="num" w:pos="2880"/>
        </w:tabs>
        <w:ind w:left="2880" w:hanging="360"/>
      </w:pPr>
      <w:rPr>
        <w:rFonts w:ascii="Symbol" w:hAnsi="Symbol" w:hint="default"/>
      </w:rPr>
    </w:lvl>
    <w:lvl w:ilvl="4" w:tplc="ACC23162" w:tentative="1">
      <w:start w:val="1"/>
      <w:numFmt w:val="bullet"/>
      <w:lvlText w:val="o"/>
      <w:lvlJc w:val="left"/>
      <w:pPr>
        <w:tabs>
          <w:tab w:val="num" w:pos="3600"/>
        </w:tabs>
        <w:ind w:left="3600" w:hanging="360"/>
      </w:pPr>
      <w:rPr>
        <w:rFonts w:ascii="Courier New" w:hAnsi="Courier New" w:cs="Courier New" w:hint="default"/>
      </w:rPr>
    </w:lvl>
    <w:lvl w:ilvl="5" w:tplc="D7009CA0" w:tentative="1">
      <w:start w:val="1"/>
      <w:numFmt w:val="bullet"/>
      <w:lvlText w:val=""/>
      <w:lvlJc w:val="left"/>
      <w:pPr>
        <w:tabs>
          <w:tab w:val="num" w:pos="4320"/>
        </w:tabs>
        <w:ind w:left="4320" w:hanging="360"/>
      </w:pPr>
      <w:rPr>
        <w:rFonts w:ascii="Wingdings" w:hAnsi="Wingdings" w:hint="default"/>
      </w:rPr>
    </w:lvl>
    <w:lvl w:ilvl="6" w:tplc="377E2522" w:tentative="1">
      <w:start w:val="1"/>
      <w:numFmt w:val="bullet"/>
      <w:lvlText w:val=""/>
      <w:lvlJc w:val="left"/>
      <w:pPr>
        <w:tabs>
          <w:tab w:val="num" w:pos="5040"/>
        </w:tabs>
        <w:ind w:left="5040" w:hanging="360"/>
      </w:pPr>
      <w:rPr>
        <w:rFonts w:ascii="Symbol" w:hAnsi="Symbol" w:hint="default"/>
      </w:rPr>
    </w:lvl>
    <w:lvl w:ilvl="7" w:tplc="15BE81A8" w:tentative="1">
      <w:start w:val="1"/>
      <w:numFmt w:val="bullet"/>
      <w:lvlText w:val="o"/>
      <w:lvlJc w:val="left"/>
      <w:pPr>
        <w:tabs>
          <w:tab w:val="num" w:pos="5760"/>
        </w:tabs>
        <w:ind w:left="5760" w:hanging="360"/>
      </w:pPr>
      <w:rPr>
        <w:rFonts w:ascii="Courier New" w:hAnsi="Courier New" w:cs="Courier New" w:hint="default"/>
      </w:rPr>
    </w:lvl>
    <w:lvl w:ilvl="8" w:tplc="707CCE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76C24"/>
    <w:multiLevelType w:val="multilevel"/>
    <w:tmpl w:val="E6480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C1FEE"/>
    <w:multiLevelType w:val="multilevel"/>
    <w:tmpl w:val="6B0E5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6995394">
    <w:abstractNumId w:val="10"/>
  </w:num>
  <w:num w:numId="2" w16cid:durableId="567767247">
    <w:abstractNumId w:val="7"/>
  </w:num>
  <w:num w:numId="3" w16cid:durableId="312148646">
    <w:abstractNumId w:val="6"/>
  </w:num>
  <w:num w:numId="4" w16cid:durableId="1516306509">
    <w:abstractNumId w:val="5"/>
  </w:num>
  <w:num w:numId="5" w16cid:durableId="776020026">
    <w:abstractNumId w:val="4"/>
  </w:num>
  <w:num w:numId="6" w16cid:durableId="1113087122">
    <w:abstractNumId w:val="8"/>
  </w:num>
  <w:num w:numId="7" w16cid:durableId="254214459">
    <w:abstractNumId w:val="3"/>
  </w:num>
  <w:num w:numId="8" w16cid:durableId="447745464">
    <w:abstractNumId w:val="2"/>
  </w:num>
  <w:num w:numId="9" w16cid:durableId="2013142208">
    <w:abstractNumId w:val="1"/>
  </w:num>
  <w:num w:numId="10" w16cid:durableId="1244875567">
    <w:abstractNumId w:val="0"/>
  </w:num>
  <w:num w:numId="11" w16cid:durableId="1358508839">
    <w:abstractNumId w:val="9"/>
  </w:num>
  <w:num w:numId="12" w16cid:durableId="256866736">
    <w:abstractNumId w:val="11"/>
  </w:num>
  <w:num w:numId="13" w16cid:durableId="1110202141">
    <w:abstractNumId w:val="15"/>
  </w:num>
  <w:num w:numId="14" w16cid:durableId="296956614">
    <w:abstractNumId w:val="12"/>
  </w:num>
  <w:num w:numId="15" w16cid:durableId="817308852">
    <w:abstractNumId w:val="14"/>
  </w:num>
  <w:num w:numId="16" w16cid:durableId="14357884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4BE9"/>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026C"/>
    <w:rsid w:val="002D28E2"/>
    <w:rsid w:val="002D317B"/>
    <w:rsid w:val="002D3587"/>
    <w:rsid w:val="002D3F4E"/>
    <w:rsid w:val="002D502D"/>
    <w:rsid w:val="002D6C72"/>
    <w:rsid w:val="002E0B38"/>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894"/>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4795"/>
    <w:rsid w:val="00516022"/>
    <w:rsid w:val="00521CEE"/>
    <w:rsid w:val="005228AE"/>
    <w:rsid w:val="00527BD4"/>
    <w:rsid w:val="00533061"/>
    <w:rsid w:val="00533FA1"/>
    <w:rsid w:val="00534C77"/>
    <w:rsid w:val="00536329"/>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5091"/>
    <w:rsid w:val="0064192A"/>
    <w:rsid w:val="00642768"/>
    <w:rsid w:val="006448E4"/>
    <w:rsid w:val="00645414"/>
    <w:rsid w:val="006502E9"/>
    <w:rsid w:val="0065244E"/>
    <w:rsid w:val="006534D0"/>
    <w:rsid w:val="00653606"/>
    <w:rsid w:val="006610E9"/>
    <w:rsid w:val="00661591"/>
    <w:rsid w:val="00662A78"/>
    <w:rsid w:val="00663187"/>
    <w:rsid w:val="0066632F"/>
    <w:rsid w:val="00674A89"/>
    <w:rsid w:val="00674C47"/>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A7427"/>
    <w:rsid w:val="007B0D8E"/>
    <w:rsid w:val="007B4503"/>
    <w:rsid w:val="007B5F2E"/>
    <w:rsid w:val="007C03C9"/>
    <w:rsid w:val="007C16D8"/>
    <w:rsid w:val="007C406E"/>
    <w:rsid w:val="007C5183"/>
    <w:rsid w:val="007C7573"/>
    <w:rsid w:val="007E14E4"/>
    <w:rsid w:val="007E2B20"/>
    <w:rsid w:val="007F5331"/>
    <w:rsid w:val="00800CCA"/>
    <w:rsid w:val="00800DA0"/>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1429"/>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7DE"/>
    <w:rsid w:val="00B81AD2"/>
    <w:rsid w:val="00B81AEC"/>
    <w:rsid w:val="00B85A66"/>
    <w:rsid w:val="00B85ED4"/>
    <w:rsid w:val="00B85F07"/>
    <w:rsid w:val="00B86696"/>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4DF"/>
    <w:rsid w:val="00BF5675"/>
    <w:rsid w:val="00C15A91"/>
    <w:rsid w:val="00C206F1"/>
    <w:rsid w:val="00C2159D"/>
    <w:rsid w:val="00C217E1"/>
    <w:rsid w:val="00C219B1"/>
    <w:rsid w:val="00C231E2"/>
    <w:rsid w:val="00C2703D"/>
    <w:rsid w:val="00C35206"/>
    <w:rsid w:val="00C352B6"/>
    <w:rsid w:val="00C37898"/>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D67A6"/>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28E"/>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7916"/>
    <w:rsid w:val="00E62709"/>
    <w:rsid w:val="00E634E3"/>
    <w:rsid w:val="00E707BD"/>
    <w:rsid w:val="00E717C4"/>
    <w:rsid w:val="00E74D10"/>
    <w:rsid w:val="00E776C6"/>
    <w:rsid w:val="00E77F89"/>
    <w:rsid w:val="00E80E71"/>
    <w:rsid w:val="00E81589"/>
    <w:rsid w:val="00E82C38"/>
    <w:rsid w:val="00E850D3"/>
    <w:rsid w:val="00E853D6"/>
    <w:rsid w:val="00E8544F"/>
    <w:rsid w:val="00E869AE"/>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0764"/>
  <w15:docId w15:val="{D7583093-7B57-4040-9995-54A5B3D2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2328E"/>
    <w:pPr>
      <w:ind w:left="720"/>
      <w:contextualSpacing/>
    </w:pPr>
  </w:style>
  <w:style w:type="paragraph" w:styleId="Revisie">
    <w:name w:val="Revision"/>
    <w:hidden/>
    <w:uiPriority w:val="99"/>
    <w:semiHidden/>
    <w:rsid w:val="00E57916"/>
    <w:rPr>
      <w:rFonts w:ascii="Verdana" w:hAnsi="Verdana"/>
      <w:sz w:val="18"/>
      <w:szCs w:val="24"/>
      <w:lang w:val="nl-NL" w:eastAsia="nl-NL"/>
    </w:rPr>
  </w:style>
  <w:style w:type="character" w:styleId="Verwijzingopmerking">
    <w:name w:val="annotation reference"/>
    <w:basedOn w:val="Standaardalinea-lettertype"/>
    <w:rsid w:val="00BF54DF"/>
    <w:rPr>
      <w:sz w:val="16"/>
      <w:szCs w:val="16"/>
    </w:rPr>
  </w:style>
  <w:style w:type="paragraph" w:styleId="Tekstopmerking">
    <w:name w:val="annotation text"/>
    <w:basedOn w:val="Standaard"/>
    <w:link w:val="TekstopmerkingChar"/>
    <w:rsid w:val="00BF54DF"/>
    <w:pPr>
      <w:spacing w:line="240" w:lineRule="auto"/>
    </w:pPr>
    <w:rPr>
      <w:sz w:val="20"/>
      <w:szCs w:val="20"/>
    </w:rPr>
  </w:style>
  <w:style w:type="character" w:customStyle="1" w:styleId="TekstopmerkingChar">
    <w:name w:val="Tekst opmerking Char"/>
    <w:basedOn w:val="Standaardalinea-lettertype"/>
    <w:link w:val="Tekstopmerking"/>
    <w:rsid w:val="00BF54DF"/>
    <w:rPr>
      <w:rFonts w:ascii="Verdana" w:hAnsi="Verdana"/>
      <w:lang w:val="nl-NL" w:eastAsia="nl-NL"/>
    </w:rPr>
  </w:style>
  <w:style w:type="paragraph" w:styleId="Onderwerpvanopmerking">
    <w:name w:val="annotation subject"/>
    <w:basedOn w:val="Tekstopmerking"/>
    <w:next w:val="Tekstopmerking"/>
    <w:link w:val="OnderwerpvanopmerkingChar"/>
    <w:rsid w:val="00BF54DF"/>
    <w:rPr>
      <w:b/>
      <w:bCs/>
    </w:rPr>
  </w:style>
  <w:style w:type="character" w:customStyle="1" w:styleId="OnderwerpvanopmerkingChar">
    <w:name w:val="Onderwerp van opmerking Char"/>
    <w:basedOn w:val="TekstopmerkingChar"/>
    <w:link w:val="Onderwerpvanopmerking"/>
    <w:rsid w:val="00BF54D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8367">
      <w:bodyDiv w:val="1"/>
      <w:marLeft w:val="0"/>
      <w:marRight w:val="0"/>
      <w:marTop w:val="0"/>
      <w:marBottom w:val="0"/>
      <w:divBdr>
        <w:top w:val="none" w:sz="0" w:space="0" w:color="auto"/>
        <w:left w:val="none" w:sz="0" w:space="0" w:color="auto"/>
        <w:bottom w:val="none" w:sz="0" w:space="0" w:color="auto"/>
        <w:right w:val="none" w:sz="0" w:space="0" w:color="auto"/>
      </w:divBdr>
    </w:div>
    <w:div w:id="890264122">
      <w:bodyDiv w:val="1"/>
      <w:marLeft w:val="0"/>
      <w:marRight w:val="0"/>
      <w:marTop w:val="0"/>
      <w:marBottom w:val="0"/>
      <w:divBdr>
        <w:top w:val="none" w:sz="0" w:space="0" w:color="auto"/>
        <w:left w:val="none" w:sz="0" w:space="0" w:color="auto"/>
        <w:bottom w:val="none" w:sz="0" w:space="0" w:color="auto"/>
        <w:right w:val="none" w:sz="0" w:space="0" w:color="auto"/>
      </w:divBdr>
    </w:div>
    <w:div w:id="930239447">
      <w:bodyDiv w:val="1"/>
      <w:marLeft w:val="0"/>
      <w:marRight w:val="0"/>
      <w:marTop w:val="0"/>
      <w:marBottom w:val="0"/>
      <w:divBdr>
        <w:top w:val="none" w:sz="0" w:space="0" w:color="auto"/>
        <w:left w:val="none" w:sz="0" w:space="0" w:color="auto"/>
        <w:bottom w:val="none" w:sz="0" w:space="0" w:color="auto"/>
        <w:right w:val="none" w:sz="0" w:space="0" w:color="auto"/>
      </w:divBdr>
    </w:div>
    <w:div w:id="17046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1302</ap:Words>
  <ap:Characters>7304</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Printed>2024-08-28T10:05:00.0000000Z</lastPrinted>
  <dcterms:created xsi:type="dcterms:W3CDTF">2024-08-29T15:33:00.0000000Z</dcterms:created>
  <dcterms:modified xsi:type="dcterms:W3CDTF">2024-08-29T15:33:00.0000000Z</dcterms:modified>
  <dc:creator/>
  <lastModifiedBy/>
  <dc:description>------------------------</dc:description>
  <dc:subject/>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Paternotte (D66) over de gang van zaken bij omroep Ongehoord Nederland</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