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0531" w:rsidR="00B91632" w:rsidP="001C35B0" w:rsidRDefault="00F368E9" w14:paraId="588642B3" w14:textId="7B014261">
      <w:pPr>
        <w:autoSpaceDE w:val="0"/>
        <w:autoSpaceDN w:val="0"/>
        <w:adjustRightInd w:val="0"/>
        <w:spacing w:after="0" w:line="240"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21501-08</w:t>
      </w:r>
      <w:r w:rsidRPr="00420531" w:rsidR="001C35B0">
        <w:rPr>
          <w:rFonts w:ascii="Times New Roman" w:hAnsi="Times New Roman" w:eastAsia="Times New Roman" w:cs="Times New Roman"/>
          <w:b/>
          <w:bCs/>
          <w:sz w:val="24"/>
          <w:szCs w:val="24"/>
          <w:lang w:eastAsia="nl-NL"/>
        </w:rPr>
        <w:tab/>
      </w:r>
      <w:r>
        <w:rPr>
          <w:rFonts w:ascii="Times New Roman" w:hAnsi="Times New Roman" w:eastAsia="Times New Roman" w:cs="Times New Roman"/>
          <w:b/>
          <w:bCs/>
          <w:sz w:val="24"/>
          <w:szCs w:val="24"/>
          <w:lang w:eastAsia="nl-NL"/>
        </w:rPr>
        <w:t xml:space="preserve">Informele </w:t>
      </w:r>
      <w:r w:rsidRPr="00420531" w:rsidR="00B91632">
        <w:rPr>
          <w:rFonts w:ascii="Times New Roman" w:hAnsi="Times New Roman" w:eastAsia="Times New Roman" w:cs="Times New Roman"/>
          <w:b/>
          <w:bCs/>
          <w:sz w:val="24"/>
          <w:szCs w:val="24"/>
          <w:lang w:eastAsia="nl-NL"/>
        </w:rPr>
        <w:t>Raad Algemene Zaken</w:t>
      </w:r>
      <w:r>
        <w:rPr>
          <w:rFonts w:ascii="Times New Roman" w:hAnsi="Times New Roman" w:eastAsia="Times New Roman" w:cs="Times New Roman"/>
          <w:b/>
          <w:bCs/>
          <w:sz w:val="24"/>
          <w:szCs w:val="24"/>
          <w:lang w:eastAsia="nl-NL"/>
        </w:rPr>
        <w:t xml:space="preserve"> Cohesiebeleid</w:t>
      </w:r>
    </w:p>
    <w:p w:rsidRPr="00420531"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420531"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 xml:space="preserve">Nr. </w:t>
      </w:r>
      <w:r w:rsidRPr="00420531">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ab/>
      </w:r>
      <w:r w:rsidRPr="00420531" w:rsidR="004A2D3B">
        <w:rPr>
          <w:rFonts w:ascii="Times New Roman" w:hAnsi="Times New Roman" w:eastAsia="Times New Roman" w:cs="Times New Roman"/>
          <w:b/>
          <w:bCs/>
          <w:sz w:val="24"/>
          <w:szCs w:val="24"/>
          <w:lang w:eastAsia="nl-NL"/>
        </w:rPr>
        <w:t>VERSLAG</w:t>
      </w:r>
      <w:r w:rsidRPr="00420531" w:rsidR="00A23DC2">
        <w:rPr>
          <w:rFonts w:ascii="Times New Roman" w:hAnsi="Times New Roman" w:eastAsia="Times New Roman" w:cs="Times New Roman"/>
          <w:b/>
          <w:bCs/>
          <w:sz w:val="24"/>
          <w:szCs w:val="24"/>
          <w:lang w:eastAsia="nl-NL"/>
        </w:rPr>
        <w:t xml:space="preserve"> VAN EEN SCHRIFTELIJK OVERLEG</w:t>
      </w:r>
    </w:p>
    <w:p w:rsidRPr="00420531"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A23DC2" w:rsidP="00B91632" w:rsidRDefault="00B91632" w14:paraId="078224E9" w14:textId="154C3C14">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Vastgesteld d.d.</w:t>
      </w:r>
      <w:r w:rsidRPr="00420531" w:rsidR="00A23DC2">
        <w:rPr>
          <w:rFonts w:ascii="Times New Roman" w:hAnsi="Times New Roman" w:eastAsia="Times New Roman" w:cs="Times New Roman"/>
          <w:bCs/>
          <w:sz w:val="24"/>
          <w:szCs w:val="24"/>
          <w:lang w:eastAsia="nl-NL"/>
        </w:rPr>
        <w:t xml:space="preserve"> .. </w:t>
      </w:r>
      <w:r w:rsidRPr="00420531" w:rsidR="00BE263D">
        <w:rPr>
          <w:rFonts w:ascii="Times New Roman" w:hAnsi="Times New Roman" w:eastAsia="Times New Roman" w:cs="Times New Roman"/>
          <w:bCs/>
          <w:sz w:val="24"/>
          <w:szCs w:val="24"/>
          <w:lang w:eastAsia="nl-NL"/>
        </w:rPr>
        <w:t>2024</w:t>
      </w:r>
    </w:p>
    <w:p w:rsidRPr="00420531"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420531" w:rsidR="00A23DC2" w:rsidP="00420531" w:rsidRDefault="00A23DC2" w14:paraId="609FF76F" w14:textId="22E38D80">
      <w:pPr>
        <w:spacing w:after="0" w:line="240" w:lineRule="auto"/>
        <w:rPr>
          <w:rFonts w:ascii="Times New Roman" w:hAnsi="Times New Roman" w:cs="Times New Roman"/>
          <w:sz w:val="24"/>
          <w:szCs w:val="24"/>
        </w:rPr>
      </w:pPr>
      <w:r w:rsidRPr="00420531">
        <w:rPr>
          <w:rFonts w:ascii="Times New Roman" w:hAnsi="Times New Roman" w:eastAsia="Calibri" w:cs="Times New Roman"/>
          <w:sz w:val="24"/>
          <w:szCs w:val="24"/>
        </w:rPr>
        <w:t xml:space="preserve">Binnen de vaste commissie voor Europese Zaken hebben </w:t>
      </w:r>
      <w:r w:rsidRPr="00420531" w:rsidR="00A9474B">
        <w:rPr>
          <w:rFonts w:ascii="Times New Roman" w:hAnsi="Times New Roman" w:eastAsia="Calibri" w:cs="Times New Roman"/>
          <w:sz w:val="24"/>
          <w:szCs w:val="24"/>
        </w:rPr>
        <w:t>enkele</w:t>
      </w:r>
      <w:r w:rsidRPr="00420531">
        <w:rPr>
          <w:rFonts w:ascii="Times New Roman" w:hAnsi="Times New Roman" w:eastAsia="Calibri" w:cs="Times New Roman"/>
          <w:sz w:val="24"/>
          <w:szCs w:val="24"/>
        </w:rPr>
        <w:t xml:space="preserve"> fracties de behoefte vragen en opmerkingen voor te leggen</w:t>
      </w:r>
      <w:r w:rsidR="006966FC">
        <w:rPr>
          <w:rFonts w:ascii="Times New Roman" w:hAnsi="Times New Roman" w:eastAsia="Calibri" w:cs="Times New Roman"/>
          <w:sz w:val="24"/>
          <w:szCs w:val="24"/>
        </w:rPr>
        <w:t xml:space="preserve"> aan de minister van Economische Zaken</w:t>
      </w:r>
      <w:r w:rsidRPr="00420531">
        <w:rPr>
          <w:rFonts w:ascii="Times New Roman" w:hAnsi="Times New Roman" w:eastAsia="Calibri" w:cs="Times New Roman"/>
          <w:sz w:val="24"/>
          <w:szCs w:val="24"/>
        </w:rPr>
        <w:t xml:space="preserve"> </w:t>
      </w:r>
      <w:r w:rsidRPr="00420531" w:rsidR="00A9474B">
        <w:rPr>
          <w:rFonts w:ascii="Times New Roman" w:hAnsi="Times New Roman" w:eastAsia="Calibri" w:cs="Times New Roman"/>
          <w:sz w:val="24"/>
          <w:szCs w:val="24"/>
        </w:rPr>
        <w:t>over</w:t>
      </w:r>
      <w:r w:rsidRPr="00420531" w:rsidR="001A7A8A">
        <w:rPr>
          <w:rFonts w:ascii="Times New Roman" w:hAnsi="Times New Roman" w:eastAsia="Calibri" w:cs="Times New Roman"/>
          <w:sz w:val="24"/>
          <w:szCs w:val="24"/>
        </w:rPr>
        <w:t xml:space="preserve"> </w:t>
      </w:r>
      <w:r w:rsidRPr="00420531" w:rsidR="00571853">
        <w:rPr>
          <w:rFonts w:ascii="Times New Roman" w:hAnsi="Times New Roman" w:eastAsia="Calibri" w:cs="Times New Roman"/>
          <w:sz w:val="24"/>
          <w:szCs w:val="24"/>
        </w:rPr>
        <w:t xml:space="preserve">de brieven van de minister </w:t>
      </w:r>
      <w:r w:rsidR="005607DD">
        <w:rPr>
          <w:rFonts w:ascii="Times New Roman" w:hAnsi="Times New Roman" w:eastAsia="Calibri" w:cs="Times New Roman"/>
          <w:sz w:val="24"/>
          <w:szCs w:val="24"/>
        </w:rPr>
        <w:t xml:space="preserve">van Economische Zaken </w:t>
      </w:r>
      <w:r w:rsidRPr="00420531" w:rsidR="00571853">
        <w:rPr>
          <w:rFonts w:ascii="Times New Roman" w:hAnsi="Times New Roman" w:eastAsia="Calibri" w:cs="Times New Roman"/>
          <w:sz w:val="24"/>
          <w:szCs w:val="24"/>
        </w:rPr>
        <w:t xml:space="preserve">d.d. </w:t>
      </w:r>
      <w:r w:rsidR="005607DD">
        <w:rPr>
          <w:rFonts w:ascii="Times New Roman" w:hAnsi="Times New Roman" w:eastAsia="Calibri" w:cs="Times New Roman"/>
          <w:sz w:val="24"/>
          <w:szCs w:val="24"/>
        </w:rPr>
        <w:t>2</w:t>
      </w:r>
      <w:r w:rsidR="00F44278">
        <w:rPr>
          <w:rFonts w:ascii="Times New Roman" w:hAnsi="Times New Roman" w:eastAsia="Calibri" w:cs="Times New Roman"/>
          <w:sz w:val="24"/>
          <w:szCs w:val="24"/>
        </w:rPr>
        <w:t>2 augustus</w:t>
      </w:r>
      <w:r w:rsidRPr="00420531" w:rsidR="000D5CE8">
        <w:rPr>
          <w:rFonts w:ascii="Times New Roman" w:hAnsi="Times New Roman" w:eastAsia="Calibri" w:cs="Times New Roman"/>
          <w:sz w:val="24"/>
          <w:szCs w:val="24"/>
        </w:rPr>
        <w:t xml:space="preserve"> 2024</w:t>
      </w:r>
      <w:r w:rsidR="007861BB">
        <w:rPr>
          <w:rFonts w:ascii="Times New Roman" w:hAnsi="Times New Roman" w:eastAsia="Calibri" w:cs="Times New Roman"/>
          <w:sz w:val="24"/>
          <w:szCs w:val="24"/>
        </w:rPr>
        <w:t xml:space="preserve"> inzake g</w:t>
      </w:r>
      <w:r w:rsidRPr="00420531" w:rsidR="001A7A8A">
        <w:rPr>
          <w:rFonts w:ascii="Times New Roman" w:hAnsi="Times New Roman" w:eastAsia="Calibri" w:cs="Times New Roman"/>
          <w:sz w:val="24"/>
          <w:szCs w:val="24"/>
        </w:rPr>
        <w:t>eannoteerde agenda va</w:t>
      </w:r>
      <w:r w:rsidRPr="00420531" w:rsidR="00C926B0">
        <w:rPr>
          <w:rFonts w:ascii="Times New Roman" w:hAnsi="Times New Roman" w:eastAsia="Calibri" w:cs="Times New Roman"/>
          <w:sz w:val="24"/>
          <w:szCs w:val="24"/>
        </w:rPr>
        <w:t>n de</w:t>
      </w:r>
      <w:r w:rsidR="005607DD">
        <w:rPr>
          <w:rFonts w:ascii="Times New Roman" w:hAnsi="Times New Roman" w:eastAsia="Calibri" w:cs="Times New Roman"/>
          <w:sz w:val="24"/>
          <w:szCs w:val="24"/>
        </w:rPr>
        <w:t xml:space="preserve"> informele</w:t>
      </w:r>
      <w:r w:rsidRPr="00420531" w:rsidR="00C926B0">
        <w:rPr>
          <w:rFonts w:ascii="Times New Roman" w:hAnsi="Times New Roman" w:eastAsia="Calibri" w:cs="Times New Roman"/>
          <w:sz w:val="24"/>
          <w:szCs w:val="24"/>
        </w:rPr>
        <w:t xml:space="preserve"> Raad Algemene Zaken</w:t>
      </w:r>
      <w:r w:rsidR="005607DD">
        <w:rPr>
          <w:rFonts w:ascii="Times New Roman" w:hAnsi="Times New Roman" w:eastAsia="Calibri" w:cs="Times New Roman"/>
          <w:sz w:val="24"/>
          <w:szCs w:val="24"/>
        </w:rPr>
        <w:t xml:space="preserve"> cohesieb</w:t>
      </w:r>
      <w:r w:rsidR="00957E62">
        <w:rPr>
          <w:rFonts w:ascii="Times New Roman" w:hAnsi="Times New Roman" w:eastAsia="Calibri" w:cs="Times New Roman"/>
          <w:sz w:val="24"/>
          <w:szCs w:val="24"/>
        </w:rPr>
        <w:t>e</w:t>
      </w:r>
      <w:r w:rsidR="005607DD">
        <w:rPr>
          <w:rFonts w:ascii="Times New Roman" w:hAnsi="Times New Roman" w:eastAsia="Calibri" w:cs="Times New Roman"/>
          <w:sz w:val="24"/>
          <w:szCs w:val="24"/>
        </w:rPr>
        <w:t>leid</w:t>
      </w:r>
      <w:r w:rsidRPr="00420531" w:rsidR="00C926B0">
        <w:rPr>
          <w:rFonts w:ascii="Times New Roman" w:hAnsi="Times New Roman" w:eastAsia="Calibri" w:cs="Times New Roman"/>
          <w:sz w:val="24"/>
          <w:szCs w:val="24"/>
        </w:rPr>
        <w:t xml:space="preserve"> d.d. </w:t>
      </w:r>
      <w:r w:rsidR="005607DD">
        <w:rPr>
          <w:rFonts w:ascii="Times New Roman" w:hAnsi="Times New Roman" w:eastAsia="Calibri" w:cs="Times New Roman"/>
          <w:sz w:val="24"/>
          <w:szCs w:val="24"/>
        </w:rPr>
        <w:t xml:space="preserve">5 en 6 </w:t>
      </w:r>
      <w:r w:rsidR="00F44278">
        <w:rPr>
          <w:rFonts w:ascii="Times New Roman" w:hAnsi="Times New Roman" w:eastAsia="Calibri" w:cs="Times New Roman"/>
          <w:sz w:val="24"/>
          <w:szCs w:val="24"/>
        </w:rPr>
        <w:t>september</w:t>
      </w:r>
      <w:r w:rsidRPr="00420531" w:rsidR="000D5CE8">
        <w:rPr>
          <w:rFonts w:ascii="Times New Roman" w:hAnsi="Times New Roman" w:eastAsia="Calibri" w:cs="Times New Roman"/>
          <w:sz w:val="24"/>
          <w:szCs w:val="24"/>
        </w:rPr>
        <w:t xml:space="preserve"> 2024</w:t>
      </w:r>
      <w:r w:rsidRPr="00420531" w:rsidR="001A7A8A">
        <w:rPr>
          <w:rFonts w:ascii="Times New Roman" w:hAnsi="Times New Roman" w:eastAsia="Calibri" w:cs="Times New Roman"/>
          <w:sz w:val="24"/>
          <w:szCs w:val="24"/>
        </w:rPr>
        <w:t xml:space="preserve"> (</w:t>
      </w:r>
      <w:hyperlink w:history="1" r:id="rId12">
        <w:r w:rsidRPr="00F44278" w:rsidR="00957E62">
          <w:rPr>
            <w:rStyle w:val="Hyperlink"/>
            <w:rFonts w:ascii="Times New Roman" w:hAnsi="Times New Roman" w:eastAsia="Calibri" w:cs="Times New Roman"/>
            <w:sz w:val="24"/>
            <w:szCs w:val="24"/>
          </w:rPr>
          <w:t>Kamerstuk</w:t>
        </w:r>
        <w:r w:rsidRPr="00F44278" w:rsidR="00F44278">
          <w:rPr>
            <w:rStyle w:val="Hyperlink"/>
            <w:rFonts w:ascii="Times New Roman" w:hAnsi="Times New Roman" w:eastAsia="Calibri" w:cs="Times New Roman"/>
            <w:sz w:val="24"/>
            <w:szCs w:val="24"/>
          </w:rPr>
          <w:t xml:space="preserve"> </w:t>
        </w:r>
        <w:r w:rsidRPr="00F44278" w:rsidR="00957E62">
          <w:rPr>
            <w:rStyle w:val="Hyperlink"/>
            <w:rFonts w:ascii="Times New Roman" w:hAnsi="Times New Roman" w:eastAsia="Calibri" w:cs="Times New Roman"/>
            <w:sz w:val="24"/>
            <w:szCs w:val="24"/>
          </w:rPr>
          <w:t>21501-08, nr. 9</w:t>
        </w:r>
        <w:r w:rsidRPr="00F44278" w:rsidR="00F44278">
          <w:rPr>
            <w:rStyle w:val="Hyperlink"/>
            <w:rFonts w:ascii="Times New Roman" w:hAnsi="Times New Roman" w:eastAsia="Calibri" w:cs="Times New Roman"/>
            <w:sz w:val="24"/>
            <w:szCs w:val="24"/>
          </w:rPr>
          <w:t>57</w:t>
        </w:r>
      </w:hyperlink>
      <w:r w:rsidR="005607DD">
        <w:rPr>
          <w:rFonts w:ascii="Times New Roman" w:hAnsi="Times New Roman" w:eastAsia="Calibri" w:cs="Times New Roman"/>
          <w:sz w:val="24"/>
          <w:szCs w:val="24"/>
        </w:rPr>
        <w:t xml:space="preserve">) en </w:t>
      </w:r>
      <w:r w:rsidRPr="00420531" w:rsidR="00571853">
        <w:rPr>
          <w:rFonts w:ascii="Times New Roman" w:hAnsi="Times New Roman" w:eastAsia="Calibri" w:cs="Times New Roman"/>
          <w:sz w:val="24"/>
          <w:szCs w:val="24"/>
        </w:rPr>
        <w:t xml:space="preserve">d.d. </w:t>
      </w:r>
      <w:r w:rsidR="00F44278">
        <w:rPr>
          <w:rFonts w:ascii="Times New Roman" w:hAnsi="Times New Roman" w:eastAsia="Calibri" w:cs="Times New Roman"/>
          <w:sz w:val="24"/>
          <w:szCs w:val="24"/>
        </w:rPr>
        <w:t>22 augustus 2024</w:t>
      </w:r>
      <w:r w:rsidR="007861BB">
        <w:rPr>
          <w:rFonts w:ascii="Times New Roman" w:hAnsi="Times New Roman" w:eastAsia="Calibri" w:cs="Times New Roman"/>
          <w:sz w:val="24"/>
          <w:szCs w:val="24"/>
        </w:rPr>
        <w:t xml:space="preserve"> inzake v</w:t>
      </w:r>
      <w:r w:rsidRPr="00420531" w:rsidR="001A7A8A">
        <w:rPr>
          <w:rFonts w:ascii="Times New Roman" w:hAnsi="Times New Roman" w:eastAsia="Calibri" w:cs="Times New Roman"/>
          <w:sz w:val="24"/>
          <w:szCs w:val="24"/>
        </w:rPr>
        <w:t xml:space="preserve">erslag van de Raad Algemene Zaken </w:t>
      </w:r>
      <w:r w:rsidR="005607DD">
        <w:rPr>
          <w:rFonts w:ascii="Times New Roman" w:hAnsi="Times New Roman" w:eastAsia="Calibri" w:cs="Times New Roman"/>
          <w:sz w:val="24"/>
          <w:szCs w:val="24"/>
        </w:rPr>
        <w:t xml:space="preserve">cohesiebeleid </w:t>
      </w:r>
      <w:r w:rsidRPr="00420531" w:rsidR="001A7A8A">
        <w:rPr>
          <w:rFonts w:ascii="Times New Roman" w:hAnsi="Times New Roman" w:eastAsia="Calibri" w:cs="Times New Roman"/>
          <w:sz w:val="24"/>
          <w:szCs w:val="24"/>
        </w:rPr>
        <w:t xml:space="preserve">d.d. </w:t>
      </w:r>
      <w:r w:rsidR="00F44278">
        <w:rPr>
          <w:rFonts w:ascii="Times New Roman" w:hAnsi="Times New Roman" w:eastAsia="Calibri" w:cs="Times New Roman"/>
          <w:sz w:val="24"/>
          <w:szCs w:val="24"/>
        </w:rPr>
        <w:t>18 juni 2024</w:t>
      </w:r>
      <w:r w:rsidRPr="00420531" w:rsidR="001A7A8A">
        <w:rPr>
          <w:rFonts w:ascii="Times New Roman" w:hAnsi="Times New Roman" w:eastAsia="Calibri" w:cs="Times New Roman"/>
          <w:sz w:val="24"/>
          <w:szCs w:val="24"/>
        </w:rPr>
        <w:t xml:space="preserve"> (</w:t>
      </w:r>
      <w:hyperlink w:history="1" r:id="rId13">
        <w:r w:rsidRPr="00F44278" w:rsidR="00420531">
          <w:rPr>
            <w:rStyle w:val="Hyperlink"/>
            <w:rFonts w:ascii="Times New Roman" w:hAnsi="Times New Roman" w:eastAsia="Calibri" w:cs="Times New Roman"/>
            <w:sz w:val="24"/>
            <w:szCs w:val="24"/>
          </w:rPr>
          <w:t>Kamerstuk 21501-0</w:t>
        </w:r>
        <w:r w:rsidRPr="00F44278" w:rsidR="00070DFD">
          <w:rPr>
            <w:rStyle w:val="Hyperlink"/>
            <w:rFonts w:ascii="Times New Roman" w:hAnsi="Times New Roman" w:eastAsia="Calibri" w:cs="Times New Roman"/>
            <w:sz w:val="24"/>
            <w:szCs w:val="24"/>
          </w:rPr>
          <w:t>8</w:t>
        </w:r>
        <w:r w:rsidRPr="00F44278" w:rsidR="00420531">
          <w:rPr>
            <w:rStyle w:val="Hyperlink"/>
            <w:rFonts w:ascii="Times New Roman" w:hAnsi="Times New Roman" w:eastAsia="Calibri" w:cs="Times New Roman"/>
            <w:sz w:val="24"/>
            <w:szCs w:val="24"/>
          </w:rPr>
          <w:t xml:space="preserve">, nr. </w:t>
        </w:r>
        <w:r w:rsidRPr="00F44278" w:rsidR="00070DFD">
          <w:rPr>
            <w:rStyle w:val="Hyperlink"/>
            <w:rFonts w:ascii="Times New Roman" w:hAnsi="Times New Roman" w:eastAsia="Calibri" w:cs="Times New Roman"/>
            <w:sz w:val="24"/>
            <w:szCs w:val="24"/>
          </w:rPr>
          <w:t>9</w:t>
        </w:r>
        <w:r w:rsidRPr="00F44278" w:rsidR="00F44278">
          <w:rPr>
            <w:rStyle w:val="Hyperlink"/>
            <w:rFonts w:ascii="Times New Roman" w:hAnsi="Times New Roman" w:eastAsia="Calibri" w:cs="Times New Roman"/>
            <w:sz w:val="24"/>
            <w:szCs w:val="24"/>
          </w:rPr>
          <w:t>56</w:t>
        </w:r>
      </w:hyperlink>
      <w:r w:rsidRPr="00420531" w:rsidR="001A7A8A">
        <w:rPr>
          <w:rFonts w:ascii="Times New Roman" w:hAnsi="Times New Roman" w:eastAsia="Calibri" w:cs="Times New Roman"/>
          <w:sz w:val="24"/>
          <w:szCs w:val="24"/>
        </w:rPr>
        <w:t>).</w:t>
      </w:r>
    </w:p>
    <w:p w:rsidRPr="00420531" w:rsidR="00A23DC2" w:rsidP="00A23DC2" w:rsidRDefault="00A23DC2" w14:paraId="73E4513C"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 </w:t>
      </w:r>
    </w:p>
    <w:p w:rsidRPr="00420531" w:rsidR="00A23DC2" w:rsidP="00A23DC2" w:rsidRDefault="00A9474B" w14:paraId="32CBD0F4" w14:textId="43B24A9B">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Bij brief van ... heeft de minister deze beantwoord. Vragen en antwoorden zijn hierna afgedrukt.</w:t>
      </w:r>
    </w:p>
    <w:p w:rsidRPr="00420531"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501BE5B9" w14:textId="10AC452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w:t>
      </w:r>
      <w:r w:rsidRPr="00420531" w:rsidR="000C3B9F">
        <w:rPr>
          <w:rFonts w:ascii="Times New Roman" w:hAnsi="Times New Roman" w:eastAsia="Times New Roman" w:cs="Times New Roman"/>
          <w:sz w:val="24"/>
          <w:szCs w:val="24"/>
          <w:lang w:eastAsia="nl-NL"/>
        </w:rPr>
        <w:t xml:space="preserve"> fungerend</w:t>
      </w:r>
      <w:r w:rsidRPr="00420531">
        <w:rPr>
          <w:rFonts w:ascii="Times New Roman" w:hAnsi="Times New Roman" w:eastAsia="Times New Roman" w:cs="Times New Roman"/>
          <w:sz w:val="24"/>
          <w:szCs w:val="24"/>
          <w:lang w:eastAsia="nl-NL"/>
        </w:rPr>
        <w:t xml:space="preserve"> voorzitter van de commissie,</w:t>
      </w:r>
    </w:p>
    <w:p w:rsidRPr="00420531" w:rsidR="00A23DC2" w:rsidP="00A23DC2" w:rsidRDefault="00A23DC2" w14:paraId="5948D62D"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Bromet</w:t>
      </w:r>
    </w:p>
    <w:p w:rsidRPr="00420531"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68376FD6" w14:textId="5A83C31F">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De </w:t>
      </w:r>
      <w:r w:rsidRPr="00420531" w:rsidR="009E195D">
        <w:rPr>
          <w:rFonts w:ascii="Times New Roman" w:hAnsi="Times New Roman" w:eastAsia="Times New Roman" w:cs="Times New Roman"/>
          <w:sz w:val="24"/>
          <w:szCs w:val="24"/>
          <w:lang w:eastAsia="nl-NL"/>
        </w:rPr>
        <w:t>adjunct-</w:t>
      </w:r>
      <w:r w:rsidRPr="00420531">
        <w:rPr>
          <w:rFonts w:ascii="Times New Roman" w:hAnsi="Times New Roman" w:eastAsia="Times New Roman" w:cs="Times New Roman"/>
          <w:sz w:val="24"/>
          <w:szCs w:val="24"/>
          <w:lang w:eastAsia="nl-NL"/>
        </w:rPr>
        <w:t>griffier van de commissie,</w:t>
      </w:r>
    </w:p>
    <w:p w:rsidRPr="00420531" w:rsidR="00A23DC2" w:rsidP="00A23DC2" w:rsidRDefault="009E195D" w14:paraId="31CA40E8" w14:textId="72EFB3FA">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Hoedemaker</w:t>
      </w:r>
    </w:p>
    <w:p w:rsidRPr="00420531" w:rsidR="00A23DC2" w:rsidP="00A23DC2" w:rsidRDefault="00A23DC2" w14:paraId="3728C7CB" w14:textId="77777777">
      <w:pPr>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A23DC2" w:rsidP="00A23DC2" w:rsidRDefault="00A23DC2" w14:paraId="08396DC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C52AAC" w:rsidP="00C52AAC" w:rsidRDefault="00C52AAC" w14:paraId="45C94617" w14:textId="009F765F">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420531">
        <w:rPr>
          <w:rFonts w:ascii="Times New Roman" w:hAnsi="Times New Roman" w:eastAsia="Times New Roman" w:cs="Times New Roman"/>
          <w:sz w:val="24"/>
          <w:szCs w:val="24"/>
          <w:lang w:eastAsia="nl-NL"/>
        </w:rPr>
        <w:t>-fractie</w:t>
      </w:r>
    </w:p>
    <w:p w:rsidR="00380237" w:rsidP="004F7C23" w:rsidRDefault="00380237" w14:paraId="0F4C037B" w14:textId="0B577F34">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sidR="00527924">
        <w:rPr>
          <w:rFonts w:ascii="Times New Roman" w:hAnsi="Times New Roman" w:eastAsia="Times New Roman" w:cs="Times New Roman"/>
          <w:sz w:val="24"/>
          <w:szCs w:val="24"/>
          <w:lang w:eastAsia="nl-NL"/>
        </w:rPr>
        <w:t>NSC</w:t>
      </w:r>
      <w:r w:rsidRPr="00420531">
        <w:rPr>
          <w:rFonts w:ascii="Times New Roman" w:hAnsi="Times New Roman" w:eastAsia="Times New Roman" w:cs="Times New Roman"/>
          <w:sz w:val="24"/>
          <w:szCs w:val="24"/>
          <w:lang w:eastAsia="nl-NL"/>
        </w:rPr>
        <w:t>-fractie</w:t>
      </w:r>
    </w:p>
    <w:p w:rsidRPr="00420531" w:rsidR="0014030C" w:rsidP="0014030C" w:rsidRDefault="0014030C" w14:paraId="1883C535" w14:textId="67CD3004">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D66</w:t>
      </w:r>
      <w:r w:rsidRPr="00420531">
        <w:rPr>
          <w:rFonts w:ascii="Times New Roman" w:hAnsi="Times New Roman" w:eastAsia="Times New Roman" w:cs="Times New Roman"/>
          <w:sz w:val="24"/>
          <w:szCs w:val="24"/>
          <w:lang w:eastAsia="nl-NL"/>
        </w:rPr>
        <w:t>-fractie</w:t>
      </w:r>
    </w:p>
    <w:p w:rsidRPr="00420531" w:rsidR="0014030C" w:rsidP="0014030C" w:rsidRDefault="0014030C" w14:paraId="6AD8C17D" w14:textId="77777777">
      <w:pPr>
        <w:pStyle w:val="Lijstalinea"/>
        <w:spacing w:after="0" w:line="240" w:lineRule="auto"/>
        <w:rPr>
          <w:rFonts w:ascii="Times New Roman" w:hAnsi="Times New Roman" w:eastAsia="Times New Roman" w:cs="Times New Roman"/>
          <w:sz w:val="24"/>
          <w:szCs w:val="24"/>
          <w:lang w:eastAsia="nl-NL"/>
        </w:rPr>
      </w:pPr>
    </w:p>
    <w:p w:rsidRPr="00420531" w:rsidR="0014030C" w:rsidP="005607DD" w:rsidRDefault="0014030C" w14:paraId="71E7B91E" w14:textId="77777777">
      <w:pPr>
        <w:pStyle w:val="Lijstalinea"/>
        <w:spacing w:after="0" w:line="240" w:lineRule="auto"/>
        <w:rPr>
          <w:rFonts w:ascii="Times New Roman" w:hAnsi="Times New Roman" w:eastAsia="Times New Roman" w:cs="Times New Roman"/>
          <w:sz w:val="24"/>
          <w:szCs w:val="24"/>
          <w:lang w:eastAsia="nl-NL"/>
        </w:rPr>
      </w:pPr>
    </w:p>
    <w:p w:rsidR="005607DD" w:rsidP="00A23DC2" w:rsidRDefault="005607DD" w14:paraId="6AC64AD6" w14:textId="77777777">
      <w:pPr>
        <w:spacing w:after="0" w:line="240" w:lineRule="auto"/>
        <w:ind w:firstLine="708"/>
        <w:rPr>
          <w:rFonts w:ascii="Times New Roman" w:hAnsi="Times New Roman" w:eastAsia="Times New Roman" w:cs="Times New Roman"/>
          <w:b/>
          <w:sz w:val="24"/>
          <w:szCs w:val="24"/>
          <w:lang w:eastAsia="nl-NL"/>
        </w:rPr>
      </w:pPr>
    </w:p>
    <w:p w:rsidRPr="00420531" w:rsidR="00A23DC2" w:rsidP="00A23DC2" w:rsidRDefault="00A23DC2" w14:paraId="6F513327" w14:textId="493B33A4">
      <w:pPr>
        <w:spacing w:after="0" w:line="240" w:lineRule="auto"/>
        <w:ind w:firstLine="708"/>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Reactie van de minister</w:t>
      </w:r>
      <w:r w:rsidRPr="00420531" w:rsidR="009D4079">
        <w:rPr>
          <w:rFonts w:ascii="Times New Roman" w:hAnsi="Times New Roman" w:eastAsia="Times New Roman" w:cs="Times New Roman"/>
          <w:b/>
          <w:sz w:val="24"/>
          <w:szCs w:val="24"/>
          <w:lang w:eastAsia="nl-NL"/>
        </w:rPr>
        <w:t xml:space="preserve"> van </w:t>
      </w:r>
      <w:r w:rsidR="00070DFD">
        <w:rPr>
          <w:rFonts w:ascii="Times New Roman" w:hAnsi="Times New Roman" w:eastAsia="Times New Roman" w:cs="Times New Roman"/>
          <w:b/>
          <w:sz w:val="24"/>
          <w:szCs w:val="24"/>
          <w:lang w:eastAsia="nl-NL"/>
        </w:rPr>
        <w:t>Economische Zaken</w:t>
      </w:r>
    </w:p>
    <w:p w:rsidRPr="00420531"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420531"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A23DC2" w:rsidRDefault="00A23DC2" w14:paraId="52DD746C" w14:textId="7091E5C2">
      <w:pPr>
        <w:rPr>
          <w:rFonts w:ascii="Times New Roman" w:hAnsi="Times New Roman" w:cs="Times New Roman"/>
          <w:b/>
          <w:sz w:val="24"/>
          <w:szCs w:val="24"/>
        </w:rPr>
      </w:pPr>
    </w:p>
    <w:p w:rsidRPr="00420531" w:rsidR="00C52AAC" w:rsidP="00C52AAC" w:rsidRDefault="00C52AAC" w14:paraId="469F5AD6" w14:textId="760875FE">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420531">
        <w:rPr>
          <w:rFonts w:ascii="Times New Roman" w:hAnsi="Times New Roman" w:eastAsia="Times New Roman" w:cs="Times New Roman"/>
          <w:b/>
          <w:sz w:val="24"/>
          <w:szCs w:val="24"/>
          <w:lang w:eastAsia="nl-NL"/>
        </w:rPr>
        <w:t>-fractie</w:t>
      </w:r>
    </w:p>
    <w:p w:rsidRPr="00C52AAC" w:rsidR="00C52AAC" w:rsidP="00380237" w:rsidRDefault="00C52AAC" w14:paraId="1F2EB598" w14:textId="4E692A8E">
      <w:pPr>
        <w:rPr>
          <w:rFonts w:ascii="Times New Roman" w:hAnsi="Times New Roman" w:eastAsia="Times New Roman" w:cs="Times New Roman"/>
          <w:bCs/>
          <w:sz w:val="24"/>
          <w:szCs w:val="24"/>
          <w:lang w:eastAsia="nl-NL"/>
        </w:rPr>
      </w:pPr>
      <w:r w:rsidRPr="00C52AAC">
        <w:rPr>
          <w:rFonts w:ascii="Times New Roman" w:hAnsi="Times New Roman" w:eastAsia="Times New Roman" w:cs="Times New Roman"/>
          <w:bCs/>
          <w:sz w:val="24"/>
          <w:szCs w:val="24"/>
          <w:lang w:eastAsia="nl-NL"/>
        </w:rPr>
        <w:t xml:space="preserve">De leden van de VVD-fractie hebben kennisgenomen van de geannoteerde agenda van de </w:t>
      </w:r>
      <w:r>
        <w:rPr>
          <w:rFonts w:ascii="Times New Roman" w:hAnsi="Times New Roman" w:eastAsia="Times New Roman" w:cs="Times New Roman"/>
          <w:bCs/>
          <w:sz w:val="24"/>
          <w:szCs w:val="24"/>
          <w:lang w:eastAsia="nl-NL"/>
        </w:rPr>
        <w:t>i</w:t>
      </w:r>
      <w:r w:rsidRPr="00C52AAC">
        <w:rPr>
          <w:rFonts w:ascii="Times New Roman" w:hAnsi="Times New Roman" w:eastAsia="Times New Roman" w:cs="Times New Roman"/>
          <w:bCs/>
          <w:sz w:val="24"/>
          <w:szCs w:val="24"/>
          <w:lang w:eastAsia="nl-NL"/>
        </w:rPr>
        <w:t xml:space="preserve">nformele Raad Algemene Zaken </w:t>
      </w:r>
      <w:r>
        <w:rPr>
          <w:rFonts w:ascii="Times New Roman" w:hAnsi="Times New Roman" w:eastAsia="Times New Roman" w:cs="Times New Roman"/>
          <w:bCs/>
          <w:sz w:val="24"/>
          <w:szCs w:val="24"/>
          <w:lang w:eastAsia="nl-NL"/>
        </w:rPr>
        <w:t>c</w:t>
      </w:r>
      <w:r w:rsidRPr="00C52AAC">
        <w:rPr>
          <w:rFonts w:ascii="Times New Roman" w:hAnsi="Times New Roman" w:eastAsia="Times New Roman" w:cs="Times New Roman"/>
          <w:bCs/>
          <w:sz w:val="24"/>
          <w:szCs w:val="24"/>
          <w:lang w:eastAsia="nl-NL"/>
        </w:rPr>
        <w:t xml:space="preserve">ohesiebeleid van 5 en 6 september 2024. Deze leden hebben op dit moment geen behoefte aan verdere vragen of gedachtewisseling.  </w:t>
      </w:r>
    </w:p>
    <w:p w:rsidRPr="00420531" w:rsidR="00380237" w:rsidP="00380237" w:rsidRDefault="00380237" w14:paraId="595B05D7" w14:textId="6689235A">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sidR="00527924">
        <w:rPr>
          <w:rFonts w:ascii="Times New Roman" w:hAnsi="Times New Roman" w:eastAsia="Times New Roman" w:cs="Times New Roman"/>
          <w:b/>
          <w:sz w:val="24"/>
          <w:szCs w:val="24"/>
          <w:lang w:eastAsia="nl-NL"/>
        </w:rPr>
        <w:t>NSC</w:t>
      </w:r>
      <w:r w:rsidRPr="00420531">
        <w:rPr>
          <w:rFonts w:ascii="Times New Roman" w:hAnsi="Times New Roman" w:eastAsia="Times New Roman" w:cs="Times New Roman"/>
          <w:b/>
          <w:sz w:val="24"/>
          <w:szCs w:val="24"/>
          <w:lang w:eastAsia="nl-NL"/>
        </w:rPr>
        <w:t>-fractie</w:t>
      </w:r>
    </w:p>
    <w:p w:rsidRPr="00527924" w:rsidR="00527924" w:rsidP="00527924" w:rsidRDefault="00527924" w14:paraId="05745D6C" w14:textId="3C04034F">
      <w:pPr>
        <w:rPr>
          <w:rFonts w:ascii="Times New Roman" w:hAnsi="Times New Roman" w:cs="Times New Roman"/>
          <w:bCs/>
          <w:sz w:val="24"/>
          <w:szCs w:val="24"/>
        </w:rPr>
      </w:pPr>
      <w:r w:rsidRPr="00527924">
        <w:rPr>
          <w:rFonts w:ascii="Times New Roman" w:hAnsi="Times New Roman" w:cs="Times New Roman"/>
          <w:bCs/>
          <w:sz w:val="24"/>
          <w:szCs w:val="24"/>
        </w:rPr>
        <w:t xml:space="preserve">De leden van de NSC-fractie hebben met belangstelling kennisgenomen van de geannoteerde agenda van de </w:t>
      </w:r>
      <w:r>
        <w:rPr>
          <w:rFonts w:ascii="Times New Roman" w:hAnsi="Times New Roman" w:cs="Times New Roman"/>
          <w:bCs/>
          <w:sz w:val="24"/>
          <w:szCs w:val="24"/>
        </w:rPr>
        <w:t>i</w:t>
      </w:r>
      <w:r w:rsidRPr="00527924">
        <w:rPr>
          <w:rFonts w:ascii="Times New Roman" w:hAnsi="Times New Roman" w:cs="Times New Roman"/>
          <w:bCs/>
          <w:sz w:val="24"/>
          <w:szCs w:val="24"/>
        </w:rPr>
        <w:t>nformele Raad Algemene Zaken</w:t>
      </w:r>
      <w:r w:rsidR="00C52AAC">
        <w:rPr>
          <w:rFonts w:ascii="Times New Roman" w:hAnsi="Times New Roman" w:cs="Times New Roman"/>
          <w:bCs/>
          <w:sz w:val="24"/>
          <w:szCs w:val="24"/>
        </w:rPr>
        <w:t xml:space="preserve"> cohesiebeleid</w:t>
      </w:r>
      <w:r w:rsidRPr="00527924">
        <w:rPr>
          <w:rFonts w:ascii="Times New Roman" w:hAnsi="Times New Roman" w:cs="Times New Roman"/>
          <w:bCs/>
          <w:sz w:val="24"/>
          <w:szCs w:val="24"/>
        </w:rPr>
        <w:t xml:space="preserve"> </w:t>
      </w:r>
      <w:r>
        <w:rPr>
          <w:rFonts w:ascii="Times New Roman" w:hAnsi="Times New Roman" w:cs="Times New Roman"/>
          <w:bCs/>
          <w:sz w:val="24"/>
          <w:szCs w:val="24"/>
        </w:rPr>
        <w:t xml:space="preserve">van </w:t>
      </w:r>
      <w:r w:rsidRPr="00527924">
        <w:rPr>
          <w:rFonts w:ascii="Times New Roman" w:hAnsi="Times New Roman" w:cs="Times New Roman"/>
          <w:bCs/>
          <w:sz w:val="24"/>
          <w:szCs w:val="24"/>
        </w:rPr>
        <w:t xml:space="preserve">5 en 6 september 2024. Deze leden hebben enkele vragen over de </w:t>
      </w:r>
      <w:r>
        <w:rPr>
          <w:rFonts w:ascii="Times New Roman" w:hAnsi="Times New Roman" w:cs="Times New Roman"/>
          <w:bCs/>
          <w:sz w:val="24"/>
          <w:szCs w:val="24"/>
        </w:rPr>
        <w:t>kabinets</w:t>
      </w:r>
      <w:r w:rsidR="00A03D8D">
        <w:rPr>
          <w:rFonts w:ascii="Times New Roman" w:hAnsi="Times New Roman" w:cs="Times New Roman"/>
          <w:bCs/>
          <w:sz w:val="24"/>
          <w:szCs w:val="24"/>
        </w:rPr>
        <w:t>inzet</w:t>
      </w:r>
      <w:r>
        <w:rPr>
          <w:rFonts w:ascii="Times New Roman" w:hAnsi="Times New Roman" w:cs="Times New Roman"/>
          <w:bCs/>
          <w:sz w:val="24"/>
          <w:szCs w:val="24"/>
        </w:rPr>
        <w:t xml:space="preserve"> </w:t>
      </w:r>
      <w:r w:rsidRPr="00527924">
        <w:rPr>
          <w:rFonts w:ascii="Times New Roman" w:hAnsi="Times New Roman" w:cs="Times New Roman"/>
          <w:bCs/>
          <w:sz w:val="24"/>
          <w:szCs w:val="24"/>
        </w:rPr>
        <w:t>gedurende deze</w:t>
      </w:r>
      <w:r>
        <w:rPr>
          <w:rFonts w:ascii="Times New Roman" w:hAnsi="Times New Roman" w:cs="Times New Roman"/>
          <w:bCs/>
          <w:sz w:val="24"/>
          <w:szCs w:val="24"/>
        </w:rPr>
        <w:t xml:space="preserve"> informele</w:t>
      </w:r>
      <w:r w:rsidRPr="00527924">
        <w:rPr>
          <w:rFonts w:ascii="Times New Roman" w:hAnsi="Times New Roman" w:cs="Times New Roman"/>
          <w:bCs/>
          <w:sz w:val="24"/>
          <w:szCs w:val="24"/>
        </w:rPr>
        <w:t xml:space="preserve"> Raad Algemene Zaken</w:t>
      </w:r>
      <w:r w:rsidR="00C52AAC">
        <w:rPr>
          <w:rFonts w:ascii="Times New Roman" w:hAnsi="Times New Roman" w:cs="Times New Roman"/>
          <w:bCs/>
          <w:sz w:val="24"/>
          <w:szCs w:val="24"/>
        </w:rPr>
        <w:t xml:space="preserve"> cohesiebeleid</w:t>
      </w:r>
      <w:r w:rsidRPr="00527924">
        <w:rPr>
          <w:rFonts w:ascii="Times New Roman" w:hAnsi="Times New Roman" w:cs="Times New Roman"/>
          <w:bCs/>
          <w:sz w:val="24"/>
          <w:szCs w:val="24"/>
        </w:rPr>
        <w:t>.</w:t>
      </w:r>
    </w:p>
    <w:p w:rsidRPr="00527924" w:rsidR="00527924" w:rsidP="00527924" w:rsidRDefault="00527924" w14:paraId="62B3D98B" w14:textId="6CC82B22">
      <w:pPr>
        <w:rPr>
          <w:rFonts w:ascii="Times New Roman" w:hAnsi="Times New Roman" w:cs="Times New Roman"/>
          <w:bCs/>
          <w:sz w:val="24"/>
          <w:szCs w:val="24"/>
        </w:rPr>
      </w:pPr>
      <w:r w:rsidRPr="00527924">
        <w:rPr>
          <w:rFonts w:ascii="Times New Roman" w:hAnsi="Times New Roman" w:cs="Times New Roman"/>
          <w:bCs/>
          <w:sz w:val="24"/>
          <w:szCs w:val="24"/>
        </w:rPr>
        <w:t xml:space="preserve">Er is door het kabinet een </w:t>
      </w:r>
      <w:proofErr w:type="spellStart"/>
      <w:r w:rsidRPr="00527924">
        <w:rPr>
          <w:rFonts w:ascii="Times New Roman" w:hAnsi="Times New Roman" w:cs="Times New Roman"/>
          <w:bCs/>
          <w:sz w:val="24"/>
          <w:szCs w:val="24"/>
        </w:rPr>
        <w:t>position</w:t>
      </w:r>
      <w:proofErr w:type="spellEnd"/>
      <w:r w:rsidRPr="00527924">
        <w:rPr>
          <w:rFonts w:ascii="Times New Roman" w:hAnsi="Times New Roman" w:cs="Times New Roman"/>
          <w:bCs/>
          <w:sz w:val="24"/>
          <w:szCs w:val="24"/>
        </w:rPr>
        <w:t xml:space="preserve"> paper opgesteld met betrekking tot het cohesiebeleid. </w:t>
      </w:r>
      <w:r>
        <w:rPr>
          <w:rFonts w:ascii="Times New Roman" w:hAnsi="Times New Roman" w:cs="Times New Roman"/>
          <w:bCs/>
          <w:sz w:val="24"/>
          <w:szCs w:val="24"/>
        </w:rPr>
        <w:t>De aan het woord zijnde leden vragen de minister of hij</w:t>
      </w:r>
      <w:r w:rsidRPr="00527924">
        <w:rPr>
          <w:rFonts w:ascii="Times New Roman" w:hAnsi="Times New Roman" w:cs="Times New Roman"/>
          <w:bCs/>
          <w:sz w:val="24"/>
          <w:szCs w:val="24"/>
        </w:rPr>
        <w:t xml:space="preserve"> deze </w:t>
      </w:r>
      <w:proofErr w:type="spellStart"/>
      <w:r w:rsidRPr="00527924">
        <w:rPr>
          <w:rFonts w:ascii="Times New Roman" w:hAnsi="Times New Roman" w:cs="Times New Roman"/>
          <w:bCs/>
          <w:sz w:val="24"/>
          <w:szCs w:val="24"/>
        </w:rPr>
        <w:t>position</w:t>
      </w:r>
      <w:proofErr w:type="spellEnd"/>
      <w:r w:rsidRPr="00527924">
        <w:rPr>
          <w:rFonts w:ascii="Times New Roman" w:hAnsi="Times New Roman" w:cs="Times New Roman"/>
          <w:bCs/>
          <w:sz w:val="24"/>
          <w:szCs w:val="24"/>
        </w:rPr>
        <w:t xml:space="preserve"> paper</w:t>
      </w:r>
      <w:r>
        <w:rPr>
          <w:rFonts w:ascii="Times New Roman" w:hAnsi="Times New Roman" w:cs="Times New Roman"/>
          <w:bCs/>
          <w:sz w:val="24"/>
          <w:szCs w:val="24"/>
        </w:rPr>
        <w:t xml:space="preserve"> kan</w:t>
      </w:r>
      <w:r w:rsidRPr="00527924">
        <w:rPr>
          <w:rFonts w:ascii="Times New Roman" w:hAnsi="Times New Roman" w:cs="Times New Roman"/>
          <w:bCs/>
          <w:sz w:val="24"/>
          <w:szCs w:val="24"/>
        </w:rPr>
        <w:t xml:space="preserve"> delen met de Tweede Kamer, aangezien een van de vier punten uit deze paper in</w:t>
      </w:r>
      <w:r>
        <w:rPr>
          <w:rFonts w:ascii="Times New Roman" w:hAnsi="Times New Roman" w:cs="Times New Roman"/>
          <w:bCs/>
          <w:sz w:val="24"/>
          <w:szCs w:val="24"/>
        </w:rPr>
        <w:t xml:space="preserve"> de</w:t>
      </w:r>
      <w:r w:rsidRPr="00527924">
        <w:rPr>
          <w:rFonts w:ascii="Times New Roman" w:hAnsi="Times New Roman" w:cs="Times New Roman"/>
          <w:bCs/>
          <w:sz w:val="24"/>
          <w:szCs w:val="24"/>
        </w:rPr>
        <w:t xml:space="preserve"> beslisnota</w:t>
      </w:r>
      <w:r>
        <w:rPr>
          <w:rFonts w:ascii="Times New Roman" w:hAnsi="Times New Roman" w:cs="Times New Roman"/>
          <w:bCs/>
          <w:sz w:val="24"/>
          <w:szCs w:val="24"/>
        </w:rPr>
        <w:t xml:space="preserve"> van de geannoteerde agenda voor de informele Raad</w:t>
      </w:r>
      <w:r w:rsidRPr="00527924">
        <w:rPr>
          <w:rFonts w:ascii="Times New Roman" w:hAnsi="Times New Roman" w:cs="Times New Roman"/>
          <w:bCs/>
          <w:sz w:val="24"/>
          <w:szCs w:val="24"/>
        </w:rPr>
        <w:t xml:space="preserve"> is weg</w:t>
      </w:r>
      <w:r w:rsidR="00A03D8D">
        <w:rPr>
          <w:rFonts w:ascii="Times New Roman" w:hAnsi="Times New Roman" w:cs="Times New Roman"/>
          <w:bCs/>
          <w:sz w:val="24"/>
          <w:szCs w:val="24"/>
        </w:rPr>
        <w:t>ge</w:t>
      </w:r>
      <w:r w:rsidRPr="00527924">
        <w:rPr>
          <w:rFonts w:ascii="Times New Roman" w:hAnsi="Times New Roman" w:cs="Times New Roman"/>
          <w:bCs/>
          <w:sz w:val="24"/>
          <w:szCs w:val="24"/>
        </w:rPr>
        <w:t>lakt?</w:t>
      </w:r>
    </w:p>
    <w:p w:rsidR="0014030C" w:rsidP="00527924" w:rsidRDefault="00527924" w14:paraId="251FF59B" w14:textId="7292A924">
      <w:pPr>
        <w:rPr>
          <w:rFonts w:ascii="Times New Roman" w:hAnsi="Times New Roman" w:cs="Times New Roman"/>
          <w:bCs/>
          <w:sz w:val="24"/>
          <w:szCs w:val="24"/>
        </w:rPr>
      </w:pPr>
      <w:r w:rsidRPr="00527924">
        <w:rPr>
          <w:rFonts w:ascii="Times New Roman" w:hAnsi="Times New Roman" w:cs="Times New Roman"/>
          <w:bCs/>
          <w:sz w:val="24"/>
          <w:szCs w:val="24"/>
        </w:rPr>
        <w:t xml:space="preserve">Onderzoeken van de Europese Rekenkamer naar de rechtmatigheid van EU-uitgaven aan cohesiebeleid laten een hoog foutenpercentage zien. </w:t>
      </w:r>
      <w:r>
        <w:rPr>
          <w:rFonts w:ascii="Times New Roman" w:hAnsi="Times New Roman" w:cs="Times New Roman"/>
          <w:bCs/>
          <w:sz w:val="24"/>
          <w:szCs w:val="24"/>
        </w:rPr>
        <w:t>De voornoemde leden vragen de minister of hij</w:t>
      </w:r>
      <w:r w:rsidRPr="00527924">
        <w:rPr>
          <w:rFonts w:ascii="Times New Roman" w:hAnsi="Times New Roman" w:cs="Times New Roman"/>
          <w:bCs/>
          <w:sz w:val="24"/>
          <w:szCs w:val="24"/>
        </w:rPr>
        <w:t xml:space="preserve"> de zorgen</w:t>
      </w:r>
      <w:r>
        <w:rPr>
          <w:rFonts w:ascii="Times New Roman" w:hAnsi="Times New Roman" w:cs="Times New Roman"/>
          <w:bCs/>
          <w:sz w:val="24"/>
          <w:szCs w:val="24"/>
        </w:rPr>
        <w:t xml:space="preserve"> deelt</w:t>
      </w:r>
      <w:r w:rsidRPr="00527924">
        <w:rPr>
          <w:rFonts w:ascii="Times New Roman" w:hAnsi="Times New Roman" w:cs="Times New Roman"/>
          <w:bCs/>
          <w:sz w:val="24"/>
          <w:szCs w:val="24"/>
        </w:rPr>
        <w:t xml:space="preserve"> ten aanzien van de foutmarges</w:t>
      </w:r>
      <w:r>
        <w:rPr>
          <w:rFonts w:ascii="Times New Roman" w:hAnsi="Times New Roman" w:cs="Times New Roman"/>
          <w:bCs/>
          <w:sz w:val="24"/>
          <w:szCs w:val="24"/>
        </w:rPr>
        <w:t>? W</w:t>
      </w:r>
      <w:r w:rsidRPr="00527924">
        <w:rPr>
          <w:rFonts w:ascii="Times New Roman" w:hAnsi="Times New Roman" w:cs="Times New Roman"/>
          <w:bCs/>
          <w:sz w:val="24"/>
          <w:szCs w:val="24"/>
        </w:rPr>
        <w:t>elke mechanismen gaat de EU invoeren om deze foutmarges naar beneden te krijgen?</w:t>
      </w:r>
    </w:p>
    <w:p w:rsidR="0014030C" w:rsidP="00527924" w:rsidRDefault="0014030C" w14:paraId="7708FA39" w14:textId="77777777">
      <w:pPr>
        <w:rPr>
          <w:rFonts w:ascii="Times New Roman" w:hAnsi="Times New Roman" w:cs="Times New Roman"/>
          <w:b/>
          <w:sz w:val="24"/>
          <w:szCs w:val="24"/>
        </w:rPr>
      </w:pPr>
      <w:r>
        <w:rPr>
          <w:rFonts w:ascii="Times New Roman" w:hAnsi="Times New Roman" w:cs="Times New Roman"/>
          <w:b/>
          <w:sz w:val="24"/>
          <w:szCs w:val="24"/>
        </w:rPr>
        <w:t>Vragen en opmerkingen van de leden van de D66-fractie</w:t>
      </w:r>
    </w:p>
    <w:p w:rsidRPr="0014030C" w:rsidR="0014030C" w:rsidP="0014030C" w:rsidRDefault="0014030C" w14:paraId="674DF21D" w14:textId="33E836ED">
      <w:pPr>
        <w:rPr>
          <w:rFonts w:ascii="Times New Roman" w:hAnsi="Times New Roman" w:cs="Times New Roman"/>
          <w:bCs/>
          <w:sz w:val="24"/>
          <w:szCs w:val="24"/>
        </w:rPr>
      </w:pPr>
      <w:r w:rsidRPr="0014030C">
        <w:rPr>
          <w:rFonts w:ascii="Times New Roman" w:hAnsi="Times New Roman" w:cs="Times New Roman"/>
          <w:bCs/>
          <w:sz w:val="24"/>
          <w:szCs w:val="24"/>
        </w:rPr>
        <w:t>De leden van de D66-fractie lezen dat de minister van Ec</w:t>
      </w:r>
      <w:r>
        <w:rPr>
          <w:rFonts w:ascii="Times New Roman" w:hAnsi="Times New Roman" w:cs="Times New Roman"/>
          <w:bCs/>
          <w:sz w:val="24"/>
          <w:szCs w:val="24"/>
        </w:rPr>
        <w:t>o</w:t>
      </w:r>
      <w:r w:rsidRPr="0014030C">
        <w:rPr>
          <w:rFonts w:ascii="Times New Roman" w:hAnsi="Times New Roman" w:cs="Times New Roman"/>
          <w:bCs/>
          <w:sz w:val="24"/>
          <w:szCs w:val="24"/>
        </w:rPr>
        <w:t>nomische Zaken de informele Raad Algemene Zaken cohesie</w:t>
      </w:r>
      <w:r>
        <w:rPr>
          <w:rFonts w:ascii="Times New Roman" w:hAnsi="Times New Roman" w:cs="Times New Roman"/>
          <w:bCs/>
          <w:sz w:val="24"/>
          <w:szCs w:val="24"/>
        </w:rPr>
        <w:t>beleid</w:t>
      </w:r>
      <w:r w:rsidRPr="0014030C">
        <w:rPr>
          <w:rFonts w:ascii="Times New Roman" w:hAnsi="Times New Roman" w:cs="Times New Roman"/>
          <w:bCs/>
          <w:sz w:val="24"/>
          <w:szCs w:val="24"/>
        </w:rPr>
        <w:t xml:space="preserve"> niet zal bijwonen vanwege het wegblijven van andere ministers en een te dunne agenda. Deze leden vinden het een goede zaak dat Nederland geen bewindspersoon naar Boedapest stuurt. Is de minister bereid om zich ook uit te spreken voor een boycot van de Hongaarse informele </w:t>
      </w:r>
      <w:r w:rsidR="006966FC">
        <w:rPr>
          <w:rFonts w:ascii="Times New Roman" w:hAnsi="Times New Roman" w:cs="Times New Roman"/>
          <w:bCs/>
          <w:sz w:val="24"/>
          <w:szCs w:val="24"/>
        </w:rPr>
        <w:t>R</w:t>
      </w:r>
      <w:r w:rsidRPr="0014030C">
        <w:rPr>
          <w:rFonts w:ascii="Times New Roman" w:hAnsi="Times New Roman" w:cs="Times New Roman"/>
          <w:bCs/>
          <w:sz w:val="24"/>
          <w:szCs w:val="24"/>
        </w:rPr>
        <w:t xml:space="preserve">aden zoals een aantal andere landen ook al gedaan hebben? De </w:t>
      </w:r>
      <w:r>
        <w:rPr>
          <w:rFonts w:ascii="Times New Roman" w:hAnsi="Times New Roman" w:cs="Times New Roman"/>
          <w:bCs/>
          <w:sz w:val="24"/>
          <w:szCs w:val="24"/>
        </w:rPr>
        <w:t>aan het woord zijnde leden</w:t>
      </w:r>
      <w:r w:rsidRPr="0014030C">
        <w:rPr>
          <w:rFonts w:ascii="Times New Roman" w:hAnsi="Times New Roman" w:cs="Times New Roman"/>
          <w:bCs/>
          <w:sz w:val="24"/>
          <w:szCs w:val="24"/>
        </w:rPr>
        <w:t xml:space="preserve"> roepen de minister op om tijdens het Hongaarse voorzitterschap niet deel te nemen aan informele Raden in Boedapest. </w:t>
      </w:r>
    </w:p>
    <w:p w:rsidRPr="0014030C" w:rsidR="0014030C" w:rsidP="0014030C" w:rsidRDefault="0014030C" w14:paraId="33EE1D2F" w14:textId="37D14554">
      <w:pPr>
        <w:rPr>
          <w:rFonts w:ascii="Times New Roman" w:hAnsi="Times New Roman" w:cs="Times New Roman"/>
          <w:bCs/>
          <w:sz w:val="24"/>
          <w:szCs w:val="24"/>
        </w:rPr>
      </w:pPr>
      <w:r w:rsidRPr="0014030C">
        <w:rPr>
          <w:rFonts w:ascii="Times New Roman" w:hAnsi="Times New Roman" w:cs="Times New Roman"/>
          <w:bCs/>
          <w:sz w:val="24"/>
          <w:szCs w:val="24"/>
        </w:rPr>
        <w:t xml:space="preserve">De </w:t>
      </w:r>
      <w:r>
        <w:rPr>
          <w:rFonts w:ascii="Times New Roman" w:hAnsi="Times New Roman" w:cs="Times New Roman"/>
          <w:bCs/>
          <w:sz w:val="24"/>
          <w:szCs w:val="24"/>
        </w:rPr>
        <w:t>voornoemde leden</w:t>
      </w:r>
      <w:r w:rsidRPr="0014030C">
        <w:rPr>
          <w:rFonts w:ascii="Times New Roman" w:hAnsi="Times New Roman" w:cs="Times New Roman"/>
          <w:bCs/>
          <w:sz w:val="24"/>
          <w:szCs w:val="24"/>
        </w:rPr>
        <w:t xml:space="preserve"> vinden het specifiek in het geval van een Raad waar gesproken zal worden over cohesiemiddelen, middelen waarvan Victor Orb</w:t>
      </w:r>
      <w:r>
        <w:rPr>
          <w:rFonts w:ascii="Times New Roman" w:hAnsi="Times New Roman" w:cs="Times New Roman"/>
          <w:bCs/>
          <w:sz w:val="24"/>
          <w:szCs w:val="24"/>
        </w:rPr>
        <w:t>á</w:t>
      </w:r>
      <w:r w:rsidRPr="0014030C">
        <w:rPr>
          <w:rFonts w:ascii="Times New Roman" w:hAnsi="Times New Roman" w:cs="Times New Roman"/>
          <w:bCs/>
          <w:sz w:val="24"/>
          <w:szCs w:val="24"/>
        </w:rPr>
        <w:t xml:space="preserve">n zeer profiteert en waar vermoedens van corruptie over bestaan, ongepast om aanwezig te zijn onder het Hongaars voorzitterschap. Is de minister, bij monde van de ambtelijke vertegenwoordiging, bereid om in de discussie op te brengen dat het tegengaan van corruptie een speerpunt moet zijn voor het moderniseren van de cohesiemiddelen? </w:t>
      </w:r>
      <w:r>
        <w:rPr>
          <w:rFonts w:ascii="Times New Roman" w:hAnsi="Times New Roman" w:cs="Times New Roman"/>
          <w:bCs/>
          <w:sz w:val="24"/>
          <w:szCs w:val="24"/>
        </w:rPr>
        <w:t>Deze leden vragen of hij</w:t>
      </w:r>
      <w:r w:rsidRPr="0014030C">
        <w:rPr>
          <w:rFonts w:ascii="Times New Roman" w:hAnsi="Times New Roman" w:cs="Times New Roman"/>
          <w:bCs/>
          <w:sz w:val="24"/>
          <w:szCs w:val="24"/>
        </w:rPr>
        <w:t xml:space="preserve"> ook bereid </w:t>
      </w:r>
      <w:r>
        <w:rPr>
          <w:rFonts w:ascii="Times New Roman" w:hAnsi="Times New Roman" w:cs="Times New Roman"/>
          <w:bCs/>
          <w:sz w:val="24"/>
          <w:szCs w:val="24"/>
        </w:rPr>
        <w:t xml:space="preserve">is </w:t>
      </w:r>
      <w:r w:rsidRPr="0014030C">
        <w:rPr>
          <w:rFonts w:ascii="Times New Roman" w:hAnsi="Times New Roman" w:cs="Times New Roman"/>
          <w:bCs/>
          <w:sz w:val="24"/>
          <w:szCs w:val="24"/>
        </w:rPr>
        <w:t>om zich uit te spreken voor het vaker en sneller inzetten van het rechtsstaatsmechanisme wanneer vermoedens bestaan van corruptie met Europese cohesiemiddelen</w:t>
      </w:r>
      <w:r w:rsidR="006966FC">
        <w:rPr>
          <w:rFonts w:ascii="Times New Roman" w:hAnsi="Times New Roman" w:cs="Times New Roman"/>
          <w:bCs/>
          <w:sz w:val="24"/>
          <w:szCs w:val="24"/>
        </w:rPr>
        <w:t>.</w:t>
      </w:r>
    </w:p>
    <w:p w:rsidRPr="00527924" w:rsidR="008D6F11" w:rsidP="0014030C" w:rsidRDefault="0014030C" w14:paraId="5F0468E4" w14:textId="626B4217">
      <w:pPr>
        <w:rPr>
          <w:rFonts w:ascii="Times New Roman" w:hAnsi="Times New Roman" w:cs="Times New Roman"/>
          <w:bCs/>
          <w:sz w:val="24"/>
          <w:szCs w:val="24"/>
        </w:rPr>
      </w:pPr>
      <w:r w:rsidRPr="0014030C">
        <w:rPr>
          <w:rFonts w:ascii="Times New Roman" w:hAnsi="Times New Roman" w:cs="Times New Roman"/>
          <w:bCs/>
          <w:sz w:val="24"/>
          <w:szCs w:val="24"/>
        </w:rPr>
        <w:t>De leden van de D66-fractie vinden het bemoedigend om te lezen dat de minister positief is over het inzetten van cohesiemiddelen voor het benutten van het volledige Europese arbeidspersoneel. De</w:t>
      </w:r>
      <w:r>
        <w:rPr>
          <w:rFonts w:ascii="Times New Roman" w:hAnsi="Times New Roman" w:cs="Times New Roman"/>
          <w:bCs/>
          <w:sz w:val="24"/>
          <w:szCs w:val="24"/>
        </w:rPr>
        <w:t>ze</w:t>
      </w:r>
      <w:r w:rsidRPr="0014030C">
        <w:rPr>
          <w:rFonts w:ascii="Times New Roman" w:hAnsi="Times New Roman" w:cs="Times New Roman"/>
          <w:bCs/>
          <w:sz w:val="24"/>
          <w:szCs w:val="24"/>
        </w:rPr>
        <w:t xml:space="preserve"> leden onderschrijven de maatwerkaanpak die de minister voorstaat, waarbij vooral gekeken moet worden naar wat specifieke regio’s en steden nodig hebben. Als uit verkenningen van de </w:t>
      </w:r>
      <w:r>
        <w:rPr>
          <w:rFonts w:ascii="Times New Roman" w:hAnsi="Times New Roman" w:cs="Times New Roman"/>
          <w:bCs/>
          <w:sz w:val="24"/>
          <w:szCs w:val="24"/>
        </w:rPr>
        <w:t xml:space="preserve">Europese </w:t>
      </w:r>
      <w:r w:rsidRPr="0014030C">
        <w:rPr>
          <w:rFonts w:ascii="Times New Roman" w:hAnsi="Times New Roman" w:cs="Times New Roman"/>
          <w:bCs/>
          <w:sz w:val="24"/>
          <w:szCs w:val="24"/>
        </w:rPr>
        <w:t xml:space="preserve">Commissie blijkt dat er een grotere Europese begroting nodig is om het arbeidspotentieel in heel Europa te benutten, is de minister dan bereid zich </w:t>
      </w:r>
      <w:r w:rsidRPr="0014030C">
        <w:rPr>
          <w:rFonts w:ascii="Times New Roman" w:hAnsi="Times New Roman" w:cs="Times New Roman"/>
          <w:bCs/>
          <w:sz w:val="24"/>
          <w:szCs w:val="24"/>
        </w:rPr>
        <w:lastRenderedPageBreak/>
        <w:t>daarvoor in te zetten? Of geeft de minister die aangesteld is om onze economie te versterken dan toch prioriteit aan</w:t>
      </w:r>
      <w:r w:rsidR="006966FC">
        <w:rPr>
          <w:rFonts w:ascii="Times New Roman" w:hAnsi="Times New Roman" w:cs="Times New Roman"/>
          <w:bCs/>
          <w:sz w:val="24"/>
          <w:szCs w:val="24"/>
        </w:rPr>
        <w:t xml:space="preserve"> het</w:t>
      </w:r>
      <w:r w:rsidRPr="0014030C">
        <w:rPr>
          <w:rFonts w:ascii="Times New Roman" w:hAnsi="Times New Roman" w:cs="Times New Roman"/>
          <w:bCs/>
          <w:sz w:val="24"/>
          <w:szCs w:val="24"/>
        </w:rPr>
        <w:t xml:space="preserve"> verzwakken van het Europese arbeidspotentieel, en</w:t>
      </w:r>
      <w:r>
        <w:rPr>
          <w:rFonts w:ascii="Times New Roman" w:hAnsi="Times New Roman" w:cs="Times New Roman"/>
          <w:bCs/>
          <w:sz w:val="24"/>
          <w:szCs w:val="24"/>
        </w:rPr>
        <w:t xml:space="preserve"> het afdwingen van</w:t>
      </w:r>
      <w:r w:rsidRPr="0014030C">
        <w:rPr>
          <w:rFonts w:ascii="Times New Roman" w:hAnsi="Times New Roman" w:cs="Times New Roman"/>
          <w:bCs/>
          <w:sz w:val="24"/>
          <w:szCs w:val="24"/>
        </w:rPr>
        <w:t xml:space="preserve"> een korting voor Nederland? Tot slot lezen de leden in de </w:t>
      </w:r>
      <w:r>
        <w:rPr>
          <w:rFonts w:ascii="Times New Roman" w:hAnsi="Times New Roman" w:cs="Times New Roman"/>
          <w:bCs/>
          <w:sz w:val="24"/>
          <w:szCs w:val="24"/>
        </w:rPr>
        <w:t>geannoteerde agenda voor deze informele Raad</w:t>
      </w:r>
      <w:r w:rsidRPr="0014030C">
        <w:rPr>
          <w:rFonts w:ascii="Times New Roman" w:hAnsi="Times New Roman" w:cs="Times New Roman"/>
          <w:bCs/>
          <w:sz w:val="24"/>
          <w:szCs w:val="24"/>
        </w:rPr>
        <w:t xml:space="preserve"> dat Nederland op dit moment bezig is met het schrijven van een positon paper met medeoverheden. Is de minister bereid om die positon paper met de Kamer te delen, alvorens hij naar Europese lidstaten gestuurd zal worden?</w:t>
      </w:r>
    </w:p>
    <w:p w:rsidR="008D6F11" w:rsidRDefault="008D6F11" w14:paraId="1053B042" w14:textId="2700A69C">
      <w:pPr>
        <w:rPr>
          <w:rFonts w:ascii="Times New Roman" w:hAnsi="Times New Roman" w:cs="Times New Roman"/>
          <w:b/>
          <w:sz w:val="24"/>
          <w:szCs w:val="24"/>
        </w:rPr>
      </w:pPr>
    </w:p>
    <w:p w:rsidRPr="00323CC6" w:rsidR="00787AAD" w:rsidP="00444D3A" w:rsidRDefault="00444D3A" w14:paraId="6B63C821" w14:textId="5CAA9429">
      <w:pPr>
        <w:rPr>
          <w:rFonts w:ascii="Times New Roman" w:hAnsi="Times New Roman" w:cs="Times New Roman"/>
          <w:b/>
          <w:sz w:val="24"/>
          <w:szCs w:val="24"/>
        </w:rPr>
      </w:pPr>
      <w:r w:rsidRPr="00420531">
        <w:rPr>
          <w:rFonts w:ascii="Times New Roman" w:hAnsi="Times New Roman" w:cs="Times New Roman"/>
          <w:b/>
          <w:sz w:val="24"/>
          <w:szCs w:val="24"/>
        </w:rPr>
        <w:t>II</w:t>
      </w:r>
      <w:r w:rsidRPr="00420531">
        <w:rPr>
          <w:rFonts w:ascii="Times New Roman" w:hAnsi="Times New Roman" w:cs="Times New Roman"/>
          <w:b/>
          <w:sz w:val="24"/>
          <w:szCs w:val="24"/>
        </w:rPr>
        <w:tab/>
        <w:t>Reactie van de minister</w:t>
      </w:r>
      <w:r w:rsidRPr="00420531" w:rsidR="009D4079">
        <w:rPr>
          <w:rFonts w:ascii="Times New Roman" w:hAnsi="Times New Roman" w:cs="Times New Roman"/>
          <w:b/>
          <w:sz w:val="24"/>
          <w:szCs w:val="24"/>
        </w:rPr>
        <w:t xml:space="preserve"> van </w:t>
      </w:r>
      <w:r w:rsidR="00917816">
        <w:rPr>
          <w:rFonts w:ascii="Times New Roman" w:hAnsi="Times New Roman" w:cs="Times New Roman"/>
          <w:b/>
          <w:sz w:val="24"/>
          <w:szCs w:val="24"/>
        </w:rPr>
        <w:t>Economische Zaken</w:t>
      </w:r>
    </w:p>
    <w:sectPr w:rsidRPr="00323CC6" w:rsidR="00787AAD">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9FA8" w14:textId="77777777" w:rsidR="00F14520" w:rsidRDefault="00F14520" w:rsidP="00294422">
      <w:pPr>
        <w:spacing w:after="0" w:line="240" w:lineRule="auto"/>
      </w:pPr>
      <w:r>
        <w:separator/>
      </w:r>
    </w:p>
  </w:endnote>
  <w:endnote w:type="continuationSeparator" w:id="0">
    <w:p w14:paraId="1BDF8F57" w14:textId="77777777" w:rsidR="00F14520" w:rsidRDefault="00F14520" w:rsidP="00294422">
      <w:pPr>
        <w:spacing w:after="0" w:line="240" w:lineRule="auto"/>
      </w:pPr>
      <w:r>
        <w:continuationSeparator/>
      </w:r>
    </w:p>
  </w:endnote>
  <w:endnote w:type="continuationNotice" w:id="1">
    <w:p w14:paraId="640D20E9"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76389"/>
      <w:docPartObj>
        <w:docPartGallery w:val="Page Numbers (Bottom of Page)"/>
        <w:docPartUnique/>
      </w:docPartObj>
    </w:sdtPr>
    <w:sdtEndPr/>
    <w:sdtContent>
      <w:p w14:paraId="2F9255C0" w14:textId="55CFC95B" w:rsidR="00F14520" w:rsidRDefault="00F14520">
        <w:pPr>
          <w:pStyle w:val="Voettekst"/>
          <w:jc w:val="right"/>
        </w:pPr>
        <w:r>
          <w:fldChar w:fldCharType="begin"/>
        </w:r>
        <w:r>
          <w:instrText>PAGE   \* MERGEFORMAT</w:instrText>
        </w:r>
        <w:r>
          <w:fldChar w:fldCharType="separate"/>
        </w:r>
        <w:r w:rsidR="00723E38">
          <w:rPr>
            <w:noProof/>
          </w:rPr>
          <w:t>7</w:t>
        </w:r>
        <w:r>
          <w:fldChar w:fldCharType="end"/>
        </w:r>
      </w:p>
    </w:sdtContent>
  </w:sdt>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ED41" w14:textId="77777777" w:rsidR="00F14520" w:rsidRDefault="00F14520" w:rsidP="00294422">
      <w:pPr>
        <w:spacing w:after="0" w:line="240" w:lineRule="auto"/>
      </w:pPr>
      <w:r>
        <w:separator/>
      </w:r>
    </w:p>
  </w:footnote>
  <w:footnote w:type="continuationSeparator" w:id="0">
    <w:p w14:paraId="1749D716" w14:textId="77777777" w:rsidR="00F14520" w:rsidRDefault="00F14520" w:rsidP="00294422">
      <w:pPr>
        <w:spacing w:after="0" w:line="240" w:lineRule="auto"/>
      </w:pPr>
      <w:r>
        <w:continuationSeparator/>
      </w:r>
    </w:p>
  </w:footnote>
  <w:footnote w:type="continuationNotice" w:id="1">
    <w:p w14:paraId="06022298" w14:textId="77777777" w:rsidR="007546BE" w:rsidRDefault="0075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845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6" w:nlCheck="1" w:checkStyle="0"/>
  <w:activeWritingStyle w:appName="MSWord" w:lang="en-GB" w:vendorID="64" w:dllVersion="6" w:nlCheck="1" w:checkStyle="1"/>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14E5D"/>
    <w:rsid w:val="000175EC"/>
    <w:rsid w:val="00032EAA"/>
    <w:rsid w:val="000652E4"/>
    <w:rsid w:val="0006687A"/>
    <w:rsid w:val="00070DFD"/>
    <w:rsid w:val="000728E3"/>
    <w:rsid w:val="000752C6"/>
    <w:rsid w:val="0009200C"/>
    <w:rsid w:val="000B51D1"/>
    <w:rsid w:val="000C3B9F"/>
    <w:rsid w:val="000D5CE8"/>
    <w:rsid w:val="000F0801"/>
    <w:rsid w:val="001032D7"/>
    <w:rsid w:val="001034B7"/>
    <w:rsid w:val="00103A5F"/>
    <w:rsid w:val="0013158C"/>
    <w:rsid w:val="0014030C"/>
    <w:rsid w:val="00146E43"/>
    <w:rsid w:val="00153D21"/>
    <w:rsid w:val="001552D2"/>
    <w:rsid w:val="00166BBB"/>
    <w:rsid w:val="00177985"/>
    <w:rsid w:val="00185D64"/>
    <w:rsid w:val="001A7A8A"/>
    <w:rsid w:val="001C35B0"/>
    <w:rsid w:val="001C5436"/>
    <w:rsid w:val="001E093B"/>
    <w:rsid w:val="001E278D"/>
    <w:rsid w:val="001F75F5"/>
    <w:rsid w:val="002310D7"/>
    <w:rsid w:val="00235E2B"/>
    <w:rsid w:val="00267709"/>
    <w:rsid w:val="00276C91"/>
    <w:rsid w:val="00277F3C"/>
    <w:rsid w:val="00277F9F"/>
    <w:rsid w:val="00294422"/>
    <w:rsid w:val="002B40E6"/>
    <w:rsid w:val="002E5A29"/>
    <w:rsid w:val="002F3DA9"/>
    <w:rsid w:val="003031E9"/>
    <w:rsid w:val="00323CC6"/>
    <w:rsid w:val="00327C05"/>
    <w:rsid w:val="00347B33"/>
    <w:rsid w:val="00370AE7"/>
    <w:rsid w:val="0037641E"/>
    <w:rsid w:val="00380237"/>
    <w:rsid w:val="00393077"/>
    <w:rsid w:val="003A76D5"/>
    <w:rsid w:val="003C1E3D"/>
    <w:rsid w:val="003E221F"/>
    <w:rsid w:val="003E574F"/>
    <w:rsid w:val="00403748"/>
    <w:rsid w:val="0041345D"/>
    <w:rsid w:val="00415D46"/>
    <w:rsid w:val="00420531"/>
    <w:rsid w:val="004321BA"/>
    <w:rsid w:val="00441FA7"/>
    <w:rsid w:val="00441FB8"/>
    <w:rsid w:val="00442C8F"/>
    <w:rsid w:val="00444D3A"/>
    <w:rsid w:val="00477486"/>
    <w:rsid w:val="004A2D3B"/>
    <w:rsid w:val="004A62C2"/>
    <w:rsid w:val="004C7AA2"/>
    <w:rsid w:val="004F03E0"/>
    <w:rsid w:val="004F1342"/>
    <w:rsid w:val="004F7C23"/>
    <w:rsid w:val="00500F59"/>
    <w:rsid w:val="00506889"/>
    <w:rsid w:val="00525410"/>
    <w:rsid w:val="00527924"/>
    <w:rsid w:val="005306B9"/>
    <w:rsid w:val="005607DD"/>
    <w:rsid w:val="00571853"/>
    <w:rsid w:val="005B238D"/>
    <w:rsid w:val="005D22D1"/>
    <w:rsid w:val="005D7688"/>
    <w:rsid w:val="005D7D80"/>
    <w:rsid w:val="005F3D52"/>
    <w:rsid w:val="005F6EA3"/>
    <w:rsid w:val="00606DA8"/>
    <w:rsid w:val="006210EE"/>
    <w:rsid w:val="00625DAD"/>
    <w:rsid w:val="00630F4D"/>
    <w:rsid w:val="00635265"/>
    <w:rsid w:val="0064279F"/>
    <w:rsid w:val="00662887"/>
    <w:rsid w:val="006966FC"/>
    <w:rsid w:val="006C350C"/>
    <w:rsid w:val="006E0552"/>
    <w:rsid w:val="006E3C0D"/>
    <w:rsid w:val="006F58D3"/>
    <w:rsid w:val="006F7B8F"/>
    <w:rsid w:val="00723E38"/>
    <w:rsid w:val="00733C13"/>
    <w:rsid w:val="00734B59"/>
    <w:rsid w:val="007546BE"/>
    <w:rsid w:val="00755E1B"/>
    <w:rsid w:val="007861BB"/>
    <w:rsid w:val="00787AAD"/>
    <w:rsid w:val="007A406A"/>
    <w:rsid w:val="007D3A42"/>
    <w:rsid w:val="007F51F0"/>
    <w:rsid w:val="008042E2"/>
    <w:rsid w:val="008118EC"/>
    <w:rsid w:val="00826877"/>
    <w:rsid w:val="00845ADF"/>
    <w:rsid w:val="00854693"/>
    <w:rsid w:val="008618C6"/>
    <w:rsid w:val="0087705F"/>
    <w:rsid w:val="00886618"/>
    <w:rsid w:val="0089169B"/>
    <w:rsid w:val="008A03E7"/>
    <w:rsid w:val="008C7037"/>
    <w:rsid w:val="008D4071"/>
    <w:rsid w:val="008D6F11"/>
    <w:rsid w:val="008F7151"/>
    <w:rsid w:val="009138FF"/>
    <w:rsid w:val="00917816"/>
    <w:rsid w:val="009277CE"/>
    <w:rsid w:val="00937A64"/>
    <w:rsid w:val="0095043A"/>
    <w:rsid w:val="00957E62"/>
    <w:rsid w:val="009A1578"/>
    <w:rsid w:val="009A4CC3"/>
    <w:rsid w:val="009A6812"/>
    <w:rsid w:val="009C40FA"/>
    <w:rsid w:val="009D4079"/>
    <w:rsid w:val="009D4A0E"/>
    <w:rsid w:val="009D5367"/>
    <w:rsid w:val="009D5882"/>
    <w:rsid w:val="009E195D"/>
    <w:rsid w:val="00A03D8D"/>
    <w:rsid w:val="00A03E15"/>
    <w:rsid w:val="00A05010"/>
    <w:rsid w:val="00A06CD8"/>
    <w:rsid w:val="00A23DC2"/>
    <w:rsid w:val="00A24D0A"/>
    <w:rsid w:val="00A24D42"/>
    <w:rsid w:val="00A31BA6"/>
    <w:rsid w:val="00A32EF7"/>
    <w:rsid w:val="00A3583E"/>
    <w:rsid w:val="00A404D0"/>
    <w:rsid w:val="00A4590A"/>
    <w:rsid w:val="00A501D4"/>
    <w:rsid w:val="00A75A17"/>
    <w:rsid w:val="00A81FCA"/>
    <w:rsid w:val="00A939A9"/>
    <w:rsid w:val="00A9474B"/>
    <w:rsid w:val="00AB4F1F"/>
    <w:rsid w:val="00AC12CE"/>
    <w:rsid w:val="00AC688B"/>
    <w:rsid w:val="00AC7380"/>
    <w:rsid w:val="00AD1053"/>
    <w:rsid w:val="00AF3C55"/>
    <w:rsid w:val="00B159BE"/>
    <w:rsid w:val="00B4215E"/>
    <w:rsid w:val="00B448D3"/>
    <w:rsid w:val="00B47DCE"/>
    <w:rsid w:val="00B80B62"/>
    <w:rsid w:val="00B91632"/>
    <w:rsid w:val="00BA68B6"/>
    <w:rsid w:val="00BC474D"/>
    <w:rsid w:val="00BC76F4"/>
    <w:rsid w:val="00BD3BB0"/>
    <w:rsid w:val="00BE263D"/>
    <w:rsid w:val="00BF71E8"/>
    <w:rsid w:val="00C009FD"/>
    <w:rsid w:val="00C00C5B"/>
    <w:rsid w:val="00C05F53"/>
    <w:rsid w:val="00C128FC"/>
    <w:rsid w:val="00C209B9"/>
    <w:rsid w:val="00C229A0"/>
    <w:rsid w:val="00C25BE3"/>
    <w:rsid w:val="00C52AAC"/>
    <w:rsid w:val="00C74034"/>
    <w:rsid w:val="00C86610"/>
    <w:rsid w:val="00C926B0"/>
    <w:rsid w:val="00C938C9"/>
    <w:rsid w:val="00C9451D"/>
    <w:rsid w:val="00CA15C7"/>
    <w:rsid w:val="00CB76C6"/>
    <w:rsid w:val="00CC245A"/>
    <w:rsid w:val="00CE455C"/>
    <w:rsid w:val="00CE75A1"/>
    <w:rsid w:val="00D0301B"/>
    <w:rsid w:val="00D12813"/>
    <w:rsid w:val="00D210DF"/>
    <w:rsid w:val="00D44ABA"/>
    <w:rsid w:val="00D7396F"/>
    <w:rsid w:val="00DA3A94"/>
    <w:rsid w:val="00DB1D2A"/>
    <w:rsid w:val="00DE1903"/>
    <w:rsid w:val="00E06D38"/>
    <w:rsid w:val="00E13637"/>
    <w:rsid w:val="00E27808"/>
    <w:rsid w:val="00E31DA9"/>
    <w:rsid w:val="00E3371B"/>
    <w:rsid w:val="00E443C0"/>
    <w:rsid w:val="00E633FC"/>
    <w:rsid w:val="00E7474D"/>
    <w:rsid w:val="00E96ED4"/>
    <w:rsid w:val="00EA11C8"/>
    <w:rsid w:val="00EA2833"/>
    <w:rsid w:val="00EC0BFE"/>
    <w:rsid w:val="00ED2D41"/>
    <w:rsid w:val="00EE6979"/>
    <w:rsid w:val="00EF733C"/>
    <w:rsid w:val="00F12F40"/>
    <w:rsid w:val="00F14520"/>
    <w:rsid w:val="00F25B26"/>
    <w:rsid w:val="00F26E6E"/>
    <w:rsid w:val="00F353FF"/>
    <w:rsid w:val="00F368E9"/>
    <w:rsid w:val="00F44278"/>
    <w:rsid w:val="00F52DAB"/>
    <w:rsid w:val="00F632D2"/>
    <w:rsid w:val="00F729CE"/>
    <w:rsid w:val="00F80A13"/>
    <w:rsid w:val="00F818B6"/>
    <w:rsid w:val="00F935F3"/>
    <w:rsid w:val="00FB2752"/>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F44278"/>
    <w:rPr>
      <w:color w:val="605E5C"/>
      <w:shd w:val="clear" w:color="auto" w:fill="E1DFDD"/>
    </w:rPr>
  </w:style>
  <w:style w:type="paragraph" w:styleId="Revisie">
    <w:name w:val="Revision"/>
    <w:hidden/>
    <w:uiPriority w:val="99"/>
    <w:semiHidden/>
    <w:rsid w:val="00696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4Z12517&amp;did=2024D30410" TargetMode="External" Id="rId13" /><Relationship Type="http://schemas.openxmlformats.org/officeDocument/2006/relationships/styles" Target="styles.xml" Id="rId7" /><Relationship Type="http://schemas.openxmlformats.org/officeDocument/2006/relationships/hyperlink" Target="https://www.tweedekamer.nl/kamerstukken/brieven_regering/detail?id=2024Z12518&amp;did=2024D30416"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780</ap:Words>
  <ap:Characters>4296</ap:Characters>
  <ap:DocSecurity>4</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2024-08-29T12:31:00.0000000Z</dcterms:created>
  <dcterms:modified xsi:type="dcterms:W3CDTF">2024-08-29T12:31:00.0000000Z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ecb0e336-f0bd-4d79-afc6-99cebf651988</vt:lpwstr>
  </property>
</Properties>
</file>