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4B64" w:rsidRDefault="00EB4B64" w14:paraId="4A4D716C" w14:textId="77777777"/>
    <w:p w:rsidR="00EB4B64" w:rsidP="00EC5E33" w:rsidRDefault="00EC5E33" w14:paraId="18052A15" w14:textId="77777777">
      <w:r>
        <w:t>Hierbij informeer ik u dat het literatuuronderzoek, naar sociale media en democratie met speciale aandacht voor anonimiteit, niet zoals eerder gemeld dit voorjaar aan uw Kamer zal worden aangeboden. Het onderzoek is uitgevoerd naar aanleiding van de motie van het lid Gündoğan.</w:t>
      </w:r>
      <w:r>
        <w:rPr>
          <w:rStyle w:val="Voetnootmarkering"/>
        </w:rPr>
        <w:footnoteReference w:id="1"/>
      </w:r>
      <w:r>
        <w:t xml:space="preserve"> De afronding van de reactie op dit onderzoek neemt meer tijd in beslag. Ik streef ernaar de reactie na het zomerreces aan uw Kamer te verzenden.</w:t>
      </w:r>
    </w:p>
    <w:p w:rsidR="00EC5E33" w:rsidP="00EC5E33" w:rsidRDefault="00EC5E33" w14:paraId="192C260C" w14:textId="77777777"/>
    <w:p w:rsidR="00EC5E33" w:rsidP="00EC5E33" w:rsidRDefault="00EC5E33" w14:paraId="4DBC5999" w14:textId="77777777"/>
    <w:p w:rsidR="00EC5E33" w:rsidP="00EC5E33" w:rsidRDefault="00EC5E33" w14:paraId="4DC6281C" w14:textId="77777777"/>
    <w:p w:rsidR="00EC5E33" w:rsidP="00EC5E33" w:rsidRDefault="00EC5E33" w14:paraId="45FD98BB" w14:textId="77777777"/>
    <w:p w:rsidR="00EC5E33" w:rsidP="00EC5E33" w:rsidRDefault="00EC5E33" w14:paraId="2CD9209E" w14:textId="77777777"/>
    <w:p w:rsidR="00EC5E33" w:rsidP="00EC5E33" w:rsidRDefault="00EC5E33" w14:paraId="20C50958" w14:textId="77777777">
      <w:r>
        <w:t>De minister van Binnenlandse Zaken en Koninkrijksrelaties</w:t>
      </w:r>
    </w:p>
    <w:p w:rsidR="00EC5E33" w:rsidP="00EC5E33" w:rsidRDefault="00EC5E33" w14:paraId="4204346F" w14:textId="77777777"/>
    <w:p w:rsidR="00EC5E33" w:rsidP="00EC5E33" w:rsidRDefault="00EC5E33" w14:paraId="365C5A65" w14:textId="77777777"/>
    <w:p w:rsidR="00EC5E33" w:rsidP="00EC5E33" w:rsidRDefault="00EC5E33" w14:paraId="1004A6E4" w14:textId="77777777"/>
    <w:p w:rsidR="00EC5E33" w:rsidP="00EC5E33" w:rsidRDefault="00EC5E33" w14:paraId="1D833646" w14:textId="77777777"/>
    <w:p w:rsidR="00EC5E33" w:rsidP="00EC5E33" w:rsidRDefault="00EC5E33" w14:paraId="4DC5CCCF" w14:textId="77777777"/>
    <w:p w:rsidR="00EC5E33" w:rsidP="00EC5E33" w:rsidRDefault="00EC5E33" w14:paraId="384EEF93" w14:textId="7DB29BFA">
      <w:r>
        <w:t>J</w:t>
      </w:r>
      <w:r w:rsidR="00DA795B">
        <w:t xml:space="preserve">.J.M. </w:t>
      </w:r>
      <w:r>
        <w:t>Uitermark</w:t>
      </w:r>
    </w:p>
    <w:sectPr w:rsidR="00EC5E33">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5BC4" w14:textId="77777777" w:rsidR="00070DA6" w:rsidRDefault="00070DA6">
      <w:pPr>
        <w:spacing w:line="240" w:lineRule="auto"/>
      </w:pPr>
      <w:r>
        <w:separator/>
      </w:r>
    </w:p>
  </w:endnote>
  <w:endnote w:type="continuationSeparator" w:id="0">
    <w:p w14:paraId="5D18EA62" w14:textId="77777777" w:rsidR="00070DA6" w:rsidRDefault="00070D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7B4E" w14:textId="77777777" w:rsidR="002E5D9A" w:rsidRDefault="002E5D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389B" w14:textId="77777777" w:rsidR="002E5D9A" w:rsidRDefault="002E5D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06AF" w14:textId="77777777" w:rsidR="002E5D9A" w:rsidRDefault="002E5D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3C1B" w14:textId="77777777" w:rsidR="00070DA6" w:rsidRDefault="00070DA6">
      <w:pPr>
        <w:spacing w:line="240" w:lineRule="auto"/>
      </w:pPr>
      <w:r>
        <w:separator/>
      </w:r>
    </w:p>
  </w:footnote>
  <w:footnote w:type="continuationSeparator" w:id="0">
    <w:p w14:paraId="14C52FB8" w14:textId="77777777" w:rsidR="00070DA6" w:rsidRDefault="00070DA6">
      <w:pPr>
        <w:spacing w:line="240" w:lineRule="auto"/>
      </w:pPr>
      <w:r>
        <w:continuationSeparator/>
      </w:r>
    </w:p>
  </w:footnote>
  <w:footnote w:id="1">
    <w:p w14:paraId="5BE709EE" w14:textId="77777777" w:rsidR="00EC5E33" w:rsidRDefault="00EC5E33">
      <w:pPr>
        <w:pStyle w:val="Voetnoottekst"/>
      </w:pPr>
      <w:r>
        <w:rPr>
          <w:rStyle w:val="Voetnootmarkering"/>
        </w:rPr>
        <w:footnoteRef/>
      </w:r>
      <w:r>
        <w:t xml:space="preserve"> Kamerstukken II, 2022-2023, 30 821, nr. 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E6BA" w14:textId="77777777" w:rsidR="002E5D9A" w:rsidRDefault="002E5D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CCEB" w14:textId="77777777" w:rsidR="00EB4B64" w:rsidRDefault="002E5D9A">
    <w:r>
      <w:rPr>
        <w:noProof/>
      </w:rPr>
      <mc:AlternateContent>
        <mc:Choice Requires="wps">
          <w:drawing>
            <wp:anchor distT="0" distB="0" distL="0" distR="0" simplePos="1" relativeHeight="251652096" behindDoc="0" locked="1" layoutInCell="1" allowOverlap="1" wp14:anchorId="4DB5DE51" wp14:editId="551EA549">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404767C" w14:textId="338D3E98" w:rsidR="0061389A" w:rsidRDefault="0065586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DB5DE5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2404767C" w14:textId="338D3E98" w:rsidR="0061389A" w:rsidRDefault="0065586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13B7D5E3" wp14:editId="0E951C51">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5E7435" w14:textId="77777777" w:rsidR="00EB4B64" w:rsidRDefault="002E5D9A">
                          <w:pPr>
                            <w:pStyle w:val="Referentiegegevensbold"/>
                          </w:pPr>
                          <w:r>
                            <w:t>DG Openbaar Bestuur &amp; Democr Rechtsstaat</w:t>
                          </w:r>
                        </w:p>
                        <w:p w14:paraId="0E9CE3DB" w14:textId="77777777" w:rsidR="00EB4B64" w:rsidRDefault="002E5D9A">
                          <w:pPr>
                            <w:pStyle w:val="Referentiegegevens"/>
                          </w:pPr>
                          <w:r>
                            <w:t>DGOBDR-D&amp;B-Democratie</w:t>
                          </w:r>
                        </w:p>
                        <w:p w14:paraId="33DE10CA" w14:textId="77777777" w:rsidR="00EB4B64" w:rsidRDefault="00EB4B64">
                          <w:pPr>
                            <w:pStyle w:val="WitregelW2"/>
                          </w:pPr>
                        </w:p>
                        <w:p w14:paraId="6936F31E" w14:textId="77777777" w:rsidR="00EB4B64" w:rsidRDefault="002E5D9A">
                          <w:pPr>
                            <w:pStyle w:val="Referentiegegevensbold"/>
                          </w:pPr>
                          <w:r>
                            <w:t>Datum</w:t>
                          </w:r>
                        </w:p>
                        <w:p w14:paraId="7C19A8A7" w14:textId="401CE3F4" w:rsidR="0061389A" w:rsidRDefault="00655865">
                          <w:pPr>
                            <w:pStyle w:val="Referentiegegevens"/>
                          </w:pPr>
                          <w:r>
                            <w:fldChar w:fldCharType="begin"/>
                          </w:r>
                          <w:r>
                            <w:instrText xml:space="preserve"> DOCPROPERTY  "Datum"  \* MERGEFORMAT </w:instrText>
                          </w:r>
                          <w:r>
                            <w:fldChar w:fldCharType="end"/>
                          </w:r>
                        </w:p>
                        <w:p w14:paraId="7F67F7F0" w14:textId="77777777" w:rsidR="00EB4B64" w:rsidRDefault="00EB4B64">
                          <w:pPr>
                            <w:pStyle w:val="WitregelW1"/>
                          </w:pPr>
                        </w:p>
                        <w:p w14:paraId="529FBA55" w14:textId="77777777" w:rsidR="00EB4B64" w:rsidRDefault="002E5D9A">
                          <w:pPr>
                            <w:pStyle w:val="Referentiegegevensbold"/>
                          </w:pPr>
                          <w:r>
                            <w:t>Onze referentie</w:t>
                          </w:r>
                        </w:p>
                        <w:p w14:paraId="54BC2A5E" w14:textId="59813871" w:rsidR="0061389A" w:rsidRDefault="00655865">
                          <w:pPr>
                            <w:pStyle w:val="Referentiegegevens"/>
                          </w:pPr>
                          <w:fldSimple w:instr=" DOCPROPERTY  &quot;Kenmerk&quot;  \* MERGEFORMAT ">
                            <w:r w:rsidR="00AD51C6">
                              <w:t>2024-0000432452</w:t>
                            </w:r>
                          </w:fldSimple>
                        </w:p>
                      </w:txbxContent>
                    </wps:txbx>
                    <wps:bodyPr vert="horz" wrap="square" lIns="0" tIns="0" rIns="0" bIns="0" anchor="t" anchorCtr="0"/>
                  </wps:wsp>
                </a:graphicData>
              </a:graphic>
            </wp:anchor>
          </w:drawing>
        </mc:Choice>
        <mc:Fallback>
          <w:pict>
            <v:shape w14:anchorId="13B7D5E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C5E7435" w14:textId="77777777" w:rsidR="00EB4B64" w:rsidRDefault="002E5D9A">
                    <w:pPr>
                      <w:pStyle w:val="Referentiegegevensbold"/>
                    </w:pPr>
                    <w:r>
                      <w:t>DG Openbaar Bestuur &amp; Democr Rechtsstaat</w:t>
                    </w:r>
                  </w:p>
                  <w:p w14:paraId="0E9CE3DB" w14:textId="77777777" w:rsidR="00EB4B64" w:rsidRDefault="002E5D9A">
                    <w:pPr>
                      <w:pStyle w:val="Referentiegegevens"/>
                    </w:pPr>
                    <w:r>
                      <w:t>DGOBDR-D&amp;B-Democratie</w:t>
                    </w:r>
                  </w:p>
                  <w:p w14:paraId="33DE10CA" w14:textId="77777777" w:rsidR="00EB4B64" w:rsidRDefault="00EB4B64">
                    <w:pPr>
                      <w:pStyle w:val="WitregelW2"/>
                    </w:pPr>
                  </w:p>
                  <w:p w14:paraId="6936F31E" w14:textId="77777777" w:rsidR="00EB4B64" w:rsidRDefault="002E5D9A">
                    <w:pPr>
                      <w:pStyle w:val="Referentiegegevensbold"/>
                    </w:pPr>
                    <w:r>
                      <w:t>Datum</w:t>
                    </w:r>
                  </w:p>
                  <w:p w14:paraId="7C19A8A7" w14:textId="401CE3F4" w:rsidR="0061389A" w:rsidRDefault="00655865">
                    <w:pPr>
                      <w:pStyle w:val="Referentiegegevens"/>
                    </w:pPr>
                    <w:r>
                      <w:fldChar w:fldCharType="begin"/>
                    </w:r>
                    <w:r>
                      <w:instrText xml:space="preserve"> DOCPROPERTY  "Datum"  \* MERGEFORMAT </w:instrText>
                    </w:r>
                    <w:r>
                      <w:fldChar w:fldCharType="end"/>
                    </w:r>
                  </w:p>
                  <w:p w14:paraId="7F67F7F0" w14:textId="77777777" w:rsidR="00EB4B64" w:rsidRDefault="00EB4B64">
                    <w:pPr>
                      <w:pStyle w:val="WitregelW1"/>
                    </w:pPr>
                  </w:p>
                  <w:p w14:paraId="529FBA55" w14:textId="77777777" w:rsidR="00EB4B64" w:rsidRDefault="002E5D9A">
                    <w:pPr>
                      <w:pStyle w:val="Referentiegegevensbold"/>
                    </w:pPr>
                    <w:r>
                      <w:t>Onze referentie</w:t>
                    </w:r>
                  </w:p>
                  <w:p w14:paraId="54BC2A5E" w14:textId="59813871" w:rsidR="0061389A" w:rsidRDefault="00655865">
                    <w:pPr>
                      <w:pStyle w:val="Referentiegegevens"/>
                    </w:pPr>
                    <w:fldSimple w:instr=" DOCPROPERTY  &quot;Kenmerk&quot;  \* MERGEFORMAT ">
                      <w:r w:rsidR="00AD51C6">
                        <w:t>2024-0000432452</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096C0168" wp14:editId="0F7EAC2E">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F576F0" w14:textId="5857F652" w:rsidR="0061389A" w:rsidRDefault="0065586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96C016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AF576F0" w14:textId="5857F652" w:rsidR="0061389A" w:rsidRDefault="0065586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09A0196F" wp14:editId="5DFC7E0E">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7261709" w14:textId="77777777" w:rsidR="0061389A" w:rsidRDefault="0065586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9A0196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7261709" w14:textId="77777777" w:rsidR="0061389A" w:rsidRDefault="0065586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94F2" w14:textId="77777777" w:rsidR="00EB4B64" w:rsidRDefault="002E5D9A">
    <w:pPr>
      <w:spacing w:after="6377" w:line="14" w:lineRule="exact"/>
    </w:pPr>
    <w:r>
      <w:rPr>
        <w:noProof/>
      </w:rPr>
      <mc:AlternateContent>
        <mc:Choice Requires="wps">
          <w:drawing>
            <wp:anchor distT="0" distB="0" distL="0" distR="0" simplePos="0" relativeHeight="251656192" behindDoc="0" locked="1" layoutInCell="1" allowOverlap="1" wp14:anchorId="3A7CCAE9" wp14:editId="60810EBB">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EABE57C" w14:textId="77777777" w:rsidR="00EB4B64" w:rsidRDefault="002E5D9A">
                          <w:pPr>
                            <w:spacing w:line="240" w:lineRule="auto"/>
                          </w:pPr>
                          <w:r>
                            <w:rPr>
                              <w:noProof/>
                            </w:rPr>
                            <w:drawing>
                              <wp:inline distT="0" distB="0" distL="0" distR="0" wp14:anchorId="7E6F37FA" wp14:editId="0BC362A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A7CCAE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EABE57C" w14:textId="77777777" w:rsidR="00EB4B64" w:rsidRDefault="002E5D9A">
                    <w:pPr>
                      <w:spacing w:line="240" w:lineRule="auto"/>
                    </w:pPr>
                    <w:r>
                      <w:rPr>
                        <w:noProof/>
                      </w:rPr>
                      <w:drawing>
                        <wp:inline distT="0" distB="0" distL="0" distR="0" wp14:anchorId="7E6F37FA" wp14:editId="0BC362A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21EFDB7" wp14:editId="09F830E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FBAFE7" w14:textId="77777777" w:rsidR="00EB4B64" w:rsidRDefault="002E5D9A">
                          <w:pPr>
                            <w:spacing w:line="240" w:lineRule="auto"/>
                          </w:pPr>
                          <w:r>
                            <w:rPr>
                              <w:noProof/>
                            </w:rPr>
                            <w:drawing>
                              <wp:inline distT="0" distB="0" distL="0" distR="0" wp14:anchorId="61ACDC83" wp14:editId="3F9475BE">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1EFDB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5FBAFE7" w14:textId="77777777" w:rsidR="00EB4B64" w:rsidRDefault="002E5D9A">
                    <w:pPr>
                      <w:spacing w:line="240" w:lineRule="auto"/>
                    </w:pPr>
                    <w:r>
                      <w:rPr>
                        <w:noProof/>
                      </w:rPr>
                      <w:drawing>
                        <wp:inline distT="0" distB="0" distL="0" distR="0" wp14:anchorId="61ACDC83" wp14:editId="3F9475BE">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1788BC0" wp14:editId="5895EDF6">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868F5A" w14:textId="77777777" w:rsidR="00EB4B64" w:rsidRDefault="002E5D9A">
                          <w:pPr>
                            <w:pStyle w:val="Referentiegegevens"/>
                          </w:pPr>
                          <w:r>
                            <w:t xml:space="preserve">&gt; Retouradres    </w:t>
                          </w:r>
                        </w:p>
                      </w:txbxContent>
                    </wps:txbx>
                    <wps:bodyPr vert="horz" wrap="square" lIns="0" tIns="0" rIns="0" bIns="0" anchor="t" anchorCtr="0"/>
                  </wps:wsp>
                </a:graphicData>
              </a:graphic>
            </wp:anchor>
          </w:drawing>
        </mc:Choice>
        <mc:Fallback>
          <w:pict>
            <v:shape w14:anchorId="11788BC0"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4868F5A" w14:textId="77777777" w:rsidR="00EB4B64" w:rsidRDefault="002E5D9A">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AD6CC77" wp14:editId="6D6E996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BB9AE9F" w14:textId="70F3CFCC" w:rsidR="0061389A" w:rsidRDefault="0065586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D6CFA3B" w14:textId="77777777" w:rsidR="00EB4B64" w:rsidRDefault="002E5D9A">
                          <w:r>
                            <w:t>Tweede Kamer der Staten Generaal</w:t>
                          </w:r>
                        </w:p>
                        <w:p w14:paraId="78C875A2" w14:textId="77777777" w:rsidR="00EB4B64" w:rsidRDefault="002E5D9A">
                          <w:r>
                            <w:t>t.a.v. De Voorzitter</w:t>
                          </w:r>
                        </w:p>
                        <w:p w14:paraId="3D55BDA4" w14:textId="77777777" w:rsidR="00EB4B64" w:rsidRDefault="002E5D9A">
                          <w:r>
                            <w:t>P</w:t>
                          </w:r>
                          <w:r w:rsidR="00EC5E33">
                            <w:t>o</w:t>
                          </w:r>
                          <w:r>
                            <w:t xml:space="preserve">stbus 20018 </w:t>
                          </w:r>
                        </w:p>
                        <w:p w14:paraId="1D5904BD" w14:textId="77777777" w:rsidR="00EB4B64" w:rsidRDefault="002E5D9A">
                          <w:r>
                            <w:t>2500 EA  Den Haag</w:t>
                          </w:r>
                        </w:p>
                      </w:txbxContent>
                    </wps:txbx>
                    <wps:bodyPr vert="horz" wrap="square" lIns="0" tIns="0" rIns="0" bIns="0" anchor="t" anchorCtr="0"/>
                  </wps:wsp>
                </a:graphicData>
              </a:graphic>
            </wp:anchor>
          </w:drawing>
        </mc:Choice>
        <mc:Fallback>
          <w:pict>
            <v:shape w14:anchorId="0AD6CC7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BB9AE9F" w14:textId="70F3CFCC" w:rsidR="0061389A" w:rsidRDefault="0065586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D6CFA3B" w14:textId="77777777" w:rsidR="00EB4B64" w:rsidRDefault="002E5D9A">
                    <w:r>
                      <w:t>Tweede Kamer der Staten Generaal</w:t>
                    </w:r>
                  </w:p>
                  <w:p w14:paraId="78C875A2" w14:textId="77777777" w:rsidR="00EB4B64" w:rsidRDefault="002E5D9A">
                    <w:r>
                      <w:t>t.a.v. De Voorzitter</w:t>
                    </w:r>
                  </w:p>
                  <w:p w14:paraId="3D55BDA4" w14:textId="77777777" w:rsidR="00EB4B64" w:rsidRDefault="002E5D9A">
                    <w:r>
                      <w:t>P</w:t>
                    </w:r>
                    <w:r w:rsidR="00EC5E33">
                      <w:t>o</w:t>
                    </w:r>
                    <w:r>
                      <w:t xml:space="preserve">stbus 20018 </w:t>
                    </w:r>
                  </w:p>
                  <w:p w14:paraId="1D5904BD" w14:textId="77777777" w:rsidR="00EB4B64" w:rsidRDefault="002E5D9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6FF78F4" wp14:editId="51D00A92">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B4B64" w14:paraId="5CB0FDD7" w14:textId="77777777">
                            <w:trPr>
                              <w:trHeight w:val="240"/>
                            </w:trPr>
                            <w:tc>
                              <w:tcPr>
                                <w:tcW w:w="1140" w:type="dxa"/>
                              </w:tcPr>
                              <w:p w14:paraId="4E3F87B0" w14:textId="77777777" w:rsidR="00EB4B64" w:rsidRDefault="002E5D9A">
                                <w:r>
                                  <w:t>Datum</w:t>
                                </w:r>
                              </w:p>
                            </w:tc>
                            <w:tc>
                              <w:tcPr>
                                <w:tcW w:w="5918" w:type="dxa"/>
                              </w:tcPr>
                              <w:p w14:paraId="764553E9" w14:textId="1C6956DA" w:rsidR="0061389A" w:rsidRDefault="00AD51C6">
                                <w:r>
                                  <w:t>16 augustus 2024</w:t>
                                </w:r>
                                <w:r w:rsidR="00655865">
                                  <w:fldChar w:fldCharType="begin"/>
                                </w:r>
                                <w:r w:rsidR="00655865">
                                  <w:instrText xml:space="preserve"> DOCPROPERTY  "Datum"  \* MERGEFORMAT </w:instrText>
                                </w:r>
                                <w:r w:rsidR="00655865">
                                  <w:fldChar w:fldCharType="end"/>
                                </w:r>
                              </w:p>
                            </w:tc>
                          </w:tr>
                          <w:tr w:rsidR="00EB4B64" w14:paraId="6CD776B3" w14:textId="77777777">
                            <w:trPr>
                              <w:trHeight w:val="240"/>
                            </w:trPr>
                            <w:tc>
                              <w:tcPr>
                                <w:tcW w:w="1140" w:type="dxa"/>
                              </w:tcPr>
                              <w:p w14:paraId="0D07060A" w14:textId="77777777" w:rsidR="00EB4B64" w:rsidRDefault="002E5D9A">
                                <w:r>
                                  <w:t>Betreft</w:t>
                                </w:r>
                              </w:p>
                            </w:tc>
                            <w:tc>
                              <w:tcPr>
                                <w:tcW w:w="5918" w:type="dxa"/>
                              </w:tcPr>
                              <w:p w14:paraId="617F5472" w14:textId="06E06AF8" w:rsidR="0061389A" w:rsidRDefault="00655865">
                                <w:fldSimple w:instr=" DOCPROPERTY  &quot;Onderwerp&quot;  \* MERGEFORMAT ">
                                  <w:r w:rsidR="00AD51C6">
                                    <w:t>Uitstelbericht literatuurscan anonimiteit en democratie</w:t>
                                  </w:r>
                                </w:fldSimple>
                              </w:p>
                            </w:tc>
                          </w:tr>
                        </w:tbl>
                        <w:p w14:paraId="20F19057" w14:textId="77777777" w:rsidR="002E5D9A" w:rsidRDefault="002E5D9A"/>
                      </w:txbxContent>
                    </wps:txbx>
                    <wps:bodyPr vert="horz" wrap="square" lIns="0" tIns="0" rIns="0" bIns="0" anchor="t" anchorCtr="0"/>
                  </wps:wsp>
                </a:graphicData>
              </a:graphic>
            </wp:anchor>
          </w:drawing>
        </mc:Choice>
        <mc:Fallback>
          <w:pict>
            <v:shape w14:anchorId="46FF78F4"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EB4B64" w14:paraId="5CB0FDD7" w14:textId="77777777">
                      <w:trPr>
                        <w:trHeight w:val="240"/>
                      </w:trPr>
                      <w:tc>
                        <w:tcPr>
                          <w:tcW w:w="1140" w:type="dxa"/>
                        </w:tcPr>
                        <w:p w14:paraId="4E3F87B0" w14:textId="77777777" w:rsidR="00EB4B64" w:rsidRDefault="002E5D9A">
                          <w:r>
                            <w:t>Datum</w:t>
                          </w:r>
                        </w:p>
                      </w:tc>
                      <w:tc>
                        <w:tcPr>
                          <w:tcW w:w="5918" w:type="dxa"/>
                        </w:tcPr>
                        <w:p w14:paraId="764553E9" w14:textId="1C6956DA" w:rsidR="0061389A" w:rsidRDefault="00AD51C6">
                          <w:r>
                            <w:t>16 augustus 2024</w:t>
                          </w:r>
                          <w:r w:rsidR="00655865">
                            <w:fldChar w:fldCharType="begin"/>
                          </w:r>
                          <w:r w:rsidR="00655865">
                            <w:instrText xml:space="preserve"> DOCPROPERTY  "Datum"  \* MERGEFORMAT </w:instrText>
                          </w:r>
                          <w:r w:rsidR="00655865">
                            <w:fldChar w:fldCharType="end"/>
                          </w:r>
                        </w:p>
                      </w:tc>
                    </w:tr>
                    <w:tr w:rsidR="00EB4B64" w14:paraId="6CD776B3" w14:textId="77777777">
                      <w:trPr>
                        <w:trHeight w:val="240"/>
                      </w:trPr>
                      <w:tc>
                        <w:tcPr>
                          <w:tcW w:w="1140" w:type="dxa"/>
                        </w:tcPr>
                        <w:p w14:paraId="0D07060A" w14:textId="77777777" w:rsidR="00EB4B64" w:rsidRDefault="002E5D9A">
                          <w:r>
                            <w:t>Betreft</w:t>
                          </w:r>
                        </w:p>
                      </w:tc>
                      <w:tc>
                        <w:tcPr>
                          <w:tcW w:w="5918" w:type="dxa"/>
                        </w:tcPr>
                        <w:p w14:paraId="617F5472" w14:textId="06E06AF8" w:rsidR="0061389A" w:rsidRDefault="00655865">
                          <w:fldSimple w:instr=" DOCPROPERTY  &quot;Onderwerp&quot;  \* MERGEFORMAT ">
                            <w:r w:rsidR="00AD51C6">
                              <w:t>Uitstelbericht literatuurscan anonimiteit en democratie</w:t>
                            </w:r>
                          </w:fldSimple>
                        </w:p>
                      </w:tc>
                    </w:tr>
                  </w:tbl>
                  <w:p w14:paraId="20F19057" w14:textId="77777777" w:rsidR="002E5D9A" w:rsidRDefault="002E5D9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5326C64" wp14:editId="6A74FAA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B6AD32" w14:textId="77777777" w:rsidR="00EB4B64" w:rsidRDefault="002E5D9A">
                          <w:pPr>
                            <w:pStyle w:val="Referentiegegevensbold"/>
                          </w:pPr>
                          <w:r>
                            <w:t>DG Openbaar Bestuur &amp; Democr Rechtsstaat</w:t>
                          </w:r>
                        </w:p>
                        <w:p w14:paraId="7D1F40E2" w14:textId="77777777" w:rsidR="00EB4B64" w:rsidRDefault="002E5D9A">
                          <w:pPr>
                            <w:pStyle w:val="Referentiegegevens"/>
                          </w:pPr>
                          <w:r>
                            <w:t>DGOBDR-D&amp;B-Democratie</w:t>
                          </w:r>
                        </w:p>
                        <w:p w14:paraId="3309299F" w14:textId="77777777" w:rsidR="00EB4B64" w:rsidRDefault="00EB4B64">
                          <w:pPr>
                            <w:pStyle w:val="WitregelW1"/>
                          </w:pPr>
                        </w:p>
                        <w:p w14:paraId="018E74A2" w14:textId="77777777" w:rsidR="00EB4B64" w:rsidRDefault="002E5D9A">
                          <w:pPr>
                            <w:pStyle w:val="Referentiegegevens"/>
                          </w:pPr>
                          <w:r>
                            <w:t>Turfmarkt 147</w:t>
                          </w:r>
                        </w:p>
                        <w:p w14:paraId="511D2359" w14:textId="77777777" w:rsidR="00EB4B64" w:rsidRDefault="002E5D9A">
                          <w:pPr>
                            <w:pStyle w:val="Referentiegegevens"/>
                          </w:pPr>
                          <w:r>
                            <w:t>2511 DP  Den Haag</w:t>
                          </w:r>
                        </w:p>
                        <w:p w14:paraId="65E1E586" w14:textId="77777777" w:rsidR="00EB4B64" w:rsidRDefault="00EB4B64">
                          <w:pPr>
                            <w:pStyle w:val="WitregelW1"/>
                          </w:pPr>
                        </w:p>
                        <w:p w14:paraId="262F22F8" w14:textId="77777777" w:rsidR="00EB4B64" w:rsidRPr="00DA795B" w:rsidRDefault="00EB4B64">
                          <w:pPr>
                            <w:pStyle w:val="WitregelW2"/>
                          </w:pPr>
                        </w:p>
                        <w:p w14:paraId="795D3D09" w14:textId="77777777" w:rsidR="00EB4B64" w:rsidRDefault="002E5D9A">
                          <w:pPr>
                            <w:pStyle w:val="Referentiegegevensbold"/>
                          </w:pPr>
                          <w:r>
                            <w:t>Onze referentie</w:t>
                          </w:r>
                        </w:p>
                        <w:p w14:paraId="08FB8446" w14:textId="0E9A092B" w:rsidR="0061389A" w:rsidRDefault="00655865">
                          <w:pPr>
                            <w:pStyle w:val="Referentiegegevens"/>
                          </w:pPr>
                          <w:fldSimple w:instr=" DOCPROPERTY  &quot;Kenmerk&quot;  \* MERGEFORMAT ">
                            <w:r w:rsidR="00AD51C6">
                              <w:t>2024-0000432452</w:t>
                            </w:r>
                          </w:fldSimple>
                        </w:p>
                        <w:p w14:paraId="340E2A9A" w14:textId="77777777" w:rsidR="00EB4B64" w:rsidRDefault="00EB4B64">
                          <w:pPr>
                            <w:pStyle w:val="WitregelW1"/>
                          </w:pPr>
                        </w:p>
                        <w:p w14:paraId="1E852020" w14:textId="77777777" w:rsidR="00EB4B64" w:rsidRDefault="002E5D9A">
                          <w:pPr>
                            <w:pStyle w:val="Referentiegegevensbold"/>
                          </w:pPr>
                          <w:r>
                            <w:t>Uw referentie</w:t>
                          </w:r>
                        </w:p>
                        <w:p w14:paraId="742E3EB8" w14:textId="325D8D1F" w:rsidR="0061389A" w:rsidRDefault="00655865">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5326C64"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AB6AD32" w14:textId="77777777" w:rsidR="00EB4B64" w:rsidRDefault="002E5D9A">
                    <w:pPr>
                      <w:pStyle w:val="Referentiegegevensbold"/>
                    </w:pPr>
                    <w:r>
                      <w:t>DG Openbaar Bestuur &amp; Democr Rechtsstaat</w:t>
                    </w:r>
                  </w:p>
                  <w:p w14:paraId="7D1F40E2" w14:textId="77777777" w:rsidR="00EB4B64" w:rsidRDefault="002E5D9A">
                    <w:pPr>
                      <w:pStyle w:val="Referentiegegevens"/>
                    </w:pPr>
                    <w:r>
                      <w:t>DGOBDR-D&amp;B-Democratie</w:t>
                    </w:r>
                  </w:p>
                  <w:p w14:paraId="3309299F" w14:textId="77777777" w:rsidR="00EB4B64" w:rsidRDefault="00EB4B64">
                    <w:pPr>
                      <w:pStyle w:val="WitregelW1"/>
                    </w:pPr>
                  </w:p>
                  <w:p w14:paraId="018E74A2" w14:textId="77777777" w:rsidR="00EB4B64" w:rsidRDefault="002E5D9A">
                    <w:pPr>
                      <w:pStyle w:val="Referentiegegevens"/>
                    </w:pPr>
                    <w:r>
                      <w:t>Turfmarkt 147</w:t>
                    </w:r>
                  </w:p>
                  <w:p w14:paraId="511D2359" w14:textId="77777777" w:rsidR="00EB4B64" w:rsidRDefault="002E5D9A">
                    <w:pPr>
                      <w:pStyle w:val="Referentiegegevens"/>
                    </w:pPr>
                    <w:r>
                      <w:t>2511 DP  Den Haag</w:t>
                    </w:r>
                  </w:p>
                  <w:p w14:paraId="65E1E586" w14:textId="77777777" w:rsidR="00EB4B64" w:rsidRDefault="00EB4B64">
                    <w:pPr>
                      <w:pStyle w:val="WitregelW1"/>
                    </w:pPr>
                  </w:p>
                  <w:p w14:paraId="262F22F8" w14:textId="77777777" w:rsidR="00EB4B64" w:rsidRPr="00DA795B" w:rsidRDefault="00EB4B64">
                    <w:pPr>
                      <w:pStyle w:val="WitregelW2"/>
                    </w:pPr>
                  </w:p>
                  <w:p w14:paraId="795D3D09" w14:textId="77777777" w:rsidR="00EB4B64" w:rsidRDefault="002E5D9A">
                    <w:pPr>
                      <w:pStyle w:val="Referentiegegevensbold"/>
                    </w:pPr>
                    <w:r>
                      <w:t>Onze referentie</w:t>
                    </w:r>
                  </w:p>
                  <w:p w14:paraId="08FB8446" w14:textId="0E9A092B" w:rsidR="0061389A" w:rsidRDefault="00655865">
                    <w:pPr>
                      <w:pStyle w:val="Referentiegegevens"/>
                    </w:pPr>
                    <w:fldSimple w:instr=" DOCPROPERTY  &quot;Kenmerk&quot;  \* MERGEFORMAT ">
                      <w:r w:rsidR="00AD51C6">
                        <w:t>2024-0000432452</w:t>
                      </w:r>
                    </w:fldSimple>
                  </w:p>
                  <w:p w14:paraId="340E2A9A" w14:textId="77777777" w:rsidR="00EB4B64" w:rsidRDefault="00EB4B64">
                    <w:pPr>
                      <w:pStyle w:val="WitregelW1"/>
                    </w:pPr>
                  </w:p>
                  <w:p w14:paraId="1E852020" w14:textId="77777777" w:rsidR="00EB4B64" w:rsidRDefault="002E5D9A">
                    <w:pPr>
                      <w:pStyle w:val="Referentiegegevensbold"/>
                    </w:pPr>
                    <w:r>
                      <w:t>Uw referentie</w:t>
                    </w:r>
                  </w:p>
                  <w:p w14:paraId="742E3EB8" w14:textId="325D8D1F" w:rsidR="0061389A" w:rsidRDefault="00655865">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4C035E7" wp14:editId="7CE0ADF7">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979B827" w14:textId="77777777" w:rsidR="0061389A" w:rsidRDefault="0065586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4C035E7"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979B827" w14:textId="77777777" w:rsidR="0061389A" w:rsidRDefault="0065586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27ECEC5" wp14:editId="65CF4716">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E22EA4" w14:textId="77777777" w:rsidR="002E5D9A" w:rsidRDefault="002E5D9A"/>
                      </w:txbxContent>
                    </wps:txbx>
                    <wps:bodyPr vert="horz" wrap="square" lIns="0" tIns="0" rIns="0" bIns="0" anchor="t" anchorCtr="0"/>
                  </wps:wsp>
                </a:graphicData>
              </a:graphic>
            </wp:anchor>
          </w:drawing>
        </mc:Choice>
        <mc:Fallback>
          <w:pict>
            <v:shape w14:anchorId="527ECEC5"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5E22EA4" w14:textId="77777777" w:rsidR="002E5D9A" w:rsidRDefault="002E5D9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B93CF6"/>
    <w:multiLevelType w:val="multilevel"/>
    <w:tmpl w:val="210C6C2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562EF4A"/>
    <w:multiLevelType w:val="multilevel"/>
    <w:tmpl w:val="235CF85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652755A"/>
    <w:multiLevelType w:val="multilevel"/>
    <w:tmpl w:val="61F4D62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A0F465F"/>
    <w:multiLevelType w:val="multilevel"/>
    <w:tmpl w:val="BD54A8E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95F2651"/>
    <w:multiLevelType w:val="multilevel"/>
    <w:tmpl w:val="613C06F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186939813">
    <w:abstractNumId w:val="2"/>
  </w:num>
  <w:num w:numId="2" w16cid:durableId="567350799">
    <w:abstractNumId w:val="3"/>
  </w:num>
  <w:num w:numId="3" w16cid:durableId="93476328">
    <w:abstractNumId w:val="4"/>
  </w:num>
  <w:num w:numId="4" w16cid:durableId="35007585">
    <w:abstractNumId w:val="1"/>
  </w:num>
  <w:num w:numId="5" w16cid:durableId="1604268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64"/>
    <w:rsid w:val="0001784C"/>
    <w:rsid w:val="00070DA6"/>
    <w:rsid w:val="002E5D9A"/>
    <w:rsid w:val="0061389A"/>
    <w:rsid w:val="00655865"/>
    <w:rsid w:val="00AD51C6"/>
    <w:rsid w:val="00DA795B"/>
    <w:rsid w:val="00EB4B64"/>
    <w:rsid w:val="00EC5E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0F95B"/>
  <w15:docId w15:val="{B75C4F67-A8E4-4315-B3A2-DE8E92BE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C5E3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5E33"/>
    <w:rPr>
      <w:rFonts w:ascii="Verdana" w:hAnsi="Verdana"/>
      <w:color w:val="000000"/>
      <w:sz w:val="18"/>
      <w:szCs w:val="18"/>
    </w:rPr>
  </w:style>
  <w:style w:type="paragraph" w:styleId="Voettekst">
    <w:name w:val="footer"/>
    <w:basedOn w:val="Standaard"/>
    <w:link w:val="VoettekstChar"/>
    <w:uiPriority w:val="99"/>
    <w:unhideWhenUsed/>
    <w:rsid w:val="00EC5E3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5E33"/>
    <w:rPr>
      <w:rFonts w:ascii="Verdana" w:hAnsi="Verdana"/>
      <w:color w:val="000000"/>
      <w:sz w:val="18"/>
      <w:szCs w:val="18"/>
    </w:rPr>
  </w:style>
  <w:style w:type="paragraph" w:styleId="Voetnoottekst">
    <w:name w:val="footnote text"/>
    <w:basedOn w:val="Standaard"/>
    <w:link w:val="VoetnoottekstChar"/>
    <w:uiPriority w:val="99"/>
    <w:semiHidden/>
    <w:unhideWhenUsed/>
    <w:rsid w:val="00EC5E3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C5E33"/>
    <w:rPr>
      <w:rFonts w:ascii="Verdana" w:hAnsi="Verdana"/>
      <w:color w:val="000000"/>
    </w:rPr>
  </w:style>
  <w:style w:type="character" w:styleId="Voetnootmarkering">
    <w:name w:val="footnote reference"/>
    <w:basedOn w:val="Standaardalinea-lettertype"/>
    <w:uiPriority w:val="99"/>
    <w:semiHidden/>
    <w:unhideWhenUsed/>
    <w:rsid w:val="00EC5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78</ap:Words>
  <ap:Characters>432</ap:Characters>
  <ap:DocSecurity>0</ap:DocSecurity>
  <ap:Lines>3</ap:Lines>
  <ap:Paragraphs>1</ap:Paragraphs>
  <ap:ScaleCrop>false</ap:ScaleCrop>
  <ap:LinksUpToDate>false</ap:LinksUpToDate>
  <ap:CharactersWithSpaces>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2024-07-02T12:53:00.0000000Z</dcterms:created>
  <dcterms:modified xsi:type="dcterms:W3CDTF">2024-08-16T13:59:00.0000000Z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Uitstelbericht literatuurscan anonimiteit en democratie</vt:lpwstr>
  </property>
  <property fmtid="{D5CDD505-2E9C-101B-9397-08002B2CF9AE}" pid="5" name="Publicatiedatum">
    <vt:lpwstr/>
  </property>
  <property fmtid="{D5CDD505-2E9C-101B-9397-08002B2CF9AE}" pid="6" name="Verantwoordelijke organisatie">
    <vt:lpwstr>DGOBDR-D&amp;B-Democratie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Tweede Kamer der Staten Generaal_x000d_
De Voorzitter _x000d_
Pstbus 20018_x000d_
2500 EA Den Haag</vt:lpwstr>
  </property>
  <property fmtid="{D5CDD505-2E9C-101B-9397-08002B2CF9AE}" pid="11" name="Van">
    <vt:lpwstr/>
  </property>
  <property fmtid="{D5CDD505-2E9C-101B-9397-08002B2CF9AE}" pid="12" name="Datum">
    <vt:lpwstr/>
  </property>
  <property fmtid="{D5CDD505-2E9C-101B-9397-08002B2CF9AE}" pid="13" name="Opgesteld door, Naam">
    <vt:lpwstr>Elze Wiertz</vt:lpwstr>
  </property>
  <property fmtid="{D5CDD505-2E9C-101B-9397-08002B2CF9AE}" pid="14" name="Opgesteld door, Telefoonnummer">
    <vt:lpwstr/>
  </property>
  <property fmtid="{D5CDD505-2E9C-101B-9397-08002B2CF9AE}" pid="15" name="Kenmerk">
    <vt:lpwstr>2024-0000432452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Uitstelbericht literatuurscan anonimiteit en democratie</vt:lpwstr>
  </property>
  <property fmtid="{D5CDD505-2E9C-101B-9397-08002B2CF9AE}" pid="30" name="UwKenmerk">
    <vt:lpwstr/>
  </property>
</Properties>
</file>