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672A" w:rsidP="00FC08AB" w:rsidRDefault="00E3431C" w14:paraId="709AA785" w14:textId="77777777">
      <w:pPr>
        <w:spacing w:line="276" w:lineRule="auto"/>
      </w:pPr>
      <w:r>
        <w:t>Geachte voorzitter,</w:t>
      </w:r>
    </w:p>
    <w:p w:rsidR="00FC08AB" w:rsidP="00FC08AB" w:rsidRDefault="00FC08AB" w14:paraId="0FD4FD36" w14:textId="77777777">
      <w:pPr>
        <w:spacing w:line="276" w:lineRule="auto"/>
      </w:pPr>
    </w:p>
    <w:p w:rsidR="0014672A" w:rsidP="00FC08AB" w:rsidRDefault="00E3431C" w14:paraId="709AA788" w14:textId="2960F0F4">
      <w:pPr>
        <w:spacing w:line="276" w:lineRule="auto"/>
      </w:pPr>
      <w:r>
        <w:t xml:space="preserve">Op </w:t>
      </w:r>
      <w:r w:rsidR="00305DF1">
        <w:t>18 juli</w:t>
      </w:r>
      <w:r>
        <w:t xml:space="preserve"> jl. ontving ik het verzoek van de Vaste </w:t>
      </w:r>
      <w:r w:rsidR="00305DF1">
        <w:t>Kamerco</w:t>
      </w:r>
      <w:r>
        <w:t>mmissie voor Buitenlandse Zaken waarbij werd verzocht om medewerking van de Nederlandse ambassadeur in Londen met betrekking tot een werkbezoek van de commissie aan het Verenigd Koninkrijk. Met genoegen zeg ik deze medewerking toe.</w:t>
      </w:r>
    </w:p>
    <w:p w:rsidR="00FC08AB" w:rsidP="00FC08AB" w:rsidRDefault="00FC08AB" w14:paraId="6CD6DE85" w14:textId="77777777">
      <w:pPr>
        <w:spacing w:line="276" w:lineRule="auto"/>
      </w:pPr>
    </w:p>
    <w:tbl>
      <w:tblPr>
        <w:tblStyle w:val="Tabelondertekening"/>
        <w:tblW w:w="7541" w:type="dxa"/>
        <w:tblInd w:w="0" w:type="dxa"/>
        <w:tblLayout w:type="fixed"/>
        <w:tblLook w:val="07E0" w:firstRow="1" w:lastRow="1" w:firstColumn="1" w:lastColumn="1" w:noHBand="1" w:noVBand="1"/>
      </w:tblPr>
      <w:tblGrid>
        <w:gridCol w:w="3620"/>
        <w:gridCol w:w="3921"/>
      </w:tblGrid>
      <w:tr w:rsidR="0014672A" w14:paraId="709AA78B" w14:textId="77777777">
        <w:tc>
          <w:tcPr>
            <w:tcW w:w="3620" w:type="dxa"/>
          </w:tcPr>
          <w:p w:rsidR="0014672A" w:rsidP="00FC08AB" w:rsidRDefault="00E3431C" w14:paraId="709AA789" w14:textId="77777777">
            <w:pPr>
              <w:spacing w:line="276" w:lineRule="auto"/>
            </w:pPr>
            <w:r>
              <w:t>De minister van Buitenlandse Zaken,</w:t>
            </w:r>
            <w:r>
              <w:br/>
            </w:r>
            <w:r>
              <w:br/>
            </w:r>
            <w:r>
              <w:br/>
            </w:r>
            <w:r>
              <w:br/>
            </w:r>
            <w:r>
              <w:br/>
            </w:r>
            <w:r>
              <w:br/>
              <w:t>Caspar Veldkamp</w:t>
            </w:r>
          </w:p>
        </w:tc>
        <w:tc>
          <w:tcPr>
            <w:tcW w:w="3921" w:type="dxa"/>
          </w:tcPr>
          <w:p w:rsidR="0014672A" w:rsidP="00FC08AB" w:rsidRDefault="0014672A" w14:paraId="709AA78A" w14:textId="77777777">
            <w:pPr>
              <w:spacing w:line="276" w:lineRule="auto"/>
            </w:pPr>
          </w:p>
        </w:tc>
      </w:tr>
    </w:tbl>
    <w:p w:rsidR="0014672A" w:rsidRDefault="0014672A" w14:paraId="709AA78C" w14:textId="77777777"/>
    <w:sectPr w:rsidR="0014672A">
      <w:headerReference w:type="even" r:id="rId13"/>
      <w:headerReference w:type="default" r:id="rId14"/>
      <w:footerReference w:type="even" r:id="rId15"/>
      <w:footerReference w:type="default" r:id="rId16"/>
      <w:headerReference w:type="first" r:id="rId17"/>
      <w:footerReference w:type="first" r:id="rId18"/>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4A133" w14:textId="77777777" w:rsidR="00AA501D" w:rsidRDefault="00AA501D">
      <w:pPr>
        <w:spacing w:line="240" w:lineRule="auto"/>
      </w:pPr>
      <w:r>
        <w:separator/>
      </w:r>
    </w:p>
  </w:endnote>
  <w:endnote w:type="continuationSeparator" w:id="0">
    <w:p w14:paraId="690C1702" w14:textId="77777777" w:rsidR="00AA501D" w:rsidRDefault="00AA50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F7727" w14:textId="77777777" w:rsidR="00FC08AB" w:rsidRDefault="00FC08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B7CE" w14:textId="77777777" w:rsidR="00FC08AB" w:rsidRDefault="00FC08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67AA" w14:textId="77777777" w:rsidR="00FC08AB" w:rsidRDefault="00FC0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230AC" w14:textId="77777777" w:rsidR="00AA501D" w:rsidRDefault="00AA501D">
      <w:pPr>
        <w:spacing w:line="240" w:lineRule="auto"/>
      </w:pPr>
      <w:r>
        <w:separator/>
      </w:r>
    </w:p>
  </w:footnote>
  <w:footnote w:type="continuationSeparator" w:id="0">
    <w:p w14:paraId="1B05BFFB" w14:textId="77777777" w:rsidR="00AA501D" w:rsidRDefault="00AA50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5A624" w14:textId="77777777" w:rsidR="00FC08AB" w:rsidRDefault="00FC08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A78D" w14:textId="77777777" w:rsidR="0014672A" w:rsidRDefault="00E3431C">
    <w:r>
      <w:rPr>
        <w:noProof/>
      </w:rPr>
      <mc:AlternateContent>
        <mc:Choice Requires="wps">
          <w:drawing>
            <wp:anchor distT="0" distB="0" distL="0" distR="0" simplePos="1" relativeHeight="251652608" behindDoc="0" locked="1" layoutInCell="1" allowOverlap="1" wp14:anchorId="709AA791" wp14:editId="709AA792">
              <wp:simplePos x="5921375" y="1965325"/>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09AA7C2" w14:textId="77777777" w:rsidR="0014672A" w:rsidRDefault="00E3431C">
                          <w:pPr>
                            <w:pStyle w:val="Referentiegegevensbold"/>
                          </w:pPr>
                          <w:r>
                            <w:t>Ministerie van Buitenlandse Zaken</w:t>
                          </w:r>
                        </w:p>
                        <w:p w14:paraId="709AA7C3" w14:textId="77777777" w:rsidR="0014672A" w:rsidRDefault="0014672A">
                          <w:pPr>
                            <w:pStyle w:val="WitregelW2"/>
                          </w:pPr>
                        </w:p>
                        <w:p w14:paraId="709AA7C4" w14:textId="77777777" w:rsidR="0014672A" w:rsidRDefault="00E3431C">
                          <w:pPr>
                            <w:pStyle w:val="Referentiegegevensbold"/>
                          </w:pPr>
                          <w:r>
                            <w:t>Onze referentie</w:t>
                          </w:r>
                        </w:p>
                        <w:p w14:paraId="709AA7C5" w14:textId="77777777" w:rsidR="0014672A" w:rsidRDefault="00E3431C">
                          <w:pPr>
                            <w:pStyle w:val="Referentiegegevens"/>
                          </w:pPr>
                          <w:r>
                            <w:t>BZ2403779</w:t>
                          </w:r>
                        </w:p>
                      </w:txbxContent>
                    </wps:txbx>
                    <wps:bodyPr vert="horz" wrap="square" lIns="0" tIns="0" rIns="0" bIns="0" anchor="t" anchorCtr="0"/>
                  </wps:wsp>
                </a:graphicData>
              </a:graphic>
            </wp:anchor>
          </w:drawing>
        </mc:Choice>
        <mc:Fallback>
          <w:pict>
            <v:shapetype w14:anchorId="709AA791"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09AA7C2" w14:textId="77777777" w:rsidR="0014672A" w:rsidRDefault="00E3431C">
                    <w:pPr>
                      <w:pStyle w:val="Referentiegegevensbold"/>
                    </w:pPr>
                    <w:r>
                      <w:t>Ministerie van Buitenlandse Zaken</w:t>
                    </w:r>
                  </w:p>
                  <w:p w14:paraId="709AA7C3" w14:textId="77777777" w:rsidR="0014672A" w:rsidRDefault="0014672A">
                    <w:pPr>
                      <w:pStyle w:val="WitregelW2"/>
                    </w:pPr>
                  </w:p>
                  <w:p w14:paraId="709AA7C4" w14:textId="77777777" w:rsidR="0014672A" w:rsidRDefault="00E3431C">
                    <w:pPr>
                      <w:pStyle w:val="Referentiegegevensbold"/>
                    </w:pPr>
                    <w:r>
                      <w:t>Onze referentie</w:t>
                    </w:r>
                  </w:p>
                  <w:p w14:paraId="709AA7C5" w14:textId="77777777" w:rsidR="0014672A" w:rsidRDefault="00E3431C">
                    <w:pPr>
                      <w:pStyle w:val="Referentiegegevens"/>
                    </w:pPr>
                    <w:r>
                      <w:t>BZ2403779</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709AA793" wp14:editId="709AA794">
              <wp:simplePos x="1007744" y="10194925"/>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709AA7C6" w14:textId="77777777" w:rsidR="0014672A" w:rsidRDefault="00E3431C">
                          <w:pPr>
                            <w:pStyle w:val="Rubricering"/>
                          </w:pPr>
                          <w:r>
                            <w:t>ONGERUBRICEERD / GEEN MERKING</w:t>
                          </w:r>
                        </w:p>
                      </w:txbxContent>
                    </wps:txbx>
                    <wps:bodyPr vert="horz" wrap="square" lIns="0" tIns="0" rIns="0" bIns="0" anchor="t" anchorCtr="0"/>
                  </wps:wsp>
                </a:graphicData>
              </a:graphic>
            </wp:anchor>
          </w:drawing>
        </mc:Choice>
        <mc:Fallback>
          <w:pict>
            <v:shape w14:anchorId="709AA793"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709AA7C6" w14:textId="77777777" w:rsidR="0014672A" w:rsidRDefault="00E3431C">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709AA795" wp14:editId="709AA796">
              <wp:simplePos x="5921375" y="10194925"/>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09AA7D4" w14:textId="77777777" w:rsidR="00E3431C" w:rsidRDefault="00E3431C"/>
                      </w:txbxContent>
                    </wps:txbx>
                    <wps:bodyPr vert="horz" wrap="square" lIns="0" tIns="0" rIns="0" bIns="0" anchor="t" anchorCtr="0"/>
                  </wps:wsp>
                </a:graphicData>
              </a:graphic>
            </wp:anchor>
          </w:drawing>
        </mc:Choice>
        <mc:Fallback>
          <w:pict>
            <v:shape w14:anchorId="709AA795"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709AA7D4" w14:textId="77777777" w:rsidR="00E3431C" w:rsidRDefault="00E3431C"/>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A78F" w14:textId="5E8C7B7C" w:rsidR="0014672A" w:rsidRDefault="00E3431C">
    <w:pPr>
      <w:spacing w:after="7131" w:line="14" w:lineRule="exact"/>
    </w:pPr>
    <w:r>
      <w:rPr>
        <w:noProof/>
      </w:rPr>
      <mc:AlternateContent>
        <mc:Choice Requires="wps">
          <w:drawing>
            <wp:anchor distT="0" distB="0" distL="0" distR="0" simplePos="0" relativeHeight="251655680" behindDoc="0" locked="1" layoutInCell="1" allowOverlap="1" wp14:anchorId="709AA797" wp14:editId="709AA798">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09AA7C7" w14:textId="77777777" w:rsidR="00E3431C" w:rsidRDefault="00E3431C"/>
                      </w:txbxContent>
                    </wps:txbx>
                    <wps:bodyPr vert="horz" wrap="square" lIns="0" tIns="0" rIns="0" bIns="0" anchor="t" anchorCtr="0"/>
                  </wps:wsp>
                </a:graphicData>
              </a:graphic>
            </wp:anchor>
          </w:drawing>
        </mc:Choice>
        <mc:Fallback>
          <w:pict>
            <v:shapetype w14:anchorId="709AA797"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709AA7C7" w14:textId="77777777" w:rsidR="00E3431C" w:rsidRDefault="00E3431C"/>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09AA799" wp14:editId="709AA79A">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09AA7A8" w14:textId="77777777" w:rsidR="0014672A" w:rsidRDefault="00E3431C">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709AA799"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709AA7A8" w14:textId="77777777" w:rsidR="0014672A" w:rsidRDefault="00E3431C">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09AA79B" wp14:editId="709AA79C">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14672A" w14:paraId="709AA7AB" w14:textId="77777777">
                            <w:tc>
                              <w:tcPr>
                                <w:tcW w:w="678" w:type="dxa"/>
                              </w:tcPr>
                              <w:p w14:paraId="709AA7A9" w14:textId="77777777" w:rsidR="0014672A" w:rsidRDefault="00E3431C">
                                <w:r>
                                  <w:t>Datum</w:t>
                                </w:r>
                              </w:p>
                            </w:tc>
                            <w:tc>
                              <w:tcPr>
                                <w:tcW w:w="6851" w:type="dxa"/>
                              </w:tcPr>
                              <w:p w14:paraId="709AA7AA" w14:textId="7005446A" w:rsidR="0014672A" w:rsidRDefault="008A09F3">
                                <w:r>
                                  <w:t>16 augustus</w:t>
                                </w:r>
                                <w:r w:rsidR="00E3431C">
                                  <w:t xml:space="preserve"> 2024</w:t>
                                </w:r>
                              </w:p>
                            </w:tc>
                          </w:tr>
                          <w:tr w:rsidR="0014672A" w14:paraId="709AA7B0" w14:textId="77777777">
                            <w:tc>
                              <w:tcPr>
                                <w:tcW w:w="678" w:type="dxa"/>
                              </w:tcPr>
                              <w:p w14:paraId="709AA7AC" w14:textId="77777777" w:rsidR="0014672A" w:rsidRDefault="00E3431C">
                                <w:r>
                                  <w:t>Betreft</w:t>
                                </w:r>
                              </w:p>
                              <w:p w14:paraId="709AA7AD" w14:textId="77777777" w:rsidR="0014672A" w:rsidRDefault="0014672A"/>
                            </w:tc>
                            <w:tc>
                              <w:tcPr>
                                <w:tcW w:w="6851" w:type="dxa"/>
                              </w:tcPr>
                              <w:p w14:paraId="709AA7AE" w14:textId="722607F2" w:rsidR="0014672A" w:rsidRDefault="00FC08AB">
                                <w:r>
                                  <w:t>A</w:t>
                                </w:r>
                                <w:r w:rsidR="008A09F3" w:rsidRPr="008A09F3">
                                  <w:t xml:space="preserve">mbtelijke ondersteuning </w:t>
                                </w:r>
                                <w:r w:rsidR="00E06EBB">
                                  <w:t xml:space="preserve">voor het </w:t>
                                </w:r>
                                <w:r w:rsidR="008A09F3" w:rsidRPr="008A09F3">
                                  <w:t>werkbezoek</w:t>
                                </w:r>
                                <w:r w:rsidR="008A09F3">
                                  <w:t xml:space="preserve"> </w:t>
                                </w:r>
                                <w:r w:rsidR="00E3431C">
                                  <w:t>aan Londen</w:t>
                                </w:r>
                              </w:p>
                              <w:p w14:paraId="709AA7AF" w14:textId="77777777" w:rsidR="0014672A" w:rsidRDefault="0014672A"/>
                            </w:tc>
                          </w:tr>
                        </w:tbl>
                        <w:p w14:paraId="709AA7B1" w14:textId="77777777" w:rsidR="0014672A" w:rsidRDefault="0014672A"/>
                        <w:p w14:paraId="709AA7B2" w14:textId="77777777" w:rsidR="0014672A" w:rsidRDefault="0014672A"/>
                      </w:txbxContent>
                    </wps:txbx>
                    <wps:bodyPr vert="horz" wrap="square" lIns="0" tIns="0" rIns="0" bIns="0" anchor="t" anchorCtr="0"/>
                  </wps:wsp>
                </a:graphicData>
              </a:graphic>
            </wp:anchor>
          </w:drawing>
        </mc:Choice>
        <mc:Fallback>
          <w:pict>
            <v:shape w14:anchorId="709AA79B"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14672A" w14:paraId="709AA7AB" w14:textId="77777777">
                      <w:tc>
                        <w:tcPr>
                          <w:tcW w:w="678" w:type="dxa"/>
                        </w:tcPr>
                        <w:p w14:paraId="709AA7A9" w14:textId="77777777" w:rsidR="0014672A" w:rsidRDefault="00E3431C">
                          <w:r>
                            <w:t>Datum</w:t>
                          </w:r>
                        </w:p>
                      </w:tc>
                      <w:tc>
                        <w:tcPr>
                          <w:tcW w:w="6851" w:type="dxa"/>
                        </w:tcPr>
                        <w:p w14:paraId="709AA7AA" w14:textId="7005446A" w:rsidR="0014672A" w:rsidRDefault="008A09F3">
                          <w:r>
                            <w:t>16 augustus</w:t>
                          </w:r>
                          <w:r w:rsidR="00E3431C">
                            <w:t xml:space="preserve"> 2024</w:t>
                          </w:r>
                        </w:p>
                      </w:tc>
                    </w:tr>
                    <w:tr w:rsidR="0014672A" w14:paraId="709AA7B0" w14:textId="77777777">
                      <w:tc>
                        <w:tcPr>
                          <w:tcW w:w="678" w:type="dxa"/>
                        </w:tcPr>
                        <w:p w14:paraId="709AA7AC" w14:textId="77777777" w:rsidR="0014672A" w:rsidRDefault="00E3431C">
                          <w:r>
                            <w:t>Betreft</w:t>
                          </w:r>
                        </w:p>
                        <w:p w14:paraId="709AA7AD" w14:textId="77777777" w:rsidR="0014672A" w:rsidRDefault="0014672A"/>
                      </w:tc>
                      <w:tc>
                        <w:tcPr>
                          <w:tcW w:w="6851" w:type="dxa"/>
                        </w:tcPr>
                        <w:p w14:paraId="709AA7AE" w14:textId="722607F2" w:rsidR="0014672A" w:rsidRDefault="00FC08AB">
                          <w:r>
                            <w:t>A</w:t>
                          </w:r>
                          <w:r w:rsidR="008A09F3" w:rsidRPr="008A09F3">
                            <w:t xml:space="preserve">mbtelijke ondersteuning </w:t>
                          </w:r>
                          <w:r w:rsidR="00E06EBB">
                            <w:t xml:space="preserve">voor het </w:t>
                          </w:r>
                          <w:r w:rsidR="008A09F3" w:rsidRPr="008A09F3">
                            <w:t>werkbezoek</w:t>
                          </w:r>
                          <w:r w:rsidR="008A09F3">
                            <w:t xml:space="preserve"> </w:t>
                          </w:r>
                          <w:r w:rsidR="00E3431C">
                            <w:t>aan Londen</w:t>
                          </w:r>
                        </w:p>
                        <w:p w14:paraId="709AA7AF" w14:textId="77777777" w:rsidR="0014672A" w:rsidRDefault="0014672A"/>
                      </w:tc>
                    </w:tr>
                  </w:tbl>
                  <w:p w14:paraId="709AA7B1" w14:textId="77777777" w:rsidR="0014672A" w:rsidRDefault="0014672A"/>
                  <w:p w14:paraId="709AA7B2" w14:textId="77777777" w:rsidR="0014672A" w:rsidRDefault="0014672A"/>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09AA79D" wp14:editId="3A125499">
              <wp:simplePos x="0" y="0"/>
              <wp:positionH relativeFrom="page">
                <wp:posOffset>5923915</wp:posOffset>
              </wp:positionH>
              <wp:positionV relativeFrom="page">
                <wp:posOffset>1962150</wp:posOffset>
              </wp:positionV>
              <wp:extent cx="136207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62075" cy="8009890"/>
                      </a:xfrm>
                      <a:prstGeom prst="rect">
                        <a:avLst/>
                      </a:prstGeom>
                      <a:noFill/>
                    </wps:spPr>
                    <wps:txbx>
                      <w:txbxContent>
                        <w:p w14:paraId="709AA7B3" w14:textId="77777777" w:rsidR="0014672A" w:rsidRDefault="00E3431C">
                          <w:pPr>
                            <w:pStyle w:val="Referentiegegevensbold"/>
                          </w:pPr>
                          <w:r>
                            <w:t>Ministerie van Buitenlandse Zaken</w:t>
                          </w:r>
                        </w:p>
                        <w:p w14:paraId="1AC03652" w14:textId="77777777" w:rsidR="008A09F3" w:rsidRDefault="008A09F3" w:rsidP="008A09F3">
                          <w:pPr>
                            <w:pStyle w:val="Referentiegegevens"/>
                          </w:pPr>
                          <w:r>
                            <w:t>Rijnstraat 8</w:t>
                          </w:r>
                        </w:p>
                        <w:p w14:paraId="5AF0B3C4" w14:textId="77777777" w:rsidR="008A09F3" w:rsidRPr="008A09F3" w:rsidRDefault="008A09F3" w:rsidP="008A09F3">
                          <w:pPr>
                            <w:rPr>
                              <w:sz w:val="13"/>
                              <w:szCs w:val="13"/>
                            </w:rPr>
                          </w:pPr>
                          <w:r w:rsidRPr="008A09F3">
                            <w:rPr>
                              <w:sz w:val="13"/>
                              <w:szCs w:val="13"/>
                            </w:rPr>
                            <w:t>2515XP Den Haag</w:t>
                          </w:r>
                        </w:p>
                        <w:p w14:paraId="5F2D4715" w14:textId="77777777" w:rsidR="008A09F3" w:rsidRPr="008A09F3" w:rsidRDefault="008A09F3" w:rsidP="008A09F3">
                          <w:pPr>
                            <w:rPr>
                              <w:sz w:val="13"/>
                              <w:szCs w:val="13"/>
                            </w:rPr>
                          </w:pPr>
                          <w:r w:rsidRPr="008A09F3">
                            <w:rPr>
                              <w:sz w:val="13"/>
                              <w:szCs w:val="13"/>
                            </w:rPr>
                            <w:t>Postbus 20061</w:t>
                          </w:r>
                        </w:p>
                        <w:p w14:paraId="670CEB82" w14:textId="77777777" w:rsidR="008A09F3" w:rsidRPr="00D8531C" w:rsidRDefault="008A09F3" w:rsidP="008A09F3">
                          <w:pPr>
                            <w:rPr>
                              <w:sz w:val="13"/>
                              <w:szCs w:val="13"/>
                            </w:rPr>
                          </w:pPr>
                          <w:r w:rsidRPr="00D8531C">
                            <w:rPr>
                              <w:sz w:val="13"/>
                              <w:szCs w:val="13"/>
                            </w:rPr>
                            <w:t>Nederland</w:t>
                          </w:r>
                        </w:p>
                        <w:p w14:paraId="75B3D63B" w14:textId="77777777" w:rsidR="008A09F3" w:rsidRPr="00D8531C" w:rsidRDefault="008A09F3" w:rsidP="008A09F3">
                          <w:pPr>
                            <w:pStyle w:val="Referentiegegevens"/>
                          </w:pPr>
                          <w:r w:rsidRPr="00D8531C">
                            <w:t>www.rijksoverheid.nl</w:t>
                          </w:r>
                        </w:p>
                        <w:p w14:paraId="709AA7B4" w14:textId="3A44FCCA" w:rsidR="0014672A" w:rsidRDefault="0014672A">
                          <w:pPr>
                            <w:pStyle w:val="WitregelW1"/>
                          </w:pPr>
                        </w:p>
                        <w:p w14:paraId="709AA7B7" w14:textId="0A9C3A38" w:rsidR="0014672A" w:rsidRDefault="00E3431C" w:rsidP="008A09F3">
                          <w:pPr>
                            <w:pStyle w:val="Referentiegegevens"/>
                          </w:pPr>
                          <w:r>
                            <w:t xml:space="preserve"> </w:t>
                          </w:r>
                        </w:p>
                        <w:p w14:paraId="709AA7B8" w14:textId="77777777" w:rsidR="0014672A" w:rsidRDefault="00E3431C">
                          <w:pPr>
                            <w:pStyle w:val="Referentiegegevensbold"/>
                          </w:pPr>
                          <w:r>
                            <w:t>Onze referentie</w:t>
                          </w:r>
                        </w:p>
                        <w:p w14:paraId="709AA7B9" w14:textId="77777777" w:rsidR="0014672A" w:rsidRDefault="00E3431C">
                          <w:pPr>
                            <w:pStyle w:val="Referentiegegevens"/>
                          </w:pPr>
                          <w:r>
                            <w:t>BZ2403779</w:t>
                          </w:r>
                        </w:p>
                        <w:p w14:paraId="709AA7BA" w14:textId="77777777" w:rsidR="0014672A" w:rsidRDefault="0014672A">
                          <w:pPr>
                            <w:pStyle w:val="WitregelW1"/>
                          </w:pPr>
                        </w:p>
                        <w:p w14:paraId="709AA7BB" w14:textId="77777777" w:rsidR="0014672A" w:rsidRDefault="00E3431C">
                          <w:pPr>
                            <w:pStyle w:val="Referentiegegevensbold"/>
                          </w:pPr>
                          <w:r>
                            <w:t>Uw referentie</w:t>
                          </w:r>
                        </w:p>
                        <w:p w14:paraId="709AA7BC" w14:textId="77777777" w:rsidR="0014672A" w:rsidRDefault="00E3431C">
                          <w:pPr>
                            <w:pStyle w:val="Referentiegegevens"/>
                          </w:pPr>
                          <w:r>
                            <w:t>-</w:t>
                          </w:r>
                        </w:p>
                        <w:p w14:paraId="709AA7BD" w14:textId="77777777" w:rsidR="0014672A" w:rsidRDefault="0014672A">
                          <w:pPr>
                            <w:pStyle w:val="WitregelW1"/>
                          </w:pPr>
                        </w:p>
                        <w:p w14:paraId="709AA7BE" w14:textId="77777777" w:rsidR="0014672A" w:rsidRDefault="00E3431C">
                          <w:pPr>
                            <w:pStyle w:val="Referentiegegevensbold"/>
                          </w:pPr>
                          <w:r>
                            <w:t>Bijlage(n)</w:t>
                          </w:r>
                        </w:p>
                        <w:p w14:paraId="709AA7BF" w14:textId="77777777" w:rsidR="0014672A" w:rsidRDefault="00E3431C">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709AA79D" id="41b10cd4-80a4-11ea-b356-6230a4311406" o:spid="_x0000_s1032" type="#_x0000_t202" style="position:absolute;margin-left:466.45pt;margin-top:154.5pt;width:107.2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" filled="f" stroked="f">
              <v:textbox inset="0,0,0,0">
                <w:txbxContent>
                  <w:p w14:paraId="709AA7B3" w14:textId="77777777" w:rsidR="0014672A" w:rsidRDefault="00E3431C">
                    <w:pPr>
                      <w:pStyle w:val="Referentiegegevensbold"/>
                    </w:pPr>
                    <w:r>
                      <w:t>Ministerie van Buitenlandse Zaken</w:t>
                    </w:r>
                  </w:p>
                  <w:p w14:paraId="1AC03652" w14:textId="77777777" w:rsidR="008A09F3" w:rsidRDefault="008A09F3" w:rsidP="008A09F3">
                    <w:pPr>
                      <w:pStyle w:val="Referentiegegevens"/>
                    </w:pPr>
                    <w:r>
                      <w:t>Rijnstraat 8</w:t>
                    </w:r>
                  </w:p>
                  <w:p w14:paraId="5AF0B3C4" w14:textId="77777777" w:rsidR="008A09F3" w:rsidRPr="008A09F3" w:rsidRDefault="008A09F3" w:rsidP="008A09F3">
                    <w:pPr>
                      <w:rPr>
                        <w:sz w:val="13"/>
                        <w:szCs w:val="13"/>
                      </w:rPr>
                    </w:pPr>
                    <w:r w:rsidRPr="008A09F3">
                      <w:rPr>
                        <w:sz w:val="13"/>
                        <w:szCs w:val="13"/>
                      </w:rPr>
                      <w:t>2515XP Den Haag</w:t>
                    </w:r>
                  </w:p>
                  <w:p w14:paraId="5F2D4715" w14:textId="77777777" w:rsidR="008A09F3" w:rsidRPr="008A09F3" w:rsidRDefault="008A09F3" w:rsidP="008A09F3">
                    <w:pPr>
                      <w:rPr>
                        <w:sz w:val="13"/>
                        <w:szCs w:val="13"/>
                      </w:rPr>
                    </w:pPr>
                    <w:r w:rsidRPr="008A09F3">
                      <w:rPr>
                        <w:sz w:val="13"/>
                        <w:szCs w:val="13"/>
                      </w:rPr>
                      <w:t>Postbus 20061</w:t>
                    </w:r>
                  </w:p>
                  <w:p w14:paraId="670CEB82" w14:textId="77777777" w:rsidR="008A09F3" w:rsidRPr="00D8531C" w:rsidRDefault="008A09F3" w:rsidP="008A09F3">
                    <w:pPr>
                      <w:rPr>
                        <w:sz w:val="13"/>
                        <w:szCs w:val="13"/>
                      </w:rPr>
                    </w:pPr>
                    <w:r w:rsidRPr="00D8531C">
                      <w:rPr>
                        <w:sz w:val="13"/>
                        <w:szCs w:val="13"/>
                      </w:rPr>
                      <w:t>Nederland</w:t>
                    </w:r>
                  </w:p>
                  <w:p w14:paraId="75B3D63B" w14:textId="77777777" w:rsidR="008A09F3" w:rsidRPr="00D8531C" w:rsidRDefault="008A09F3" w:rsidP="008A09F3">
                    <w:pPr>
                      <w:pStyle w:val="Referentiegegevens"/>
                    </w:pPr>
                    <w:r w:rsidRPr="00D8531C">
                      <w:t>www.rijksoverheid.nl</w:t>
                    </w:r>
                  </w:p>
                  <w:p w14:paraId="709AA7B4" w14:textId="3A44FCCA" w:rsidR="0014672A" w:rsidRDefault="0014672A">
                    <w:pPr>
                      <w:pStyle w:val="WitregelW1"/>
                    </w:pPr>
                  </w:p>
                  <w:p w14:paraId="709AA7B7" w14:textId="0A9C3A38" w:rsidR="0014672A" w:rsidRDefault="00E3431C" w:rsidP="008A09F3">
                    <w:pPr>
                      <w:pStyle w:val="Referentiegegevens"/>
                    </w:pPr>
                    <w:r>
                      <w:t xml:space="preserve"> </w:t>
                    </w:r>
                  </w:p>
                  <w:p w14:paraId="709AA7B8" w14:textId="77777777" w:rsidR="0014672A" w:rsidRDefault="00E3431C">
                    <w:pPr>
                      <w:pStyle w:val="Referentiegegevensbold"/>
                    </w:pPr>
                    <w:r>
                      <w:t>Onze referentie</w:t>
                    </w:r>
                  </w:p>
                  <w:p w14:paraId="709AA7B9" w14:textId="77777777" w:rsidR="0014672A" w:rsidRDefault="00E3431C">
                    <w:pPr>
                      <w:pStyle w:val="Referentiegegevens"/>
                    </w:pPr>
                    <w:r>
                      <w:t>BZ2403779</w:t>
                    </w:r>
                  </w:p>
                  <w:p w14:paraId="709AA7BA" w14:textId="77777777" w:rsidR="0014672A" w:rsidRDefault="0014672A">
                    <w:pPr>
                      <w:pStyle w:val="WitregelW1"/>
                    </w:pPr>
                  </w:p>
                  <w:p w14:paraId="709AA7BB" w14:textId="77777777" w:rsidR="0014672A" w:rsidRDefault="00E3431C">
                    <w:pPr>
                      <w:pStyle w:val="Referentiegegevensbold"/>
                    </w:pPr>
                    <w:r>
                      <w:t>Uw referentie</w:t>
                    </w:r>
                  </w:p>
                  <w:p w14:paraId="709AA7BC" w14:textId="77777777" w:rsidR="0014672A" w:rsidRDefault="00E3431C">
                    <w:pPr>
                      <w:pStyle w:val="Referentiegegevens"/>
                    </w:pPr>
                    <w:r>
                      <w:t>-</w:t>
                    </w:r>
                  </w:p>
                  <w:p w14:paraId="709AA7BD" w14:textId="77777777" w:rsidR="0014672A" w:rsidRDefault="0014672A">
                    <w:pPr>
                      <w:pStyle w:val="WitregelW1"/>
                    </w:pPr>
                  </w:p>
                  <w:p w14:paraId="709AA7BE" w14:textId="77777777" w:rsidR="0014672A" w:rsidRDefault="00E3431C">
                    <w:pPr>
                      <w:pStyle w:val="Referentiegegevensbold"/>
                    </w:pPr>
                    <w:r>
                      <w:t>Bijlage(n)</w:t>
                    </w:r>
                  </w:p>
                  <w:p w14:paraId="709AA7BF" w14:textId="77777777" w:rsidR="0014672A" w:rsidRDefault="00E3431C">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09AA7A1" wp14:editId="4E6A200F">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09AA7CD" w14:textId="77777777" w:rsidR="00E3431C" w:rsidRDefault="00E3431C"/>
                      </w:txbxContent>
                    </wps:txbx>
                    <wps:bodyPr vert="horz" wrap="square" lIns="0" tIns="0" rIns="0" bIns="0" anchor="t" anchorCtr="0"/>
                  </wps:wsp>
                </a:graphicData>
              </a:graphic>
            </wp:anchor>
          </w:drawing>
        </mc:Choice>
        <mc:Fallback>
          <w:pict>
            <v:shape w14:anchorId="709AA7A1" id="41b10d73-80a4-11ea-b356-6230a4311406" o:spid="_x0000_s1033"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709AA7CD" w14:textId="77777777" w:rsidR="00E3431C" w:rsidRDefault="00E3431C"/>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09AA7A3" wp14:editId="709AA7A4">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09AA7CF" w14:textId="77777777" w:rsidR="00E3431C" w:rsidRDefault="00E3431C"/>
                      </w:txbxContent>
                    </wps:txbx>
                    <wps:bodyPr vert="horz" wrap="square" lIns="0" tIns="0" rIns="0" bIns="0" anchor="t" anchorCtr="0"/>
                  </wps:wsp>
                </a:graphicData>
              </a:graphic>
            </wp:anchor>
          </w:drawing>
        </mc:Choice>
        <mc:Fallback>
          <w:pict>
            <v:shape w14:anchorId="709AA7A3" id="41b10dc3-80a4-11ea-b356-6230a4311406" o:spid="_x0000_s1034"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709AA7CF" w14:textId="77777777" w:rsidR="00E3431C" w:rsidRDefault="00E3431C"/>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09AA7A5" wp14:editId="709AA7A6">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09AA7C1" w14:textId="77777777" w:rsidR="0014672A" w:rsidRDefault="00E3431C">
                          <w:pPr>
                            <w:spacing w:line="240" w:lineRule="auto"/>
                          </w:pPr>
                          <w:r>
                            <w:rPr>
                              <w:noProof/>
                            </w:rPr>
                            <w:drawing>
                              <wp:inline distT="0" distB="0" distL="0" distR="0" wp14:anchorId="709AA7C7" wp14:editId="709AA7C8">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09AA7A5" id="41b10edc-80a4-11ea-b356-6230a4311406" o:spid="_x0000_s1035"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09AA7C1" w14:textId="77777777" w:rsidR="0014672A" w:rsidRDefault="00E3431C">
                    <w:pPr>
                      <w:spacing w:line="240" w:lineRule="auto"/>
                    </w:pPr>
                    <w:r>
                      <w:rPr>
                        <w:noProof/>
                      </w:rPr>
                      <w:drawing>
                        <wp:inline distT="0" distB="0" distL="0" distR="0" wp14:anchorId="709AA7C7" wp14:editId="709AA7C8">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FAA3AB"/>
    <w:multiLevelType w:val="multilevel"/>
    <w:tmpl w:val="7287DF2A"/>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FAC084E"/>
    <w:multiLevelType w:val="multilevel"/>
    <w:tmpl w:val="1810F95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17ABBF3"/>
    <w:multiLevelType w:val="multilevel"/>
    <w:tmpl w:val="6E32F8FA"/>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FEC8A3A"/>
    <w:multiLevelType w:val="multilevel"/>
    <w:tmpl w:val="C573A17C"/>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366A7167"/>
    <w:multiLevelType w:val="multilevel"/>
    <w:tmpl w:val="5A2DE454"/>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32138078">
    <w:abstractNumId w:val="3"/>
  </w:num>
  <w:num w:numId="2" w16cid:durableId="251361283">
    <w:abstractNumId w:val="2"/>
  </w:num>
  <w:num w:numId="3" w16cid:durableId="1167289315">
    <w:abstractNumId w:val="1"/>
  </w:num>
  <w:num w:numId="4" w16cid:durableId="2124839480">
    <w:abstractNumId w:val="0"/>
  </w:num>
  <w:num w:numId="5" w16cid:durableId="1220097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72A"/>
    <w:rsid w:val="00010909"/>
    <w:rsid w:val="0014672A"/>
    <w:rsid w:val="00305DF1"/>
    <w:rsid w:val="00596E3B"/>
    <w:rsid w:val="007F1FAB"/>
    <w:rsid w:val="008A09F3"/>
    <w:rsid w:val="00AA501D"/>
    <w:rsid w:val="00D8531C"/>
    <w:rsid w:val="00E06EBB"/>
    <w:rsid w:val="00E3431C"/>
    <w:rsid w:val="00EA005B"/>
    <w:rsid w:val="00FC08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AA785"/>
  <w15:docId w15:val="{24B27BD6-A057-4EFE-A6A4-A16A0F87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paragraph" w:styleId="Heading1">
    <w:name w:val="heading 1"/>
    <w:basedOn w:val="Normal"/>
    <w:next w:val="Normal"/>
    <w:qFormat/>
    <w:pPr>
      <w:tabs>
        <w:tab w:val="left" w:pos="0"/>
      </w:tabs>
      <w:spacing w:before="120" w:after="120" w:line="300" w:lineRule="exact"/>
      <w:outlineLvl w:val="0"/>
    </w:pPr>
    <w:rPr>
      <w:sz w:val="24"/>
      <w:szCs w:val="24"/>
    </w:rPr>
  </w:style>
  <w:style w:type="paragraph" w:styleId="Heading2">
    <w:name w:val="heading 2"/>
    <w:basedOn w:val="Normal"/>
    <w:next w:val="Normal"/>
    <w:uiPriority w:val="1"/>
    <w:qFormat/>
    <w:pPr>
      <w:tabs>
        <w:tab w:val="left" w:pos="0"/>
      </w:tabs>
      <w:spacing w:before="240"/>
      <w:outlineLvl w:val="1"/>
    </w:pPr>
    <w:rPr>
      <w:i/>
    </w:rPr>
  </w:style>
  <w:style w:type="paragraph" w:styleId="Heading3">
    <w:name w:val="heading 3"/>
    <w:basedOn w:val="Normal"/>
    <w:next w:val="Normal"/>
    <w:uiPriority w:val="2"/>
    <w:qFormat/>
    <w:pPr>
      <w:tabs>
        <w:tab w:val="left" w:pos="0"/>
      </w:tabs>
      <w:spacing w:before="240"/>
      <w:ind w:left="-1120"/>
      <w:outlineLvl w:val="2"/>
    </w:pPr>
  </w:style>
  <w:style w:type="paragraph" w:styleId="Heading4">
    <w:name w:val="heading 4"/>
    <w:basedOn w:val="Normal"/>
    <w:next w:val="Normal"/>
    <w:uiPriority w:val="3"/>
    <w:qFormat/>
    <w:pPr>
      <w:tabs>
        <w:tab w:val="left" w:pos="0"/>
      </w:tabs>
      <w:spacing w:before="240"/>
      <w:ind w:left="-1120"/>
      <w:outlineLvl w:val="3"/>
    </w:pPr>
  </w:style>
  <w:style w:type="paragraph" w:styleId="Heading5">
    <w:name w:val="heading 5"/>
    <w:basedOn w:val="Normal"/>
    <w:next w:val="Normal"/>
    <w:pPr>
      <w:spacing w:line="320" w:lineRule="exac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Quote">
    <w:name w:val="Quote"/>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styleId="NoSpacing">
    <w:name w:val="No Spacing"/>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styleId="Subtitle">
    <w:name w:val="Subtitle"/>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305DF1"/>
    <w:pPr>
      <w:tabs>
        <w:tab w:val="center" w:pos="4513"/>
        <w:tab w:val="right" w:pos="9026"/>
      </w:tabs>
      <w:spacing w:line="240" w:lineRule="auto"/>
    </w:pPr>
  </w:style>
  <w:style w:type="character" w:customStyle="1" w:styleId="HeaderChar">
    <w:name w:val="Header Char"/>
    <w:basedOn w:val="DefaultParagraphFont"/>
    <w:link w:val="Header"/>
    <w:uiPriority w:val="99"/>
    <w:rsid w:val="00305DF1"/>
    <w:rPr>
      <w:rFonts w:ascii="Verdana" w:hAnsi="Verdana"/>
      <w:color w:val="000000"/>
      <w:sz w:val="18"/>
      <w:szCs w:val="18"/>
    </w:rPr>
  </w:style>
  <w:style w:type="paragraph" w:styleId="Footer">
    <w:name w:val="footer"/>
    <w:basedOn w:val="Normal"/>
    <w:link w:val="FooterChar"/>
    <w:uiPriority w:val="99"/>
    <w:unhideWhenUsed/>
    <w:rsid w:val="00305DF1"/>
    <w:pPr>
      <w:tabs>
        <w:tab w:val="center" w:pos="4513"/>
        <w:tab w:val="right" w:pos="9026"/>
      </w:tabs>
      <w:spacing w:line="240" w:lineRule="auto"/>
    </w:pPr>
  </w:style>
  <w:style w:type="character" w:customStyle="1" w:styleId="FooterChar">
    <w:name w:val="Footer Char"/>
    <w:basedOn w:val="DefaultParagraphFont"/>
    <w:link w:val="Footer"/>
    <w:uiPriority w:val="99"/>
    <w:rsid w:val="00305DF1"/>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57</ap:Words>
  <ap:Characters>315</ap:Characters>
  <ap:DocSecurity>0</ap:DocSecurity>
  <ap:Lines>2</ap:Lines>
  <ap:Paragraphs>1</ap:Paragraphs>
  <ap:ScaleCrop>false</ap:ScaleCrop>
  <ap:HeadingPairs>
    <vt:vector baseType="variant" size="2">
      <vt:variant>
        <vt:lpstr>Title</vt:lpstr>
      </vt:variant>
      <vt:variant>
        <vt:i4>1</vt:i4>
      </vt:variant>
    </vt:vector>
  </ap:HeadingPairs>
  <ap:TitlesOfParts>
    <vt:vector baseType="lpstr" size="1">
      <vt:lpstr>Toestemmingsbrief voor het werkbezoek aan Londen</vt:lpstr>
    </vt:vector>
  </ap:TitlesOfParts>
  <ap:LinksUpToDate>false</ap:LinksUpToDate>
  <ap:CharactersWithSpaces>371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2024-08-16T07:12:00.0000000Z</dcterms:created>
  <dcterms:modified xsi:type="dcterms:W3CDTF">2024-08-16T12:32:00.0000000Z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0x0101009C7CE436063D44E9BE7DC0259EF7C32F006EB9F9836A634AE58B6169785FD3936F005C3CF2AE0F69714E87FF529BA291144E</vt:lpwstr>
  </property>
  <property fmtid="{D5CDD505-2E9C-101B-9397-08002B2CF9AE}" pid="3" name="BZForumOrganisation">
    <vt:lpwstr>2;#Not applicable|0049e722-bfb1-4a3f-9d08-af7366a9af40</vt:lpwstr>
  </property>
  <property fmtid="{D5CDD505-2E9C-101B-9397-08002B2CF9AE}" pid="4" name="BZMarking">
    <vt:lpwstr>5;#X|0a4eb9ae-69eb-4d9e-b573-43ab99ef8592</vt:lpwstr>
  </property>
  <property fmtid="{D5CDD505-2E9C-101B-9397-08002B2CF9AE}" pid="5" name="BZTheme">
    <vt:lpwstr>1;#Not applicable|ec01d90b-9d0f-4785-8785-e1ea615196bf</vt:lpwstr>
  </property>
  <property fmtid="{D5CDD505-2E9C-101B-9397-08002B2CF9AE}" pid="6" name="BZClassification">
    <vt:lpwstr>4;#X|284e6a62-15ab-4017-be27-a1e965f4e940</vt:lpwstr>
  </property>
  <property fmtid="{D5CDD505-2E9C-101B-9397-08002B2CF9AE}" pid="7" name="BZCountryState">
    <vt:lpwstr>3;#Not applicable|ec01d90b-9d0f-4785-8785-e1ea615196bf</vt:lpwstr>
  </property>
  <property fmtid="{D5CDD505-2E9C-101B-9397-08002B2CF9AE}" pid="8" name="_dlc_DocIdItemGuid">
    <vt:lpwstr>3e4d76ca-6ac5-4996-90f3-2329d23ad8a8</vt:lpwstr>
  </property>
  <property fmtid="{D5CDD505-2E9C-101B-9397-08002B2CF9AE}" pid="9" name="gc2efd3bfea04f7f8169be07009f5536">
    <vt:lpwstr/>
  </property>
  <property fmtid="{D5CDD505-2E9C-101B-9397-08002B2CF9AE}" pid="10" name="BZDossierResponsibleDepartment">
    <vt:lpwstr/>
  </property>
  <property fmtid="{D5CDD505-2E9C-101B-9397-08002B2CF9AE}" pid="11" name="BZDossierProcessLocation">
    <vt:lpwstr/>
  </property>
  <property fmtid="{D5CDD505-2E9C-101B-9397-08002B2CF9AE}" pid="12" name="BZDossierGovernmentOfficial">
    <vt:lpwstr/>
  </property>
  <property fmtid="{D5CDD505-2E9C-101B-9397-08002B2CF9AE}" pid="13" name="f2fb2a8e39404f1ab554e4e4a49d2918">
    <vt:lpwstr/>
  </property>
  <property fmtid="{D5CDD505-2E9C-101B-9397-08002B2CF9AE}" pid="14" name="BZDossierPublishingWOOCategory">
    <vt:lpwstr/>
  </property>
  <property fmtid="{D5CDD505-2E9C-101B-9397-08002B2CF9AE}" pid="15" name="i42ef48d5fa942a0ad0d60e44f201751">
    <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ies>
</file>