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7158D" w:rsidR="00417CF9" w:rsidRDefault="003279F4" w14:paraId="4C20E9A9" w14:textId="33BC2122">
      <w:bookmarkStart w:name="_GoBack" w:id="0"/>
      <w:bookmarkEnd w:id="0"/>
      <w:r w:rsidRPr="00A7158D">
        <w:t xml:space="preserve">Geachte voorzitter, </w:t>
      </w:r>
    </w:p>
    <w:p w:rsidRPr="00A7158D" w:rsidR="003279F4" w:rsidRDefault="003279F4" w14:paraId="3953821B" w14:textId="77777777"/>
    <w:p w:rsidRPr="00A7158D" w:rsidR="003279F4" w:rsidP="00402902" w:rsidRDefault="003279F4" w14:paraId="1B3F048E" w14:textId="6E16CCFB">
      <w:pPr>
        <w:pStyle w:val="NoSpacing"/>
        <w:rPr>
          <w:rFonts w:ascii="Verdana" w:hAnsi="Verdana"/>
          <w:b/>
          <w:bCs/>
          <w:sz w:val="18"/>
          <w:szCs w:val="18"/>
        </w:rPr>
      </w:pPr>
      <w:r w:rsidRPr="00A7158D">
        <w:rPr>
          <w:rFonts w:ascii="Verdana" w:hAnsi="Verdana"/>
          <w:sz w:val="18"/>
          <w:szCs w:val="18"/>
        </w:rPr>
        <w:t xml:space="preserve">Hierbij bieden wij u de </w:t>
      </w:r>
      <w:r w:rsidRPr="00A7158D" w:rsidR="00626BE2">
        <w:rPr>
          <w:rFonts w:ascii="Verdana" w:hAnsi="Verdana"/>
          <w:sz w:val="18"/>
          <w:szCs w:val="18"/>
        </w:rPr>
        <w:t xml:space="preserve">beantwoording aan op de vragen van het lid Van Kent (SP) </w:t>
      </w:r>
      <w:r w:rsidRPr="00A7158D" w:rsidR="00402902">
        <w:rPr>
          <w:rFonts w:ascii="Verdana" w:hAnsi="Verdana"/>
          <w:sz w:val="18"/>
          <w:szCs w:val="18"/>
        </w:rPr>
        <w:t xml:space="preserve">met het kenmerk 2024Z09966 </w:t>
      </w:r>
      <w:r w:rsidRPr="00A7158D" w:rsidR="00626BE2">
        <w:rPr>
          <w:rFonts w:ascii="Verdana" w:hAnsi="Verdana"/>
          <w:sz w:val="18"/>
          <w:szCs w:val="18"/>
        </w:rPr>
        <w:t xml:space="preserve">over het nieuws dat rondom Chemours eieren vol PFAS zijn aangetroffen. </w:t>
      </w:r>
    </w:p>
    <w:p w:rsidRPr="00A7158D" w:rsidR="00417CF9" w:rsidRDefault="00281AED" w14:paraId="25B0D23C" w14:textId="77777777">
      <w:pPr>
        <w:pStyle w:val="WitregelW1bodytekst"/>
      </w:pPr>
      <w:r w:rsidRPr="00A7158D">
        <w:t xml:space="preserve">  </w:t>
      </w:r>
    </w:p>
    <w:p w:rsidRPr="00A7158D" w:rsidR="00417CF9" w:rsidRDefault="00281AED" w14:paraId="0B7E1979" w14:textId="77777777">
      <w:pPr>
        <w:pStyle w:val="Slotzin"/>
      </w:pPr>
      <w:r w:rsidRPr="00A7158D">
        <w:t>Hoogachtend,</w:t>
      </w:r>
    </w:p>
    <w:p w:rsidRPr="00A7158D" w:rsidR="00417CF9" w:rsidRDefault="005F1E3F" w14:paraId="7FA3E9FB" w14:textId="5E83CC24">
      <w:pPr>
        <w:pStyle w:val="OndertekeningArea1"/>
      </w:pPr>
      <w:r>
        <w:t>DE STAATSSECRETARIS VAN INFRASTRUCTUUR EN WATERSTAAT - OPENBAAR VERVOER EN MILIEU</w:t>
      </w:r>
    </w:p>
    <w:p w:rsidRPr="00A7158D" w:rsidR="003279F4" w:rsidP="003279F4" w:rsidRDefault="003279F4" w14:paraId="0A56F042" w14:textId="77777777"/>
    <w:p w:rsidRPr="00A7158D" w:rsidR="003C3F24" w:rsidP="003279F4" w:rsidRDefault="003C3F24" w14:paraId="073D2AFF" w14:textId="77777777"/>
    <w:p w:rsidRPr="00A7158D" w:rsidR="003C3F24" w:rsidP="003279F4" w:rsidRDefault="003C3F24" w14:paraId="38E6BF9D" w14:textId="77777777"/>
    <w:p w:rsidRPr="00A7158D" w:rsidR="003C3F24" w:rsidP="003279F4" w:rsidRDefault="003C3F24" w14:paraId="6402BA81" w14:textId="77777777"/>
    <w:p w:rsidRPr="00A7158D" w:rsidR="003C3F24" w:rsidP="003279F4" w:rsidRDefault="003C3F24" w14:paraId="119A6C15" w14:textId="77777777"/>
    <w:p w:rsidRPr="00A7158D" w:rsidR="003C3F24" w:rsidP="003279F4" w:rsidRDefault="003C3F24" w14:paraId="35E331DD" w14:textId="77777777"/>
    <w:p w:rsidRPr="00A7158D" w:rsidR="003C3F24" w:rsidP="003279F4" w:rsidRDefault="003C3F24" w14:paraId="7D3BFC62" w14:textId="77777777"/>
    <w:p w:rsidRPr="00A7158D" w:rsidR="003279F4" w:rsidP="003279F4" w:rsidRDefault="00AF6D6B" w14:paraId="2B60311B" w14:textId="23E6E3BF">
      <w:r w:rsidRPr="00A7158D">
        <w:t>C.A. Jansen</w:t>
      </w:r>
    </w:p>
    <w:p w:rsidRPr="00A7158D" w:rsidR="003279F4" w:rsidP="003279F4" w:rsidRDefault="003279F4" w14:paraId="6CDD589A" w14:textId="77777777"/>
    <w:p w:rsidRPr="00A7158D" w:rsidR="003279F4" w:rsidP="003279F4" w:rsidRDefault="003279F4" w14:paraId="5CB72D42" w14:textId="77777777"/>
    <w:p w:rsidRPr="00A7158D" w:rsidR="003279F4" w:rsidP="003279F4" w:rsidRDefault="003279F4" w14:paraId="70BB73BD" w14:textId="4D12086E">
      <w:r w:rsidRPr="00A7158D">
        <w:t xml:space="preserve">DE </w:t>
      </w:r>
      <w:r w:rsidRPr="00A7158D" w:rsidR="004A3FA9">
        <w:t>STAATSSECRETARIS</w:t>
      </w:r>
      <w:r w:rsidRPr="00A7158D">
        <w:t xml:space="preserve"> VAN </w:t>
      </w:r>
      <w:r w:rsidRPr="00A7158D" w:rsidR="004A3FA9">
        <w:t xml:space="preserve">JEUGD, PREVENTIE EN SPORT, </w:t>
      </w:r>
    </w:p>
    <w:p w:rsidRPr="00A7158D" w:rsidR="003279F4" w:rsidP="003279F4" w:rsidRDefault="003279F4" w14:paraId="7CCF552E" w14:textId="77777777"/>
    <w:p w:rsidRPr="00A7158D" w:rsidR="003C3F24" w:rsidP="003279F4" w:rsidRDefault="003C3F24" w14:paraId="66BBB2F3" w14:textId="77777777"/>
    <w:p w:rsidRPr="00A7158D" w:rsidR="003C3F24" w:rsidP="003279F4" w:rsidRDefault="003C3F24" w14:paraId="5AC2CDED" w14:textId="77777777"/>
    <w:p w:rsidRPr="00A7158D" w:rsidR="003C3F24" w:rsidP="003279F4" w:rsidRDefault="003C3F24" w14:paraId="30808B00" w14:textId="77777777"/>
    <w:p w:rsidRPr="00A7158D" w:rsidR="003C3F24" w:rsidP="003279F4" w:rsidRDefault="003C3F24" w14:paraId="0452A78B" w14:textId="77777777"/>
    <w:p w:rsidRPr="00A7158D" w:rsidR="003C3F24" w:rsidP="003279F4" w:rsidRDefault="003C3F24" w14:paraId="75A57497" w14:textId="77777777"/>
    <w:p w:rsidRPr="00A7158D" w:rsidR="003C3F24" w:rsidP="003279F4" w:rsidRDefault="003C3F24" w14:paraId="4F36C771" w14:textId="77777777"/>
    <w:p w:rsidRPr="00A7158D" w:rsidR="003C3F24" w:rsidP="003279F4" w:rsidRDefault="004A3FA9" w14:paraId="5FF1FD95" w14:textId="1F3965D8">
      <w:r w:rsidRPr="00A7158D">
        <w:t>Vincent Karremans</w:t>
      </w:r>
    </w:p>
    <w:p w:rsidRPr="00A7158D" w:rsidR="003C3F24" w:rsidRDefault="003C3F24" w14:paraId="7804D5E6" w14:textId="77777777">
      <w:pPr>
        <w:spacing w:line="240" w:lineRule="auto"/>
      </w:pPr>
      <w:r w:rsidRPr="00A7158D">
        <w:br w:type="page"/>
      </w:r>
    </w:p>
    <w:p w:rsidRPr="00A7158D" w:rsidR="003C3F24" w:rsidP="003C3F24" w:rsidRDefault="003C3F24" w14:paraId="47EDE9EA"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lastRenderedPageBreak/>
        <w:t>2024Z09966</w:t>
      </w:r>
    </w:p>
    <w:p w:rsidRPr="00A7158D" w:rsidR="003C3F24" w:rsidP="003C3F24" w:rsidRDefault="003C3F24" w14:paraId="1B12D17B" w14:textId="6ACF62DA">
      <w:pPr>
        <w:autoSpaceDN/>
        <w:spacing w:line="240" w:lineRule="auto"/>
        <w:textAlignment w:val="auto"/>
        <w:rPr>
          <w:rFonts w:eastAsiaTheme="minorHAnsi" w:cstheme="minorBidi"/>
          <w:b/>
          <w:bCs/>
          <w:color w:val="auto"/>
          <w:lang w:eastAsia="en-US"/>
        </w:rPr>
      </w:pPr>
      <w:r w:rsidRPr="00A7158D">
        <w:rPr>
          <w:rFonts w:eastAsiaTheme="minorHAnsi" w:cstheme="minorBidi"/>
          <w:color w:val="auto"/>
          <w:lang w:eastAsia="en-US"/>
        </w:rPr>
        <w:t>(ingezonden 7 juni 2024)</w:t>
      </w:r>
      <w:r w:rsidRPr="00A7158D">
        <w:rPr>
          <w:rFonts w:eastAsiaTheme="minorHAnsi" w:cstheme="minorBidi"/>
          <w:color w:val="auto"/>
          <w:lang w:eastAsia="en-US"/>
        </w:rPr>
        <w:br/>
      </w:r>
    </w:p>
    <w:p w:rsidRPr="00A7158D" w:rsidR="003C3F24" w:rsidP="003C3F24" w:rsidRDefault="003C3F24" w14:paraId="3BFB0C63"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1</w:t>
      </w:r>
    </w:p>
    <w:p w:rsidRPr="00A7158D" w:rsidR="003C3F24" w:rsidP="003C3F24" w:rsidRDefault="003C3F24" w14:paraId="29170E5A" w14:textId="03D11CBB">
      <w:pPr>
        <w:autoSpaceDN/>
        <w:spacing w:line="240" w:lineRule="auto"/>
        <w:textAlignment w:val="auto"/>
        <w:rPr>
          <w:rFonts w:eastAsiaTheme="minorHAnsi" w:cstheme="minorBidi"/>
          <w:color w:val="FF0000"/>
          <w:lang w:eastAsia="en-US"/>
        </w:rPr>
      </w:pPr>
      <w:r w:rsidRPr="00A7158D">
        <w:rPr>
          <w:rFonts w:eastAsiaTheme="minorHAnsi" w:cstheme="minorBidi"/>
          <w:color w:val="auto"/>
          <w:lang w:eastAsia="en-US"/>
        </w:rPr>
        <w:t>Wat is uw reactie op het nieuws dat in de omgeving van Chemours eieren van hobbykippen zijn aangetroffen met PFAS-concentraties die duizend keer hoger liggen dan het geval is bij supermarkteieren?</w:t>
      </w:r>
      <w:r w:rsidRPr="00A7158D" w:rsidR="00DB71E2">
        <w:rPr>
          <w:rStyle w:val="EndnoteReference"/>
          <w:rFonts w:eastAsiaTheme="minorHAnsi" w:cstheme="minorBidi"/>
          <w:color w:val="auto"/>
          <w:lang w:eastAsia="en-US"/>
        </w:rPr>
        <w:endnoteReference w:id="1"/>
      </w:r>
      <w:r w:rsidRPr="00A7158D">
        <w:rPr>
          <w:rFonts w:eastAsiaTheme="minorHAnsi" w:cstheme="minorBidi"/>
          <w:color w:val="auto"/>
          <w:lang w:eastAsia="en-US"/>
        </w:rPr>
        <w:br/>
      </w:r>
    </w:p>
    <w:p w:rsidRPr="00A7158D" w:rsidR="003C3F24" w:rsidP="003C3F24" w:rsidRDefault="003C3F24" w14:paraId="748E6B1C"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 xml:space="preserve">Antwoord 1 </w:t>
      </w:r>
    </w:p>
    <w:p w:rsidRPr="00A7158D" w:rsidR="003C3F24" w:rsidP="003C3F24" w:rsidRDefault="003C3F24" w14:paraId="16AFF7E7" w14:textId="77777777">
      <w:pPr>
        <w:shd w:val="clear" w:color="auto" w:fill="FFFFFF"/>
        <w:autoSpaceDN/>
        <w:textAlignment w:val="auto"/>
        <w:rPr>
          <w:rFonts w:eastAsiaTheme="minorHAnsi" w:cstheme="minorBidi"/>
          <w:color w:val="auto"/>
          <w:lang w:eastAsia="en-US"/>
        </w:rPr>
      </w:pPr>
      <w:r w:rsidRPr="00A7158D">
        <w:rPr>
          <w:rFonts w:eastAsiaTheme="minorHAnsi" w:cstheme="minorBidi"/>
          <w:color w:val="auto"/>
          <w:lang w:eastAsia="en-US"/>
        </w:rPr>
        <w:t xml:space="preserve">Het is onwenselijk dat zulke PFAS-gehalten in hobbykip-eieren worden aangetroffen. </w:t>
      </w:r>
    </w:p>
    <w:p w:rsidRPr="00A7158D" w:rsidR="003C3F24" w:rsidP="003C3F24" w:rsidRDefault="003C3F24" w14:paraId="77C60D97"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br/>
        <w:t>Vraag 2</w:t>
      </w:r>
    </w:p>
    <w:p w:rsidRPr="00A7158D" w:rsidR="003C3F24" w:rsidP="003C3F24" w:rsidRDefault="003C3F24" w14:paraId="04044E4C" w14:textId="32F25F0F">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Schrikt u er ook van dat op 22 van de 31 onderzochte locaties eieren zijn aangetroffen met meer PFAS dan mensen veiligheidshalve in een week binnen mogen krijgen?</w:t>
      </w:r>
      <w:r w:rsidRPr="00A7158D" w:rsidR="00DB71E2">
        <w:rPr>
          <w:rStyle w:val="EndnoteReference"/>
          <w:rFonts w:eastAsiaTheme="minorHAnsi" w:cstheme="minorBidi"/>
          <w:color w:val="auto"/>
          <w:lang w:eastAsia="en-US"/>
        </w:rPr>
        <w:endnoteReference w:id="2"/>
      </w:r>
      <w:r w:rsidRPr="00A7158D">
        <w:rPr>
          <w:rFonts w:eastAsiaTheme="minorHAnsi" w:cstheme="minorBidi"/>
          <w:color w:val="FF0000"/>
          <w:lang w:eastAsia="en-US"/>
        </w:rPr>
        <w:br/>
      </w:r>
    </w:p>
    <w:p w:rsidRPr="00A7158D" w:rsidR="003C3F24" w:rsidP="003C3F24" w:rsidRDefault="003C3F24" w14:paraId="343C7793"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Antwoord 2</w:t>
      </w:r>
    </w:p>
    <w:p w:rsidRPr="00A7158D" w:rsidR="003C3F24" w:rsidP="003C3F24" w:rsidRDefault="003C3F24" w14:paraId="0EC42490" w14:textId="3908291A">
      <w:pPr>
        <w:shd w:val="clear" w:color="auto" w:fill="FFFFFF"/>
        <w:autoSpaceDN/>
        <w:textAlignment w:val="auto"/>
        <w:rPr>
          <w:rFonts w:eastAsiaTheme="minorHAnsi" w:cstheme="minorBidi"/>
          <w:color w:val="auto"/>
          <w:lang w:eastAsia="en-US"/>
        </w:rPr>
      </w:pPr>
      <w:r w:rsidRPr="00A7158D">
        <w:rPr>
          <w:rFonts w:eastAsiaTheme="minorHAnsi" w:cstheme="minorBidi"/>
          <w:color w:val="auto"/>
          <w:lang w:eastAsia="en-US"/>
        </w:rPr>
        <w:t xml:space="preserve">Het is zeker schrikbarend, maar het is </w:t>
      </w:r>
      <w:r w:rsidRPr="00A7158D" w:rsidR="006051B4">
        <w:rPr>
          <w:rFonts w:eastAsiaTheme="minorHAnsi" w:cstheme="minorBidi"/>
          <w:color w:val="auto"/>
          <w:lang w:eastAsia="en-US"/>
        </w:rPr>
        <w:t xml:space="preserve">op zichzelf </w:t>
      </w:r>
      <w:r w:rsidRPr="00A7158D">
        <w:rPr>
          <w:rFonts w:eastAsiaTheme="minorHAnsi" w:cstheme="minorBidi"/>
          <w:color w:val="auto"/>
          <w:lang w:eastAsia="en-US"/>
        </w:rPr>
        <w:t xml:space="preserve">geen nieuws. Het onderzoek van het RIVM bevestigt het beeld dat de afgelopen maanden ook uit ander onderzoek </w:t>
      </w:r>
      <w:r w:rsidRPr="00A7158D" w:rsidR="006051B4">
        <w:rPr>
          <w:rFonts w:eastAsiaTheme="minorHAnsi" w:cstheme="minorBidi"/>
          <w:color w:val="auto"/>
          <w:lang w:eastAsia="en-US"/>
        </w:rPr>
        <w:t>is</w:t>
      </w:r>
      <w:r w:rsidRPr="00A7158D">
        <w:rPr>
          <w:rFonts w:eastAsiaTheme="minorHAnsi" w:cstheme="minorBidi"/>
          <w:color w:val="auto"/>
          <w:lang w:eastAsia="en-US"/>
        </w:rPr>
        <w:t xml:space="preserve"> </w:t>
      </w:r>
      <w:r w:rsidRPr="00A7158D" w:rsidR="006051B4">
        <w:rPr>
          <w:rFonts w:eastAsiaTheme="minorHAnsi" w:cstheme="minorBidi"/>
          <w:color w:val="auto"/>
          <w:lang w:eastAsia="en-US"/>
        </w:rPr>
        <w:t>ver</w:t>
      </w:r>
      <w:r w:rsidRPr="00A7158D">
        <w:rPr>
          <w:rFonts w:eastAsiaTheme="minorHAnsi" w:cstheme="minorBidi"/>
          <w:color w:val="auto"/>
          <w:lang w:eastAsia="en-US"/>
        </w:rPr>
        <w:t xml:space="preserve">kregen en met </w:t>
      </w:r>
      <w:r w:rsidRPr="00A7158D" w:rsidR="006051B4">
        <w:rPr>
          <w:rFonts w:eastAsiaTheme="minorHAnsi" w:cstheme="minorBidi"/>
          <w:color w:val="auto"/>
          <w:lang w:eastAsia="en-US"/>
        </w:rPr>
        <w:t>de</w:t>
      </w:r>
      <w:r w:rsidRPr="00A7158D">
        <w:rPr>
          <w:rFonts w:eastAsiaTheme="minorHAnsi" w:cstheme="minorBidi"/>
          <w:color w:val="auto"/>
          <w:lang w:eastAsia="en-US"/>
        </w:rPr>
        <w:t xml:space="preserve"> Kamer </w:t>
      </w:r>
      <w:r w:rsidRPr="00A7158D" w:rsidR="006051B4">
        <w:rPr>
          <w:rFonts w:eastAsiaTheme="minorHAnsi" w:cstheme="minorBidi"/>
          <w:color w:val="auto"/>
          <w:lang w:eastAsia="en-US"/>
        </w:rPr>
        <w:t>is</w:t>
      </w:r>
      <w:r w:rsidRPr="00A7158D">
        <w:rPr>
          <w:rFonts w:eastAsiaTheme="minorHAnsi" w:cstheme="minorBidi"/>
          <w:color w:val="auto"/>
          <w:lang w:eastAsia="en-US"/>
        </w:rPr>
        <w:t xml:space="preserve"> gedeeld.</w:t>
      </w:r>
      <w:r w:rsidRPr="00A7158D">
        <w:rPr>
          <w:rFonts w:eastAsiaTheme="minorHAnsi" w:cstheme="minorBidi"/>
          <w:color w:val="auto"/>
          <w:vertAlign w:val="superscript"/>
          <w:lang w:eastAsia="en-US"/>
        </w:rPr>
        <w:footnoteReference w:id="1"/>
      </w:r>
      <w:r w:rsidRPr="00A7158D" w:rsidDel="00AC4EDF">
        <w:rPr>
          <w:rFonts w:eastAsiaTheme="minorHAnsi" w:cstheme="minorBidi"/>
          <w:color w:val="auto"/>
          <w:lang w:eastAsia="en-US"/>
        </w:rPr>
        <w:t xml:space="preserve"> </w:t>
      </w:r>
    </w:p>
    <w:p w:rsidRPr="00A7158D" w:rsidR="003C3F24" w:rsidP="003C3F24" w:rsidRDefault="003C3F24" w14:paraId="15BB59D8" w14:textId="77777777">
      <w:pPr>
        <w:autoSpaceDN/>
        <w:spacing w:line="240" w:lineRule="auto"/>
        <w:textAlignment w:val="auto"/>
        <w:rPr>
          <w:rFonts w:eastAsiaTheme="minorHAnsi" w:cstheme="minorBidi"/>
          <w:color w:val="FF0000"/>
          <w:lang w:eastAsia="en-US"/>
        </w:rPr>
      </w:pPr>
    </w:p>
    <w:p w:rsidRPr="00A7158D" w:rsidR="003C3F24" w:rsidP="003C3F24" w:rsidRDefault="003C3F24" w14:paraId="4F72696B"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3</w:t>
      </w:r>
    </w:p>
    <w:p w:rsidRPr="00A7158D" w:rsidR="003C3F24" w:rsidP="003C3F24" w:rsidRDefault="003C3F24" w14:paraId="7342FF51" w14:textId="77777777">
      <w:pPr>
        <w:autoSpaceDN/>
        <w:spacing w:line="240" w:lineRule="auto"/>
        <w:textAlignment w:val="auto"/>
        <w:rPr>
          <w:rFonts w:eastAsiaTheme="minorHAnsi" w:cstheme="minorBidi"/>
          <w:color w:val="FF0000"/>
          <w:lang w:eastAsia="en-US"/>
        </w:rPr>
      </w:pPr>
      <w:r w:rsidRPr="00A7158D">
        <w:rPr>
          <w:rFonts w:eastAsiaTheme="minorHAnsi" w:cstheme="minorBidi"/>
          <w:color w:val="auto"/>
          <w:lang w:eastAsia="en-US"/>
        </w:rPr>
        <w:t>Wat kan het langdurig eten van eieren met dergelijke concentraties PFAS betekenen voor iemands gezondheid?</w:t>
      </w:r>
      <w:r w:rsidRPr="00A7158D">
        <w:rPr>
          <w:rFonts w:eastAsiaTheme="minorHAnsi" w:cstheme="minorBidi"/>
          <w:color w:val="auto"/>
          <w:lang w:eastAsia="en-US"/>
        </w:rPr>
        <w:br/>
      </w:r>
    </w:p>
    <w:p w:rsidRPr="00A7158D" w:rsidR="003C3F24" w:rsidP="003C3F24" w:rsidRDefault="003C3F24" w14:paraId="6C49B145"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Antwoord 3</w:t>
      </w:r>
    </w:p>
    <w:p w:rsidRPr="00A7158D" w:rsidR="003C3F24" w:rsidP="003C3F24" w:rsidRDefault="003C3F24" w14:paraId="6222A52B" w14:textId="77777777">
      <w:pPr>
        <w:autoSpaceDN/>
        <w:spacing w:line="240" w:lineRule="auto"/>
        <w:textAlignment w:val="auto"/>
        <w:rPr>
          <w:rFonts w:cs="Calibri" w:eastAsiaTheme="minorHAnsi"/>
          <w:color w:val="auto"/>
          <w:shd w:val="clear" w:color="auto" w:fill="FFFFFF"/>
          <w:lang w:eastAsia="en-US"/>
        </w:rPr>
      </w:pPr>
      <w:r w:rsidRPr="00A7158D">
        <w:rPr>
          <w:rFonts w:cs="Calibri" w:eastAsiaTheme="minorHAnsi"/>
          <w:color w:val="auto"/>
          <w:shd w:val="clear" w:color="auto" w:fill="FFFFFF"/>
          <w:lang w:eastAsia="en-US"/>
        </w:rPr>
        <w:t>De risico’s voor de gezondheid ten gevolge van PFAS worden beschreven op de website van het RIVM.</w:t>
      </w:r>
      <w:r w:rsidRPr="00A7158D">
        <w:rPr>
          <w:rFonts w:cs="Calibri" w:eastAsiaTheme="minorHAnsi"/>
          <w:color w:val="auto"/>
          <w:shd w:val="clear" w:color="auto" w:fill="FFFFFF"/>
          <w:vertAlign w:val="superscript"/>
          <w:lang w:eastAsia="en-US"/>
        </w:rPr>
        <w:footnoteReference w:id="2"/>
      </w:r>
      <w:r w:rsidRPr="00A7158D">
        <w:rPr>
          <w:rFonts w:cs="Calibri" w:eastAsiaTheme="minorHAnsi"/>
          <w:color w:val="auto"/>
          <w:shd w:val="clear" w:color="auto" w:fill="FFFFFF"/>
          <w:lang w:eastAsia="en-US"/>
        </w:rPr>
        <w:t xml:space="preserve"> PFAS worden in verband gebracht met effecten op het immuunsysteem, cholesterol in het bloed, effecten op de lever en nier- en testiskanker. De effecten op het immuunsysteem worden als eerste verwacht. Het is echter niet precies bekend welke gezondheidseffecten optreden bij een specifieke blootstelling.</w:t>
      </w:r>
    </w:p>
    <w:p w:rsidRPr="00A7158D" w:rsidR="003C3F24" w:rsidP="003C3F24" w:rsidRDefault="003C3F24" w14:paraId="66273B42" w14:textId="77777777">
      <w:pPr>
        <w:autoSpaceDN/>
        <w:spacing w:line="240" w:lineRule="auto"/>
        <w:textAlignment w:val="auto"/>
        <w:rPr>
          <w:rFonts w:eastAsiaTheme="minorHAnsi" w:cstheme="minorBidi"/>
          <w:color w:val="FF0000"/>
          <w:lang w:eastAsia="en-US"/>
        </w:rPr>
      </w:pPr>
    </w:p>
    <w:p w:rsidRPr="00A7158D" w:rsidR="003C3F24" w:rsidP="003C3F24" w:rsidRDefault="003C3F24" w14:paraId="0A194E9D"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4</w:t>
      </w:r>
    </w:p>
    <w:p w:rsidRPr="00A7158D" w:rsidR="003C3F24" w:rsidP="003C3F24" w:rsidRDefault="003C3F24" w14:paraId="07E98547" w14:textId="77777777">
      <w:pPr>
        <w:autoSpaceDN/>
        <w:spacing w:line="240" w:lineRule="auto"/>
        <w:textAlignment w:val="auto"/>
        <w:rPr>
          <w:rFonts w:eastAsiaTheme="minorHAnsi" w:cstheme="minorBidi"/>
          <w:color w:val="FF0000"/>
          <w:lang w:eastAsia="en-US"/>
        </w:rPr>
      </w:pPr>
      <w:r w:rsidRPr="00A7158D">
        <w:rPr>
          <w:rFonts w:eastAsiaTheme="minorHAnsi" w:cstheme="minorBidi"/>
          <w:color w:val="auto"/>
          <w:lang w:eastAsia="en-US"/>
        </w:rPr>
        <w:t>Hoe zijn deze hoge concentraties PFAS in eieren van hobbykippen volgens u te verklaren?</w:t>
      </w:r>
      <w:r w:rsidRPr="00A7158D">
        <w:rPr>
          <w:rFonts w:eastAsiaTheme="minorHAnsi" w:cstheme="minorBidi"/>
          <w:color w:val="auto"/>
          <w:lang w:eastAsia="en-US"/>
        </w:rPr>
        <w:br/>
      </w:r>
    </w:p>
    <w:p w:rsidRPr="00A7158D" w:rsidR="003C3F24" w:rsidP="003C3F24" w:rsidRDefault="003C3F24" w14:paraId="24AA96AA" w14:textId="77777777">
      <w:pPr>
        <w:autoSpaceDN/>
        <w:spacing w:line="240" w:lineRule="auto"/>
        <w:textAlignment w:val="auto"/>
        <w:rPr>
          <w:rFonts w:eastAsiaTheme="minorHAnsi" w:cstheme="minorHAnsi"/>
          <w:b/>
          <w:bCs/>
          <w:color w:val="auto"/>
          <w:lang w:eastAsia="en-US"/>
        </w:rPr>
      </w:pPr>
      <w:r w:rsidRPr="00A7158D">
        <w:rPr>
          <w:rFonts w:eastAsiaTheme="minorHAnsi" w:cstheme="minorHAnsi"/>
          <w:b/>
          <w:bCs/>
          <w:color w:val="auto"/>
          <w:lang w:eastAsia="en-US"/>
        </w:rPr>
        <w:t>Antwoord 4</w:t>
      </w:r>
    </w:p>
    <w:p w:rsidRPr="00A7158D" w:rsidR="003C3F24" w:rsidP="003C3F24" w:rsidRDefault="003C3F24" w14:paraId="3F62AF21" w14:textId="77777777">
      <w:pPr>
        <w:autoSpaceDN/>
        <w:spacing w:line="259" w:lineRule="auto"/>
        <w:textAlignment w:val="auto"/>
        <w:rPr>
          <w:rFonts w:eastAsiaTheme="minorHAnsi" w:cstheme="minorHAnsi"/>
          <w:color w:val="auto"/>
          <w:lang w:eastAsia="en-US"/>
        </w:rPr>
      </w:pPr>
      <w:r w:rsidRPr="00A7158D">
        <w:rPr>
          <w:rFonts w:eastAsiaTheme="minorHAnsi" w:cstheme="minorHAnsi"/>
          <w:color w:val="auto"/>
          <w:lang w:eastAsia="en-US"/>
        </w:rPr>
        <w:t>Dat is op dit moment niet bekend. De vier gemeenten rond Chemours hebben opdracht gegeven voor een onderzoek naar de mogelijke bron of bronnen. Dat onderzoek wordt onder leiding van adviesbureau Arcadis uitgevoerd en is bijna afgerond. De gemeente Dordrecht heeft vooruitlopend op de publicatie van het onderzoek in een nieuwsbericht op de website al laten weten dat de onderzoekers de bodem, het water, het voer, vitamines, anti-wormenmiddel, nestmateriaal en verpakkingsmateriaal van het voer onderzocht hebben, maar daarin niets hebben gevonden dat het verhoogde PFAS-gehalte in de eieren kan verklaren. Er wordt als laatste nog gekeken naar de PFAS-gehalten in wormen, die ook veel door kippen worden gegeten.</w:t>
      </w:r>
    </w:p>
    <w:p w:rsidRPr="00A7158D" w:rsidR="003C3F24" w:rsidP="003C3F24" w:rsidRDefault="003C3F24" w14:paraId="47E567BE" w14:textId="4AF473E1">
      <w:pPr>
        <w:autoSpaceDN/>
        <w:spacing w:line="259" w:lineRule="auto"/>
        <w:textAlignment w:val="auto"/>
        <w:rPr>
          <w:rFonts w:eastAsiaTheme="minorHAnsi" w:cstheme="minorHAnsi"/>
          <w:color w:val="auto"/>
          <w:lang w:eastAsia="en-US"/>
        </w:rPr>
      </w:pPr>
      <w:r w:rsidRPr="00A7158D">
        <w:rPr>
          <w:rFonts w:eastAsiaTheme="minorHAnsi" w:cstheme="minorHAnsi"/>
          <w:color w:val="auto"/>
          <w:lang w:eastAsia="en-US"/>
        </w:rPr>
        <w:t xml:space="preserve">Omdat de verhoogde PFAS-gehalten in hobbykip-eieren ook op andere plekken in Nederland voorkomen, heeft de </w:t>
      </w:r>
      <w:r w:rsidRPr="00A7158D" w:rsidR="006051B4">
        <w:rPr>
          <w:rFonts w:eastAsiaTheme="minorHAnsi" w:cstheme="minorHAnsi"/>
          <w:color w:val="auto"/>
          <w:lang w:eastAsia="en-US"/>
        </w:rPr>
        <w:t xml:space="preserve">voormalig </w:t>
      </w:r>
      <w:r w:rsidRPr="00A7158D">
        <w:rPr>
          <w:rFonts w:eastAsiaTheme="minorHAnsi" w:cstheme="minorHAnsi"/>
          <w:color w:val="auto"/>
          <w:lang w:eastAsia="en-US"/>
        </w:rPr>
        <w:t>minister voor Medische Zorg besloten om opdracht te geven aan het RIVM voor een vergelijkbaar onderzoek naar de mogelijke bron(nen) van de vervuiling op basis van een landelijke steekproef.</w:t>
      </w:r>
    </w:p>
    <w:p w:rsidRPr="00A7158D" w:rsidR="003C3F24" w:rsidP="003C3F24" w:rsidRDefault="003C3F24" w14:paraId="46C9CD4C" w14:textId="77777777">
      <w:pPr>
        <w:autoSpaceDN/>
        <w:spacing w:line="240" w:lineRule="auto"/>
        <w:textAlignment w:val="auto"/>
        <w:rPr>
          <w:rFonts w:eastAsiaTheme="minorHAnsi" w:cstheme="minorBidi"/>
          <w:color w:val="auto"/>
          <w:lang w:eastAsia="en-US"/>
        </w:rPr>
      </w:pPr>
    </w:p>
    <w:p w:rsidRPr="00A7158D" w:rsidR="003C3F24" w:rsidP="003C3F24" w:rsidRDefault="003C3F24" w14:paraId="46D5BE51"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5</w:t>
      </w:r>
    </w:p>
    <w:p w:rsidRPr="00A7158D" w:rsidR="003C3F24" w:rsidP="003C3F24" w:rsidRDefault="003C3F24" w14:paraId="10F2FDE0" w14:textId="2515B9B0">
      <w:pPr>
        <w:autoSpaceDN/>
        <w:spacing w:line="240" w:lineRule="auto"/>
        <w:textAlignment w:val="auto"/>
        <w:rPr>
          <w:rFonts w:eastAsiaTheme="minorHAnsi" w:cstheme="minorBidi"/>
          <w:color w:val="FF0000"/>
          <w:lang w:eastAsia="en-US"/>
        </w:rPr>
      </w:pPr>
      <w:r w:rsidRPr="00A7158D">
        <w:rPr>
          <w:rFonts w:eastAsiaTheme="minorHAnsi" w:cstheme="minorBidi"/>
          <w:color w:val="auto"/>
          <w:lang w:eastAsia="en-US"/>
        </w:rPr>
        <w:t>Kunt u de Kamer informeren over de voortgang van het uitgebreide onderzoek naar het effect van Chemours op de gezondheid van omwonenden en werknemers?</w:t>
      </w:r>
      <w:r w:rsidRPr="00A7158D" w:rsidR="00DB71E2">
        <w:rPr>
          <w:rStyle w:val="EndnoteReference"/>
          <w:rFonts w:eastAsiaTheme="minorHAnsi" w:cstheme="minorBidi"/>
          <w:color w:val="auto"/>
          <w:lang w:eastAsia="en-US"/>
        </w:rPr>
        <w:endnoteReference w:id="3"/>
      </w:r>
      <w:r w:rsidRPr="00A7158D">
        <w:rPr>
          <w:rFonts w:eastAsiaTheme="minorHAnsi" w:cstheme="minorBidi"/>
          <w:color w:val="auto"/>
          <w:lang w:eastAsia="en-US"/>
        </w:rPr>
        <w:br/>
      </w:r>
    </w:p>
    <w:p w:rsidRPr="00A7158D" w:rsidR="003C3F24" w:rsidP="003C3F24" w:rsidRDefault="003C3F24" w14:paraId="550222AF"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Antwoord 5</w:t>
      </w:r>
    </w:p>
    <w:p w:rsidRPr="00A7158D" w:rsidR="003C3F24" w:rsidP="003C3F24" w:rsidRDefault="003C3F24" w14:paraId="4DF98923" w14:textId="5DE8E168">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Het RIVM voert sinds februari een verkenning uit naar de behoeften aan en mogelijkheden voor onderzoek naar gezondheid bij omwonenden van Chemours, werknemers van Chemours en omwonenden van de Westerschelde</w:t>
      </w:r>
      <w:r w:rsidRPr="00A7158D">
        <w:rPr>
          <w:rFonts w:eastAsiaTheme="minorHAnsi" w:cstheme="minorBidi"/>
          <w:color w:val="auto"/>
          <w:vertAlign w:val="superscript"/>
          <w:lang w:eastAsia="en-US"/>
        </w:rPr>
        <w:footnoteReference w:id="3"/>
      </w:r>
      <w:r w:rsidRPr="00A7158D">
        <w:rPr>
          <w:rFonts w:eastAsiaTheme="minorHAnsi" w:cstheme="minorBidi"/>
          <w:color w:val="auto"/>
          <w:lang w:eastAsia="en-US"/>
        </w:rPr>
        <w:t xml:space="preserve">. Er zijn vragenlijsten uitgezet waarop een grote respons is gekomen. Een aanzienlijk deel van de respondenten heeft ook </w:t>
      </w:r>
      <w:r w:rsidRPr="00A7158D" w:rsidR="006051B4">
        <w:rPr>
          <w:rFonts w:eastAsiaTheme="minorHAnsi" w:cstheme="minorBidi"/>
          <w:color w:val="auto"/>
          <w:lang w:eastAsia="en-US"/>
        </w:rPr>
        <w:t xml:space="preserve">deelgenomen </w:t>
      </w:r>
      <w:r w:rsidRPr="00A7158D">
        <w:rPr>
          <w:rFonts w:eastAsiaTheme="minorHAnsi" w:cstheme="minorBidi"/>
          <w:color w:val="auto"/>
          <w:lang w:eastAsia="en-US"/>
        </w:rPr>
        <w:t xml:space="preserve">aan de groepsgesprekken die </w:t>
      </w:r>
      <w:r w:rsidRPr="00A7158D" w:rsidR="00F419F3">
        <w:rPr>
          <w:rFonts w:eastAsiaTheme="minorHAnsi" w:cstheme="minorBidi"/>
          <w:color w:val="auto"/>
          <w:lang w:eastAsia="en-US"/>
        </w:rPr>
        <w:t>in juli zijn</w:t>
      </w:r>
      <w:r w:rsidRPr="00A7158D">
        <w:rPr>
          <w:rFonts w:eastAsiaTheme="minorHAnsi" w:cstheme="minorBidi"/>
          <w:color w:val="auto"/>
          <w:lang w:eastAsia="en-US"/>
        </w:rPr>
        <w:t xml:space="preserve"> georganiseerd. Het RIVM verwacht de resultaten van de verkenning in het najaar te kunnen opleveren en deze worden met de Kamer gedeeld.</w:t>
      </w:r>
    </w:p>
    <w:p w:rsidRPr="00A7158D" w:rsidR="003C3F24" w:rsidP="003C3F24" w:rsidRDefault="003C3F24" w14:paraId="790EDD53" w14:textId="77777777">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 </w:t>
      </w:r>
    </w:p>
    <w:p w:rsidRPr="00A7158D" w:rsidR="003C3F24" w:rsidP="003C3F24" w:rsidRDefault="003C3F24" w14:paraId="4A4DC2A5"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6</w:t>
      </w:r>
    </w:p>
    <w:p w:rsidRPr="00A7158D" w:rsidR="003C3F24" w:rsidP="003C3F24" w:rsidRDefault="003C3F24" w14:paraId="243119C5" w14:textId="77777777">
      <w:pPr>
        <w:autoSpaceDN/>
        <w:spacing w:line="240" w:lineRule="auto"/>
        <w:textAlignment w:val="auto"/>
        <w:rPr>
          <w:rFonts w:eastAsiaTheme="minorHAnsi" w:cstheme="minorBidi"/>
          <w:color w:val="FF0000"/>
          <w:lang w:eastAsia="en-US"/>
        </w:rPr>
      </w:pPr>
      <w:r w:rsidRPr="00A7158D">
        <w:rPr>
          <w:rFonts w:eastAsiaTheme="minorHAnsi" w:cstheme="minorBidi"/>
          <w:color w:val="auto"/>
          <w:lang w:eastAsia="en-US"/>
        </w:rPr>
        <w:t>Welke veiligheidsmaatregelen hebben overheden naar aanleiding van dit nieuws genomen om bewoners te beschermen tegen verdere blootstelling aan PFAS door voedselconsumptie?</w:t>
      </w:r>
      <w:r w:rsidRPr="00A7158D">
        <w:rPr>
          <w:rFonts w:eastAsiaTheme="minorHAnsi" w:cstheme="minorBidi"/>
          <w:color w:val="auto"/>
          <w:lang w:eastAsia="en-US"/>
        </w:rPr>
        <w:br/>
      </w:r>
    </w:p>
    <w:p w:rsidRPr="00A7158D" w:rsidR="003C3F24" w:rsidP="003C3F24" w:rsidRDefault="003C3F24" w14:paraId="0AB66EA4"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Antwoord 6</w:t>
      </w:r>
    </w:p>
    <w:p w:rsidRPr="00A7158D" w:rsidR="003C3F24" w:rsidP="003C3F24" w:rsidRDefault="003C3F24" w14:paraId="13BF356A" w14:textId="64B44D82">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In de regio rond Chemours zijn de inwoners hier door de gemeenten opnieuw over geïnformeerd. Ook de GGD Zuid-Holland-Zuid, het RIVM en de Omgevingsdienst Zuid-Holland-Zuid hebben eerder geadviseerd over het eten van eieren van hobby-kippen. Afgelopen maart, naar aanleiding van de publicatie van een advies van het bureau Risicobeoordeling en onderzoek (BuRO) van de Nederlandse Voedsel en Waren Autoriteit over eieren van particulieren in Nederland, heeft de</w:t>
      </w:r>
      <w:r w:rsidRPr="00A7158D" w:rsidR="00F419F3">
        <w:rPr>
          <w:rFonts w:eastAsiaTheme="minorHAnsi" w:cstheme="minorBidi"/>
          <w:color w:val="auto"/>
          <w:lang w:eastAsia="en-US"/>
        </w:rPr>
        <w:t xml:space="preserve"> voormalig</w:t>
      </w:r>
      <w:r w:rsidRPr="00A7158D">
        <w:rPr>
          <w:rFonts w:eastAsiaTheme="minorHAnsi" w:cstheme="minorBidi"/>
          <w:color w:val="auto"/>
          <w:lang w:eastAsia="en-US"/>
        </w:rPr>
        <w:t xml:space="preserve"> minister voor Medische Zorg (MZ) het Voedingscentrum gevraagd een consumptieadvies op te stellen en daarover te communiceren. Dat consumptieadvies is uitgebracht en nog geldig.</w:t>
      </w:r>
      <w:r w:rsidRPr="00A7158D">
        <w:rPr>
          <w:rFonts w:eastAsiaTheme="minorHAnsi" w:cstheme="minorBidi"/>
          <w:color w:val="auto"/>
          <w:vertAlign w:val="superscript"/>
          <w:lang w:eastAsia="en-US"/>
        </w:rPr>
        <w:footnoteReference w:id="4"/>
      </w:r>
    </w:p>
    <w:p w:rsidRPr="00A7158D" w:rsidR="003C3F24" w:rsidP="003C3F24" w:rsidRDefault="003C3F24" w14:paraId="2970E0F3" w14:textId="77777777">
      <w:pPr>
        <w:autoSpaceDN/>
        <w:spacing w:line="240" w:lineRule="auto"/>
        <w:textAlignment w:val="auto"/>
        <w:rPr>
          <w:rFonts w:eastAsiaTheme="minorHAnsi" w:cstheme="minorBidi"/>
          <w:color w:val="auto"/>
          <w:lang w:eastAsia="en-US"/>
        </w:rPr>
      </w:pPr>
    </w:p>
    <w:p w:rsidRPr="00A7158D" w:rsidR="003C3F24" w:rsidP="003C3F24" w:rsidRDefault="003C3F24" w14:paraId="6A72A204"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7</w:t>
      </w:r>
    </w:p>
    <w:p w:rsidRPr="00A7158D" w:rsidR="003C3F24" w:rsidP="003C3F24" w:rsidRDefault="003C3F24" w14:paraId="4ABE6831" w14:textId="77777777">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Hoe zijn de veiligheidsmaatregelen gecommuniceerd richting inwoners, pluimveehouders en grondeigenaren?</w:t>
      </w:r>
      <w:r w:rsidRPr="00A7158D">
        <w:rPr>
          <w:rFonts w:eastAsiaTheme="minorHAnsi" w:cstheme="minorBidi"/>
          <w:color w:val="auto"/>
          <w:lang w:eastAsia="en-US"/>
        </w:rPr>
        <w:br/>
      </w:r>
    </w:p>
    <w:p w:rsidRPr="00A7158D" w:rsidR="003C3F24" w:rsidP="003C3F24" w:rsidRDefault="003C3F24" w14:paraId="05AFF97E"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Antwoord 7</w:t>
      </w:r>
    </w:p>
    <w:p w:rsidR="003C3F24" w:rsidP="003C3F24" w:rsidRDefault="003C3F24" w14:paraId="4B031A82" w14:textId="77777777">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De primaire communicatie met inwoners en hobbykiphouders wordt gedaan door de betrokken gemeenten en GGD’en. Verder heeft het Voedingscentrum onder andere informatie opgenomen op haar website en media te woord gestaan over het consumptieadvies van eieren van hobbykippen. Er is veel gepubliceerd in kranten, journaals, op websites en sociale media.</w:t>
      </w:r>
    </w:p>
    <w:p w:rsidRPr="00A7158D" w:rsidR="001579EC" w:rsidP="003C3F24" w:rsidRDefault="001579EC" w14:paraId="1C54039A" w14:textId="77777777">
      <w:pPr>
        <w:autoSpaceDN/>
        <w:spacing w:line="240" w:lineRule="auto"/>
        <w:textAlignment w:val="auto"/>
        <w:rPr>
          <w:rFonts w:eastAsiaTheme="minorHAnsi" w:cstheme="minorBidi"/>
          <w:color w:val="auto"/>
          <w:lang w:eastAsia="en-US"/>
        </w:rPr>
      </w:pPr>
    </w:p>
    <w:p w:rsidR="003C3F24" w:rsidP="003C3F24" w:rsidRDefault="003C3F24" w14:paraId="511CCEDB" w14:textId="4BD1D9C8">
      <w:pPr>
        <w:autoSpaceDN/>
        <w:spacing w:line="240" w:lineRule="auto"/>
        <w:textAlignment w:val="auto"/>
        <w:rPr>
          <w:rFonts w:eastAsiaTheme="minorHAnsi" w:cstheme="minorHAnsi"/>
          <w:color w:val="auto"/>
          <w:lang w:eastAsia="en-US"/>
        </w:rPr>
      </w:pPr>
      <w:r w:rsidRPr="00A7158D">
        <w:rPr>
          <w:rFonts w:eastAsiaTheme="minorHAnsi" w:cstheme="minorHAnsi"/>
          <w:color w:val="auto"/>
          <w:lang w:eastAsia="en-US"/>
        </w:rPr>
        <w:t xml:space="preserve">Met commerciële pluimveehouders wordt contact onderhouden door de Nederlandse Voedsel en Waren Autoriteit en via de koepels, onder andere over de maximale limieten voor PFAS in vlees en eieren. </w:t>
      </w:r>
      <w:r w:rsidRPr="00A7158D" w:rsidR="00992594">
        <w:rPr>
          <w:rFonts w:eastAsiaTheme="minorHAnsi" w:cstheme="minorHAnsi"/>
          <w:color w:val="auto"/>
          <w:lang w:eastAsia="en-US"/>
        </w:rPr>
        <w:t>Wij</w:t>
      </w:r>
      <w:r w:rsidRPr="00A7158D">
        <w:rPr>
          <w:rFonts w:eastAsiaTheme="minorHAnsi" w:cstheme="minorHAnsi"/>
          <w:color w:val="auto"/>
          <w:lang w:eastAsia="en-US"/>
        </w:rPr>
        <w:t xml:space="preserve"> wil</w:t>
      </w:r>
      <w:r w:rsidRPr="00A7158D" w:rsidR="00992594">
        <w:rPr>
          <w:rFonts w:eastAsiaTheme="minorHAnsi" w:cstheme="minorHAnsi"/>
          <w:color w:val="auto"/>
          <w:lang w:eastAsia="en-US"/>
        </w:rPr>
        <w:t>len</w:t>
      </w:r>
      <w:r w:rsidRPr="00A7158D">
        <w:rPr>
          <w:rFonts w:eastAsiaTheme="minorHAnsi" w:cstheme="minorHAnsi"/>
          <w:color w:val="auto"/>
          <w:lang w:eastAsia="en-US"/>
        </w:rPr>
        <w:t xml:space="preserve"> echter benadrukken dat de eieren die verkocht worden in de supermarkt veilig zijn voor consumptie. Deze zijn afkomstig van commerciële pluimveehouders. De NVWA heeft vorig jaar monsters genomen van eieren uit de winkel (commerciële verkoop) voor PFAS-analyse. Daar zijn geen verontrustende resultaten gevonden. </w:t>
      </w:r>
    </w:p>
    <w:p w:rsidR="00366593" w:rsidP="003C3F24" w:rsidRDefault="00366593" w14:paraId="520B84D9" w14:textId="77777777">
      <w:pPr>
        <w:autoSpaceDN/>
        <w:spacing w:line="240" w:lineRule="auto"/>
        <w:textAlignment w:val="auto"/>
        <w:rPr>
          <w:rFonts w:eastAsiaTheme="minorHAnsi" w:cstheme="minorHAnsi"/>
          <w:color w:val="auto"/>
          <w:lang w:eastAsia="en-US"/>
        </w:rPr>
      </w:pPr>
    </w:p>
    <w:p w:rsidRPr="00A7158D" w:rsidR="003C3F24" w:rsidP="003C3F24" w:rsidRDefault="003C3F24" w14:paraId="59389B66" w14:textId="5FA4D851">
      <w:pPr>
        <w:autoSpaceDN/>
        <w:spacing w:line="240" w:lineRule="auto"/>
        <w:textAlignment w:val="auto"/>
        <w:rPr>
          <w:rFonts w:eastAsiaTheme="minorHAnsi" w:cstheme="minorHAnsi"/>
          <w:color w:val="auto"/>
          <w:lang w:eastAsia="en-US"/>
        </w:rPr>
      </w:pPr>
      <w:r w:rsidRPr="00A7158D">
        <w:rPr>
          <w:rFonts w:eastAsiaTheme="minorHAnsi" w:cstheme="minorHAnsi"/>
          <w:color w:val="auto"/>
          <w:lang w:eastAsia="en-US"/>
        </w:rPr>
        <w:t>Grondeigenaren zijn als groep niet apart geïnformeerd. Omdat nog niet bekend is wat de bron van de vervuiling van de eieren is, ziet het kabinet ook nog geen specifieke reden om deze groep te informeren.</w:t>
      </w:r>
    </w:p>
    <w:p w:rsidRPr="00A7158D" w:rsidR="003C3F24" w:rsidP="003C3F24" w:rsidRDefault="003C3F24" w14:paraId="6BAE6AD9" w14:textId="77777777">
      <w:pPr>
        <w:autoSpaceDN/>
        <w:spacing w:line="240" w:lineRule="auto"/>
        <w:textAlignment w:val="auto"/>
        <w:rPr>
          <w:rFonts w:eastAsiaTheme="minorHAnsi" w:cstheme="minorHAnsi"/>
          <w:color w:val="auto"/>
          <w:lang w:eastAsia="en-US"/>
        </w:rPr>
      </w:pPr>
    </w:p>
    <w:p w:rsidRPr="00A7158D" w:rsidR="003C3F24" w:rsidP="003C3F24" w:rsidRDefault="003C3F24" w14:paraId="1D45FC06"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8</w:t>
      </w:r>
    </w:p>
    <w:p w:rsidRPr="00A7158D" w:rsidR="003C3F24" w:rsidP="003C3F24" w:rsidRDefault="003C3F24" w14:paraId="20E228F4" w14:textId="77777777">
      <w:pPr>
        <w:autoSpaceDN/>
        <w:spacing w:line="240" w:lineRule="auto"/>
        <w:textAlignment w:val="auto"/>
        <w:rPr>
          <w:rFonts w:eastAsiaTheme="minorHAnsi" w:cstheme="minorBidi"/>
          <w:color w:val="FF0000"/>
          <w:lang w:eastAsia="en-US"/>
        </w:rPr>
      </w:pPr>
      <w:r w:rsidRPr="00A7158D">
        <w:rPr>
          <w:rFonts w:eastAsiaTheme="minorHAnsi" w:cstheme="minorBidi"/>
          <w:color w:val="auto"/>
          <w:lang w:eastAsia="en-US"/>
        </w:rPr>
        <w:t>Kunt u een overzicht geven van alle waarschuwingen die inwoners van de regio Drechtsteden de afgelopen tien jaar hebben ontvangen over het nuttigen van voedsel of het gebruik van water in verband met de zorgwekkende PFAS-gehaltes die daarin zijn aangetroffen?</w:t>
      </w:r>
      <w:r w:rsidRPr="00A7158D">
        <w:rPr>
          <w:rFonts w:eastAsiaTheme="minorHAnsi" w:cstheme="minorBidi"/>
          <w:color w:val="auto"/>
          <w:lang w:eastAsia="en-US"/>
        </w:rPr>
        <w:br/>
      </w:r>
    </w:p>
    <w:p w:rsidRPr="00A7158D" w:rsidR="003C3F24" w:rsidP="003C3F24" w:rsidRDefault="003C3F24" w14:paraId="1F49EA04"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Antwoord 8</w:t>
      </w:r>
    </w:p>
    <w:p w:rsidRPr="00A7158D" w:rsidR="003C3F24" w:rsidP="003C3F24" w:rsidRDefault="003C3F24" w14:paraId="71A358F7" w14:textId="77777777">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Vanaf ongeveer 2016 is steeds meer aandacht gekomen voor de mogelijke gezondheidsgevolgen van de PFAS-vervuiling via voedselproducten die mensen zelf telen, vangen, plukken of rapen, waaronder moestuinproducten, zoetwatervis en eieren van hobbykippen. De gemeenten, de GGD Zuid-Holland-Zuid en de Omgevingsdienst Zuid-Holland-Zuid hebben daarover gecommuniceerd via onder andere de website, lokale/regionale kranten en bewonersbijeenkomsten. De website van de GGD Zuid-Holland-Zuid geeft bijvoorbeeld adviezen over:</w:t>
      </w:r>
    </w:p>
    <w:p w:rsidRPr="00A7158D" w:rsidR="003C3F24" w:rsidP="00DB71E2" w:rsidRDefault="003C3F24" w14:paraId="229900CE" w14:textId="77777777">
      <w:pPr>
        <w:numPr>
          <w:ilvl w:val="0"/>
          <w:numId w:val="24"/>
        </w:numPr>
        <w:autoSpaceDN/>
        <w:spacing w:line="240" w:lineRule="auto"/>
        <w:ind w:left="714" w:hanging="357"/>
        <w:textAlignment w:val="auto"/>
        <w:rPr>
          <w:rFonts w:eastAsiaTheme="minorHAnsi" w:cstheme="minorBidi"/>
          <w:color w:val="auto"/>
          <w:lang w:eastAsia="en-US"/>
        </w:rPr>
      </w:pPr>
      <w:r w:rsidRPr="00A7158D">
        <w:rPr>
          <w:rFonts w:eastAsiaTheme="minorHAnsi" w:cstheme="minorBidi"/>
          <w:color w:val="auto"/>
          <w:lang w:eastAsia="en-US"/>
        </w:rPr>
        <w:t xml:space="preserve">Drinkwater </w:t>
      </w:r>
    </w:p>
    <w:p w:rsidRPr="00A7158D" w:rsidR="003C3F24" w:rsidP="00DB71E2" w:rsidRDefault="003C3F24" w14:paraId="62C0A917" w14:textId="77777777">
      <w:pPr>
        <w:numPr>
          <w:ilvl w:val="0"/>
          <w:numId w:val="24"/>
        </w:numPr>
        <w:autoSpaceDN/>
        <w:spacing w:line="240" w:lineRule="auto"/>
        <w:ind w:left="714" w:hanging="357"/>
        <w:textAlignment w:val="auto"/>
        <w:rPr>
          <w:rFonts w:eastAsiaTheme="minorHAnsi" w:cstheme="minorBidi"/>
          <w:color w:val="auto"/>
          <w:lang w:eastAsia="en-US"/>
        </w:rPr>
      </w:pPr>
      <w:r w:rsidRPr="00A7158D">
        <w:rPr>
          <w:rFonts w:eastAsiaTheme="minorHAnsi" w:cstheme="minorBidi"/>
          <w:color w:val="auto"/>
          <w:lang w:eastAsia="en-US"/>
        </w:rPr>
        <w:t xml:space="preserve">Zwemwater </w:t>
      </w:r>
    </w:p>
    <w:p w:rsidRPr="00A7158D" w:rsidR="003C3F24" w:rsidP="00DB71E2" w:rsidRDefault="003C3F24" w14:paraId="1423B16C" w14:textId="77777777">
      <w:pPr>
        <w:numPr>
          <w:ilvl w:val="0"/>
          <w:numId w:val="24"/>
        </w:numPr>
        <w:autoSpaceDN/>
        <w:spacing w:line="240" w:lineRule="auto"/>
        <w:ind w:left="714" w:hanging="357"/>
        <w:textAlignment w:val="auto"/>
        <w:rPr>
          <w:rFonts w:eastAsiaTheme="minorHAnsi" w:cstheme="minorBidi"/>
          <w:color w:val="auto"/>
          <w:lang w:eastAsia="en-US"/>
        </w:rPr>
      </w:pPr>
      <w:r w:rsidRPr="00A7158D">
        <w:rPr>
          <w:rFonts w:eastAsiaTheme="minorHAnsi" w:cstheme="minorBidi"/>
          <w:color w:val="auto"/>
          <w:lang w:eastAsia="en-US"/>
        </w:rPr>
        <w:t>Eieren en vis</w:t>
      </w:r>
    </w:p>
    <w:p w:rsidRPr="00A7158D" w:rsidR="003C3F24" w:rsidP="00DB71E2" w:rsidRDefault="003C3F24" w14:paraId="385A3C73" w14:textId="77777777">
      <w:pPr>
        <w:numPr>
          <w:ilvl w:val="0"/>
          <w:numId w:val="24"/>
        </w:numPr>
        <w:autoSpaceDN/>
        <w:spacing w:line="240" w:lineRule="auto"/>
        <w:ind w:left="714" w:hanging="357"/>
        <w:textAlignment w:val="auto"/>
        <w:rPr>
          <w:rFonts w:eastAsiaTheme="minorHAnsi" w:cstheme="minorBidi"/>
          <w:color w:val="auto"/>
          <w:lang w:eastAsia="en-US"/>
        </w:rPr>
      </w:pPr>
      <w:r w:rsidRPr="00A7158D">
        <w:rPr>
          <w:rFonts w:eastAsiaTheme="minorHAnsi" w:cstheme="minorBidi"/>
          <w:color w:val="auto"/>
          <w:lang w:eastAsia="en-US"/>
        </w:rPr>
        <w:t>Moestuinen.</w:t>
      </w:r>
    </w:p>
    <w:p w:rsidRPr="00A7158D" w:rsidR="003C3F24" w:rsidP="003C3F24" w:rsidRDefault="003C3F24" w14:paraId="78CDD4CD" w14:textId="77777777">
      <w:pPr>
        <w:autoSpaceDN/>
        <w:spacing w:line="240" w:lineRule="auto"/>
        <w:textAlignment w:val="auto"/>
        <w:rPr>
          <w:rFonts w:eastAsiaTheme="minorHAnsi" w:cstheme="minorBidi"/>
          <w:color w:val="auto"/>
          <w:lang w:eastAsia="en-US"/>
        </w:rPr>
      </w:pPr>
    </w:p>
    <w:p w:rsidRPr="00A7158D" w:rsidR="003C3F24" w:rsidP="003C3F24" w:rsidRDefault="003C3F24" w14:paraId="0B69B230"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9</w:t>
      </w:r>
    </w:p>
    <w:p w:rsidRPr="00A7158D" w:rsidR="003C3F24" w:rsidP="003C3F24" w:rsidRDefault="003C3F24" w14:paraId="70E59CB3" w14:textId="108B258C">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Deelt u de veronderstelling dat de in eieren aangetroffen PFOS niet afkomstig zou kunnen zijn van Chemours?</w:t>
      </w:r>
      <w:r w:rsidRPr="00A7158D" w:rsidR="00DB71E2">
        <w:rPr>
          <w:rStyle w:val="EndnoteReference"/>
          <w:rFonts w:eastAsiaTheme="minorHAnsi" w:cstheme="minorBidi"/>
          <w:color w:val="auto"/>
          <w:lang w:eastAsia="en-US"/>
        </w:rPr>
        <w:endnoteReference w:id="4"/>
      </w:r>
    </w:p>
    <w:p w:rsidRPr="00A7158D" w:rsidR="003C3F24" w:rsidP="003C3F24" w:rsidRDefault="003C3F24" w14:paraId="33B960E3" w14:textId="77777777">
      <w:pPr>
        <w:autoSpaceDN/>
        <w:spacing w:line="240" w:lineRule="auto"/>
        <w:textAlignment w:val="auto"/>
        <w:rPr>
          <w:rFonts w:eastAsiaTheme="minorHAnsi" w:cstheme="minorBidi"/>
          <w:color w:val="auto"/>
          <w:lang w:eastAsia="en-US"/>
        </w:rPr>
      </w:pPr>
    </w:p>
    <w:p w:rsidRPr="00A7158D" w:rsidR="003C3F24" w:rsidP="003C3F24" w:rsidRDefault="003C3F24" w14:paraId="69C6A0A1" w14:textId="4983B920">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Antwoord 9</w:t>
      </w:r>
    </w:p>
    <w:p w:rsidRPr="00A7158D" w:rsidR="003C3F24" w:rsidP="003C3F24" w:rsidRDefault="003C3F24" w14:paraId="040D3B3A" w14:textId="740E5D20">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 xml:space="preserve">Ja, </w:t>
      </w:r>
      <w:r w:rsidRPr="00A7158D" w:rsidR="006051B4">
        <w:rPr>
          <w:rFonts w:eastAsiaTheme="minorHAnsi" w:cstheme="minorBidi"/>
          <w:color w:val="auto"/>
          <w:lang w:eastAsia="en-US"/>
        </w:rPr>
        <w:t>deze veronderstelling wordt gedeeld.</w:t>
      </w:r>
      <w:r w:rsidRPr="00A7158D">
        <w:rPr>
          <w:rFonts w:eastAsiaTheme="minorHAnsi" w:cstheme="minorBidi"/>
          <w:color w:val="auto"/>
          <w:lang w:eastAsia="en-US"/>
        </w:rPr>
        <w:t xml:space="preserve"> In de omgeving van Chemours is in de hobbykip-eieren nauwelijks PFOA is gevonden; de stof die in het verleden is uitgestoten door Chemours. Het gaat met name om PFOS. </w:t>
      </w:r>
    </w:p>
    <w:p w:rsidRPr="00A7158D" w:rsidR="003C3F24" w:rsidP="003C3F24" w:rsidRDefault="003C3F24" w14:paraId="0AA5C16B" w14:textId="77777777">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 </w:t>
      </w:r>
    </w:p>
    <w:p w:rsidRPr="00A7158D" w:rsidR="003C3F24" w:rsidP="003C3F24" w:rsidRDefault="003C3F24" w14:paraId="13F9D2D5"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10</w:t>
      </w:r>
    </w:p>
    <w:p w:rsidRPr="00A7158D" w:rsidR="003C3F24" w:rsidP="003C3F24" w:rsidRDefault="003C3F24" w14:paraId="7219E841" w14:textId="77777777">
      <w:pPr>
        <w:autoSpaceDN/>
        <w:spacing w:line="240" w:lineRule="auto"/>
        <w:textAlignment w:val="auto"/>
        <w:rPr>
          <w:rFonts w:eastAsiaTheme="minorHAnsi" w:cstheme="minorBidi"/>
          <w:color w:val="FF0000"/>
          <w:lang w:eastAsia="en-US"/>
        </w:rPr>
      </w:pPr>
      <w:r w:rsidRPr="00A7158D">
        <w:rPr>
          <w:rFonts w:eastAsiaTheme="minorHAnsi" w:cstheme="minorBidi"/>
          <w:color w:val="auto"/>
          <w:lang w:eastAsia="en-US"/>
        </w:rPr>
        <w:t>Bent u bereid om nader te onderzoeken of Chemours in het verleden PFOS heeft uitgestoten?</w:t>
      </w:r>
    </w:p>
    <w:p w:rsidRPr="00A7158D" w:rsidR="003C3F24" w:rsidP="003C3F24" w:rsidRDefault="003C3F24" w14:paraId="66EFEC43" w14:textId="77777777">
      <w:pPr>
        <w:autoSpaceDN/>
        <w:spacing w:line="240" w:lineRule="auto"/>
        <w:textAlignment w:val="auto"/>
        <w:rPr>
          <w:rFonts w:eastAsiaTheme="minorHAnsi" w:cstheme="minorBidi"/>
          <w:color w:val="FF0000"/>
          <w:lang w:eastAsia="en-US"/>
        </w:rPr>
      </w:pPr>
    </w:p>
    <w:p w:rsidRPr="00A7158D" w:rsidR="003C3F24" w:rsidP="003C3F24" w:rsidRDefault="003C3F24" w14:paraId="1D47C0DA"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Antwoord 10</w:t>
      </w:r>
    </w:p>
    <w:p w:rsidRPr="00A7158D" w:rsidR="003C3F24" w:rsidP="003C3F24" w:rsidRDefault="003C3F24" w14:paraId="64BE1DFF" w14:textId="341FCA4B">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 xml:space="preserve">De verhoogde PFOS waarden in de eieren van hobbykippen in de omgeving van Chemours geven geen aanleiding om de uitstoot van PFOS te onderzoeken, aangezien elders ook op onverdachte locaties eieren van hobbykippen aangetroffen zijn met verhoogde PFAS waarden. Zoals eerder vermeld in antwoord vier heeft de </w:t>
      </w:r>
      <w:r w:rsidRPr="00A7158D" w:rsidR="00F419F3">
        <w:rPr>
          <w:rFonts w:eastAsiaTheme="minorHAnsi" w:cstheme="minorBidi"/>
          <w:color w:val="auto"/>
          <w:lang w:eastAsia="en-US"/>
        </w:rPr>
        <w:t xml:space="preserve">voormalig </w:t>
      </w:r>
      <w:r w:rsidRPr="00A7158D">
        <w:rPr>
          <w:rFonts w:eastAsiaTheme="minorHAnsi" w:cstheme="minorBidi"/>
          <w:color w:val="auto"/>
          <w:lang w:eastAsia="en-US"/>
        </w:rPr>
        <w:t xml:space="preserve">minister </w:t>
      </w:r>
      <w:r w:rsidRPr="00A7158D" w:rsidR="00F419F3">
        <w:rPr>
          <w:rFonts w:eastAsiaTheme="minorHAnsi" w:cstheme="minorBidi"/>
          <w:color w:val="auto"/>
          <w:lang w:eastAsia="en-US"/>
        </w:rPr>
        <w:t>voor</w:t>
      </w:r>
      <w:r w:rsidRPr="00A7158D">
        <w:rPr>
          <w:rFonts w:eastAsiaTheme="minorHAnsi" w:cstheme="minorBidi"/>
          <w:color w:val="auto"/>
          <w:lang w:eastAsia="en-US"/>
        </w:rPr>
        <w:t xml:space="preserve"> Medische Zorg het RIVM opdracht gegeven voor onderzoek naar de bronnen hiervan. Aan de hand van dit onderzoek zal worden bekeken welke vervolgstappen er eventueel nodig zijn.  </w:t>
      </w:r>
    </w:p>
    <w:p w:rsidRPr="00A7158D" w:rsidR="003C3F24" w:rsidP="003C3F24" w:rsidRDefault="003C3F24" w14:paraId="6C919F51" w14:textId="77777777">
      <w:pPr>
        <w:autoSpaceDN/>
        <w:spacing w:line="240" w:lineRule="auto"/>
        <w:textAlignment w:val="auto"/>
        <w:rPr>
          <w:rFonts w:eastAsiaTheme="minorHAnsi" w:cstheme="minorBidi"/>
          <w:color w:val="FF0000"/>
          <w:lang w:eastAsia="en-US"/>
        </w:rPr>
      </w:pPr>
      <w:r w:rsidRPr="00A7158D">
        <w:rPr>
          <w:rFonts w:eastAsiaTheme="minorHAnsi" w:cstheme="minorBidi"/>
          <w:color w:val="FF0000"/>
          <w:lang w:eastAsia="en-US"/>
        </w:rPr>
        <w:t> </w:t>
      </w:r>
    </w:p>
    <w:p w:rsidRPr="00A7158D" w:rsidR="003C3F24" w:rsidP="003C3F24" w:rsidRDefault="003C3F24" w14:paraId="2999E4E8"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11</w:t>
      </w:r>
    </w:p>
    <w:p w:rsidRPr="00A7158D" w:rsidR="003C3F24" w:rsidP="003C3F24" w:rsidRDefault="003C3F24" w14:paraId="0FEF6323" w14:textId="2EC71F84">
      <w:pPr>
        <w:autoSpaceDN/>
        <w:spacing w:line="240" w:lineRule="auto"/>
        <w:textAlignment w:val="auto"/>
        <w:rPr>
          <w:rFonts w:eastAsiaTheme="minorHAnsi" w:cstheme="minorBidi"/>
          <w:color w:val="FF0000"/>
          <w:lang w:eastAsia="en-US"/>
        </w:rPr>
      </w:pPr>
      <w:r w:rsidRPr="00A7158D">
        <w:rPr>
          <w:rFonts w:eastAsiaTheme="minorHAnsi" w:cstheme="minorBidi"/>
          <w:color w:val="auto"/>
          <w:lang w:eastAsia="en-US"/>
        </w:rPr>
        <w:t>Kunt u de Kamer informeren over de resultaten van het aanvullende onderzoek dat het RIVM uitvoert in opdracht van de gemeenten Dordrecht, Sliedrecht, Papendrecht en Molenlanden?</w:t>
      </w:r>
      <w:r w:rsidRPr="00A7158D" w:rsidR="00DB71E2">
        <w:rPr>
          <w:rStyle w:val="EndnoteReference"/>
          <w:rFonts w:eastAsiaTheme="minorHAnsi" w:cstheme="minorBidi"/>
          <w:color w:val="auto"/>
          <w:lang w:eastAsia="en-US"/>
        </w:rPr>
        <w:endnoteReference w:id="5"/>
      </w:r>
      <w:r w:rsidRPr="00A7158D">
        <w:rPr>
          <w:rFonts w:eastAsiaTheme="minorHAnsi" w:cstheme="minorBidi"/>
          <w:color w:val="auto"/>
          <w:lang w:eastAsia="en-US"/>
        </w:rPr>
        <w:t> </w:t>
      </w:r>
      <w:r w:rsidRPr="00A7158D">
        <w:rPr>
          <w:rFonts w:eastAsiaTheme="minorHAnsi" w:cstheme="minorBidi"/>
          <w:color w:val="auto"/>
          <w:lang w:eastAsia="en-US"/>
        </w:rPr>
        <w:br/>
      </w:r>
    </w:p>
    <w:p w:rsidRPr="00A7158D" w:rsidR="003C3F24" w:rsidP="003C3F24" w:rsidRDefault="003C3F24" w14:paraId="6DBAFACC"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Antwoord 11</w:t>
      </w:r>
    </w:p>
    <w:p w:rsidRPr="00A7158D" w:rsidR="003C3F24" w:rsidP="003C3F24" w:rsidRDefault="003C3F24" w14:paraId="39345015" w14:textId="77777777">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Het aanvullende onderzoek dat het RIVM uitvoert naar de mogelijke bron van de vervuiling van hobbykip-eieren, doet het RIVM in opdracht van het ministerie van VWS, zie ook het antwoord op vraag 4. Dat onderzoek is een aanvullend onderzoek op het onderzoek dat nu onder leiding van adviesbureau Arcadis wordt uitgevoerd in opdracht van de vier gemeenten en dat bijna is afgerond. Het RIVM gaat ook mogelijke bronnen onderzoeken, maar op basis van een landelijke steekproef.</w:t>
      </w:r>
    </w:p>
    <w:p w:rsidRPr="00A7158D" w:rsidR="003C3F24" w:rsidP="003C3F24" w:rsidRDefault="003C3F24" w14:paraId="26F105BB" w14:textId="77777777">
      <w:pPr>
        <w:autoSpaceDN/>
        <w:spacing w:line="240" w:lineRule="auto"/>
        <w:textAlignment w:val="auto"/>
        <w:rPr>
          <w:rFonts w:eastAsiaTheme="minorHAnsi" w:cstheme="minorBidi"/>
          <w:color w:val="auto"/>
          <w:lang w:eastAsia="en-US"/>
        </w:rPr>
      </w:pPr>
    </w:p>
    <w:p w:rsidRPr="00A7158D" w:rsidR="003C3F24" w:rsidP="003C3F24" w:rsidRDefault="003C3F24" w14:paraId="07759115" w14:textId="435EFE6E">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12</w:t>
      </w:r>
      <w:r w:rsidRPr="00A7158D">
        <w:rPr>
          <w:rFonts w:eastAsiaTheme="minorHAnsi" w:cstheme="minorBidi"/>
          <w:b/>
          <w:bCs/>
          <w:color w:val="auto"/>
          <w:lang w:eastAsia="en-US"/>
        </w:rPr>
        <w:br/>
      </w:r>
      <w:r w:rsidRPr="00A7158D">
        <w:rPr>
          <w:rFonts w:eastAsiaTheme="minorHAnsi" w:cstheme="minorBidi"/>
          <w:color w:val="auto"/>
          <w:lang w:eastAsia="en-US"/>
        </w:rPr>
        <w:t>Wat betekenen de nieuwe advieswaarden voor PFAS in zwemwater voor de zwemveiligheid bij de recreatieplassen in Zuid-Holland?</w:t>
      </w:r>
      <w:r w:rsidRPr="00A7158D" w:rsidR="00DB71E2">
        <w:rPr>
          <w:rStyle w:val="EndnoteReference"/>
          <w:rFonts w:eastAsiaTheme="minorHAnsi" w:cstheme="minorBidi"/>
          <w:color w:val="auto"/>
          <w:lang w:eastAsia="en-US"/>
        </w:rPr>
        <w:endnoteReference w:id="6"/>
      </w:r>
      <w:r w:rsidRPr="00A7158D">
        <w:rPr>
          <w:rFonts w:eastAsiaTheme="minorHAnsi" w:cstheme="minorBidi"/>
          <w:color w:val="auto"/>
          <w:lang w:eastAsia="en-US"/>
        </w:rPr>
        <w:br/>
      </w:r>
    </w:p>
    <w:p w:rsidRPr="00A7158D" w:rsidR="003C3F24" w:rsidP="003C3F24" w:rsidRDefault="003C3F24" w14:paraId="444B844E"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Antwoord 12</w:t>
      </w:r>
    </w:p>
    <w:p w:rsidRPr="00A7158D" w:rsidR="003C3F24" w:rsidP="003C3F24" w:rsidRDefault="003C3F24" w14:paraId="201F8E96" w14:textId="77777777">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 xml:space="preserve">De nieuwe advieswaarden bevestigen de eerder gegeven adviezen over de zwemveiligheid van recreatieplassen in de provincie Zuid-Holland. De zwemlocaties die eerder als veilig zijn beoordeeld, blijven dat ook onder de nieuwe advieswaarden. De locaties waar eerder te hoge concentraties PFAS zijn aangetroffen, overschrijden ook deze nieuwe advieswaarden. </w:t>
      </w:r>
    </w:p>
    <w:p w:rsidRPr="00A7158D" w:rsidR="003C3F24" w:rsidP="003C3F24" w:rsidRDefault="003C3F24" w14:paraId="75ADD9B2"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br/>
        <w:t>Vraag 13</w:t>
      </w:r>
    </w:p>
    <w:p w:rsidRPr="00A7158D" w:rsidR="003C3F24" w:rsidP="003C3F24" w:rsidRDefault="003C3F24" w14:paraId="29856D43" w14:textId="1D4FFFFF">
      <w:pPr>
        <w:autoSpaceDN/>
        <w:spacing w:line="240" w:lineRule="auto"/>
        <w:textAlignment w:val="auto"/>
        <w:rPr>
          <w:rFonts w:eastAsiaTheme="minorHAnsi" w:cstheme="minorBidi"/>
          <w:color w:val="FF0000"/>
          <w:lang w:eastAsia="en-US"/>
        </w:rPr>
      </w:pPr>
      <w:r w:rsidRPr="00A7158D">
        <w:rPr>
          <w:rFonts w:eastAsiaTheme="minorHAnsi" w:cstheme="minorBidi"/>
          <w:color w:val="auto"/>
          <w:lang w:eastAsia="en-US"/>
        </w:rPr>
        <w:t>Kunt u een actueel overzicht geven van de PFAS-gehaltes op de zwemlocaties in Zuid-Holland die eerder vanwege PFAS-vervuiling zijn voorzien van een negatief zwemadvies?</w:t>
      </w:r>
      <w:r w:rsidRPr="00A7158D" w:rsidR="00DB71E2">
        <w:rPr>
          <w:rStyle w:val="EndnoteReference"/>
          <w:rFonts w:eastAsiaTheme="minorHAnsi" w:cstheme="minorBidi"/>
          <w:color w:val="auto"/>
          <w:lang w:eastAsia="en-US"/>
        </w:rPr>
        <w:endnoteReference w:id="7"/>
      </w:r>
      <w:r w:rsidRPr="00A7158D">
        <w:rPr>
          <w:rFonts w:eastAsiaTheme="minorHAnsi" w:cstheme="minorBidi"/>
          <w:color w:val="auto"/>
          <w:lang w:eastAsia="en-US"/>
        </w:rPr>
        <w:br/>
      </w:r>
    </w:p>
    <w:p w:rsidRPr="00A7158D" w:rsidR="003C3F24" w:rsidP="003C3F24" w:rsidRDefault="003C3F24" w14:paraId="7EBD76E2" w14:textId="77777777">
      <w:pPr>
        <w:autoSpaceDN/>
        <w:spacing w:line="240" w:lineRule="auto"/>
        <w:textAlignment w:val="auto"/>
        <w:rPr>
          <w:rFonts w:eastAsiaTheme="minorHAnsi" w:cstheme="minorHAnsi"/>
          <w:b/>
          <w:bCs/>
          <w:color w:val="auto"/>
          <w:lang w:eastAsia="en-US"/>
        </w:rPr>
      </w:pPr>
      <w:r w:rsidRPr="00A7158D">
        <w:rPr>
          <w:rFonts w:eastAsiaTheme="minorHAnsi" w:cstheme="minorHAnsi"/>
          <w:b/>
          <w:bCs/>
          <w:color w:val="auto"/>
          <w:lang w:eastAsia="en-US"/>
        </w:rPr>
        <w:t xml:space="preserve">Antwoord 13 </w:t>
      </w:r>
    </w:p>
    <w:p w:rsidRPr="00A7158D" w:rsidR="007A4F60" w:rsidP="007A4F60" w:rsidRDefault="007A4F60" w14:paraId="1965C9B8" w14:textId="1EF4687A">
      <w:pPr>
        <w:autoSpaceDN/>
        <w:spacing w:line="240" w:lineRule="auto"/>
        <w:textAlignment w:val="auto"/>
        <w:rPr>
          <w:rFonts w:eastAsiaTheme="minorHAnsi" w:cstheme="minorHAnsi"/>
          <w:color w:val="FF0000"/>
          <w:lang w:eastAsia="en-US"/>
        </w:rPr>
      </w:pPr>
      <w:r w:rsidRPr="00A7158D">
        <w:rPr>
          <w:rFonts w:eastAsiaTheme="minorHAnsi" w:cstheme="minorHAnsi"/>
          <w:color w:val="auto"/>
          <w:lang w:eastAsia="en-US"/>
        </w:rPr>
        <w:t>Sinds juli 2023 was er een negatief zwemadvies afgegeven voor de Zuid-Hollandse zwemlocaties Plas Merwelanden, Plas Vrijenburgbos en Kralinger Esch. Na een reeks van metingen in plas Merwelanden concludeert het Waterschap Hollandse Delta dat zwemmen in plas Merwelanden</w:t>
      </w:r>
      <w:r w:rsidRPr="00A7158D" w:rsidR="00A7158D">
        <w:rPr>
          <w:rFonts w:eastAsiaTheme="minorHAnsi" w:cstheme="minorHAnsi"/>
          <w:color w:val="auto"/>
          <w:lang w:eastAsia="en-US"/>
        </w:rPr>
        <w:t xml:space="preserve"> sinds 1 augustus 2024</w:t>
      </w:r>
      <w:r w:rsidRPr="00A7158D">
        <w:rPr>
          <w:rFonts w:eastAsiaTheme="minorHAnsi" w:cstheme="minorHAnsi"/>
          <w:color w:val="auto"/>
          <w:lang w:eastAsia="en-US"/>
        </w:rPr>
        <w:t xml:space="preserve"> weer verantwoord is</w:t>
      </w:r>
      <w:r w:rsidR="00366593">
        <w:rPr>
          <w:rStyle w:val="FootnoteReference"/>
          <w:rFonts w:eastAsiaTheme="minorHAnsi" w:cstheme="minorHAnsi"/>
          <w:color w:val="auto"/>
          <w:lang w:eastAsia="en-US"/>
        </w:rPr>
        <w:footnoteReference w:id="5"/>
      </w:r>
      <w:r w:rsidRPr="00A7158D">
        <w:rPr>
          <w:rFonts w:eastAsiaTheme="minorHAnsi" w:cstheme="minorHAnsi"/>
          <w:color w:val="auto"/>
          <w:lang w:eastAsia="en-US"/>
        </w:rPr>
        <w:t>. Dankzij het doorspoelen van de plas liggen de PFAS-waarden in het water ruim onder de PFAS-advieswaarde van het RIVM voor zwemwater. De provincie Zuid-Holland heeft daarom het negatief zwemadvies ingetrokken voor de plas Merwelanden. Voor de plas Vrijenburgbos en Kralinger Esch blijft het negatieve zwemadvies wel staan.</w:t>
      </w:r>
      <w:r w:rsidRPr="00A7158D">
        <w:rPr>
          <w:rFonts w:cs="Segoe UI" w:eastAsiaTheme="minorHAnsi"/>
          <w:color w:val="auto"/>
          <w:lang w:eastAsia="en-US"/>
        </w:rPr>
        <w:t xml:space="preserve"> Er loopt nader onderzoek naar de omvang en oorzaak van de PFAS-verontreiniging.</w:t>
      </w:r>
    </w:p>
    <w:p w:rsidRPr="00A7158D" w:rsidR="003C3F24" w:rsidP="003C3F24" w:rsidRDefault="003C3F24" w14:paraId="5A3E0D53" w14:textId="77777777">
      <w:pPr>
        <w:autoSpaceDN/>
        <w:spacing w:line="240" w:lineRule="auto"/>
        <w:textAlignment w:val="auto"/>
        <w:rPr>
          <w:rFonts w:eastAsiaTheme="minorHAnsi" w:cstheme="minorBidi"/>
          <w:color w:val="auto"/>
          <w:lang w:eastAsia="en-US"/>
        </w:rPr>
      </w:pPr>
    </w:p>
    <w:p w:rsidRPr="00A7158D" w:rsidR="003C3F24" w:rsidP="003C3F24" w:rsidRDefault="003C3F24" w14:paraId="19920C36" w14:textId="77777777">
      <w:pPr>
        <w:autoSpaceDN/>
        <w:spacing w:line="240" w:lineRule="auto"/>
        <w:textAlignment w:val="auto"/>
        <w:rPr>
          <w:rFonts w:eastAsiaTheme="minorHAnsi" w:cstheme="minorBidi"/>
          <w:b/>
          <w:bCs/>
          <w:color w:val="auto"/>
          <w:lang w:eastAsia="en-US"/>
        </w:rPr>
      </w:pPr>
      <w:bookmarkStart w:name="_Hlk170823333" w:id="1"/>
      <w:r w:rsidRPr="00A7158D">
        <w:rPr>
          <w:rFonts w:eastAsiaTheme="minorHAnsi" w:cstheme="minorBidi"/>
          <w:b/>
          <w:bCs/>
          <w:color w:val="auto"/>
          <w:lang w:eastAsia="en-US"/>
        </w:rPr>
        <w:t>Vraag 14</w:t>
      </w:r>
    </w:p>
    <w:p w:rsidRPr="00A7158D" w:rsidR="003C3F24" w:rsidP="003C3F24" w:rsidRDefault="003C3F24" w14:paraId="12EB2C0B"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color w:val="auto"/>
          <w:lang w:eastAsia="en-US"/>
        </w:rPr>
        <w:t>Welke mogelijkheden ziet u voor het instellen van een meetnetwerk met snuffelpalen rondom bekende PFAS-locaties?</w:t>
      </w:r>
      <w:r w:rsidRPr="00A7158D">
        <w:rPr>
          <w:rFonts w:eastAsiaTheme="minorHAnsi" w:cstheme="minorBidi"/>
          <w:b/>
          <w:bCs/>
          <w:color w:val="auto"/>
          <w:lang w:eastAsia="en-US"/>
        </w:rPr>
        <w:br/>
        <w:t> </w:t>
      </w:r>
      <w:r w:rsidRPr="00A7158D">
        <w:rPr>
          <w:rFonts w:eastAsiaTheme="minorHAnsi" w:cstheme="minorBidi"/>
          <w:b/>
          <w:bCs/>
          <w:color w:val="auto"/>
          <w:lang w:eastAsia="en-US"/>
        </w:rPr>
        <w:br/>
        <w:t>Antwoord 14</w:t>
      </w:r>
    </w:p>
    <w:p w:rsidRPr="00A7158D" w:rsidR="003C3F24" w:rsidP="003C3F24" w:rsidRDefault="003C3F24" w14:paraId="63054CDA" w14:textId="77777777">
      <w:pPr>
        <w:autoSpaceDN/>
        <w:spacing w:after="160" w:line="259" w:lineRule="auto"/>
        <w:textAlignment w:val="auto"/>
        <w:rPr>
          <w:rFonts w:eastAsiaTheme="minorHAnsi" w:cstheme="minorBidi"/>
          <w:color w:val="auto"/>
          <w:lang w:eastAsia="en-US"/>
        </w:rPr>
      </w:pPr>
      <w:r w:rsidRPr="00A7158D">
        <w:rPr>
          <w:rFonts w:eastAsiaTheme="minorHAnsi" w:cstheme="minorBidi"/>
          <w:color w:val="auto"/>
          <w:lang w:eastAsia="en-US"/>
        </w:rPr>
        <w:t xml:space="preserve">Snuffelpalen registreren of er verschil is in concentraties van specifieke stoffen in de lucht. Het lijkt er vooralsnog niet op dat PFAS goed gemeten kunnen worden. </w:t>
      </w:r>
      <w:r w:rsidRPr="00A7158D">
        <w:rPr>
          <w:rFonts w:eastAsia="Calibri" w:cs="Calibri"/>
          <w:color w:val="auto"/>
          <w:lang w:eastAsia="en-US"/>
          <w14:ligatures w14:val="standardContextual"/>
        </w:rPr>
        <w:t>Binnen het thema Meten en Weten van de Actieagenda Industrie en Omwonenden is een onderzoek gestart naar de mogelijkheden om de controle op industriële emissies te verbeteren. Uit beide trajecten kunnen aanbevelingen volgen om het meetnetwerk rondom het chemiecomplex te Dordrecht te versterken. De resultaten van deze onderzoeken worden het eerste kwartaal van 2025 verwacht</w:t>
      </w:r>
      <w:r w:rsidRPr="00A7158D">
        <w:rPr>
          <w:rFonts w:eastAsiaTheme="minorHAnsi" w:cstheme="minorBidi"/>
          <w:color w:val="auto"/>
          <w:lang w:eastAsia="en-US"/>
        </w:rPr>
        <w:t xml:space="preserve">. Als daar aanleiding voor is, kan aan het onderwerp snuffelpalen dan vervolg worden gegeven. </w:t>
      </w:r>
      <w:bookmarkEnd w:id="1"/>
    </w:p>
    <w:p w:rsidRPr="00A7158D" w:rsidR="003C3F24" w:rsidP="003C3F24" w:rsidRDefault="003C3F24" w14:paraId="5D624380"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Vraag 15</w:t>
      </w:r>
    </w:p>
    <w:p w:rsidRPr="00A7158D" w:rsidR="003C3F24" w:rsidP="003C3F24" w:rsidRDefault="003C3F24" w14:paraId="1DC46C74" w14:textId="425CB22F">
      <w:pPr>
        <w:autoSpaceDN/>
        <w:spacing w:line="240" w:lineRule="auto"/>
        <w:textAlignment w:val="auto"/>
        <w:rPr>
          <w:rFonts w:eastAsiaTheme="minorHAnsi" w:cstheme="minorBidi"/>
          <w:color w:val="auto"/>
          <w:lang w:eastAsia="en-US"/>
        </w:rPr>
      </w:pPr>
      <w:r w:rsidRPr="00A7158D">
        <w:rPr>
          <w:rFonts w:eastAsiaTheme="minorHAnsi" w:cstheme="minorBidi"/>
          <w:color w:val="auto"/>
          <w:lang w:eastAsia="en-US"/>
        </w:rPr>
        <w:t>Deelt u de mening dat PFAS inmiddels op zo veel locaties wordt aangetroffen dat Nederland niet kan wachten op een Europees PFAS-verbod en daarom moet besluiten tot een nationaal verbod?</w:t>
      </w:r>
      <w:r w:rsidRPr="00A7158D" w:rsidR="00DB71E2">
        <w:rPr>
          <w:rStyle w:val="EndnoteReference"/>
          <w:rFonts w:eastAsiaTheme="minorHAnsi" w:cstheme="minorBidi"/>
          <w:color w:val="auto"/>
          <w:lang w:eastAsia="en-US"/>
        </w:rPr>
        <w:endnoteReference w:id="8"/>
      </w:r>
      <w:r w:rsidRPr="00A7158D">
        <w:rPr>
          <w:rFonts w:eastAsiaTheme="minorHAnsi" w:cstheme="minorBidi"/>
          <w:color w:val="auto"/>
          <w:lang w:eastAsia="en-US"/>
        </w:rPr>
        <w:br/>
      </w:r>
    </w:p>
    <w:p w:rsidRPr="00A7158D" w:rsidR="003C3F24" w:rsidP="003C3F24" w:rsidRDefault="003C3F24" w14:paraId="138167A6" w14:textId="77777777">
      <w:pPr>
        <w:autoSpaceDN/>
        <w:spacing w:line="240" w:lineRule="auto"/>
        <w:textAlignment w:val="auto"/>
        <w:rPr>
          <w:rFonts w:eastAsiaTheme="minorHAnsi" w:cstheme="minorBidi"/>
          <w:b/>
          <w:bCs/>
          <w:color w:val="auto"/>
          <w:lang w:eastAsia="en-US"/>
        </w:rPr>
      </w:pPr>
      <w:r w:rsidRPr="00A7158D">
        <w:rPr>
          <w:rFonts w:eastAsiaTheme="minorHAnsi" w:cstheme="minorBidi"/>
          <w:b/>
          <w:bCs/>
          <w:color w:val="auto"/>
          <w:lang w:eastAsia="en-US"/>
        </w:rPr>
        <w:t>Antwoord 15</w:t>
      </w:r>
    </w:p>
    <w:p w:rsidRPr="00A7158D" w:rsidR="003279F4" w:rsidP="00DB71E2" w:rsidRDefault="003C3F24" w14:paraId="38CCADEE" w14:textId="46B81FA1">
      <w:pPr>
        <w:autoSpaceDN/>
        <w:spacing w:after="160" w:line="259" w:lineRule="auto"/>
        <w:textAlignment w:val="auto"/>
        <w:rPr>
          <w:rFonts w:eastAsiaTheme="minorHAnsi" w:cstheme="minorBidi"/>
          <w:color w:val="auto"/>
          <w:lang w:eastAsia="en-US"/>
        </w:rPr>
      </w:pPr>
      <w:r w:rsidRPr="00A7158D">
        <w:rPr>
          <w:rFonts w:eastAsiaTheme="minorHAnsi" w:cstheme="minorBidi"/>
          <w:color w:val="auto"/>
          <w:lang w:eastAsia="en-US"/>
        </w:rPr>
        <w:t xml:space="preserve">Die mening </w:t>
      </w:r>
      <w:r w:rsidRPr="00A7158D" w:rsidR="006051B4">
        <w:rPr>
          <w:rFonts w:eastAsiaTheme="minorHAnsi" w:cstheme="minorBidi"/>
          <w:color w:val="auto"/>
          <w:lang w:eastAsia="en-US"/>
        </w:rPr>
        <w:t>wordt niet gedeeld</w:t>
      </w:r>
      <w:r w:rsidRPr="00A7158D">
        <w:rPr>
          <w:rFonts w:eastAsiaTheme="minorHAnsi" w:cstheme="minorBidi"/>
          <w:color w:val="auto"/>
          <w:lang w:eastAsia="en-US"/>
        </w:rPr>
        <w:t>. De tijdwinst, als die er al is, is beperkt, want ook het instellen van een nationaal verbod vergt een zorgvuldige onderbouwing en ook het daarop volgende wetgevingstraject heeft vervolgens een doorlooptijd. De handhaving van een nationaal verbod in een open EU-markt is vrijwel onmogelijk zolang producten met PFAS in alle omliggende landen gewoon verkrijgbaar blijven. Naast deze praktische punten is ook een belangrijke overweging dat een flink deel van de PFAS-vervuiling uit het buitenland afkomstig is en via lucht of water het land binnen komen. Om al deze redenen is een Europees verbod veel effectiever dan een nationaal verbod. Daarom blij</w:t>
      </w:r>
      <w:r w:rsidRPr="00A7158D" w:rsidR="00992594">
        <w:rPr>
          <w:rFonts w:eastAsiaTheme="minorHAnsi" w:cstheme="minorBidi"/>
          <w:color w:val="auto"/>
          <w:lang w:eastAsia="en-US"/>
        </w:rPr>
        <w:t>ven</w:t>
      </w:r>
      <w:r w:rsidRPr="00A7158D">
        <w:rPr>
          <w:rFonts w:eastAsiaTheme="minorHAnsi" w:cstheme="minorBidi"/>
          <w:color w:val="auto"/>
          <w:lang w:eastAsia="en-US"/>
        </w:rPr>
        <w:t xml:space="preserve"> </w:t>
      </w:r>
      <w:r w:rsidRPr="00A7158D" w:rsidR="00992594">
        <w:rPr>
          <w:rFonts w:eastAsiaTheme="minorHAnsi" w:cstheme="minorBidi"/>
          <w:color w:val="auto"/>
          <w:lang w:eastAsia="en-US"/>
        </w:rPr>
        <w:t>wij</w:t>
      </w:r>
      <w:r w:rsidRPr="00A7158D">
        <w:rPr>
          <w:rFonts w:eastAsiaTheme="minorHAnsi" w:cstheme="minorBidi"/>
          <w:color w:val="auto"/>
          <w:lang w:eastAsia="en-US"/>
        </w:rPr>
        <w:t xml:space="preserve"> inzetten op het zo spoedig mogelijk kunnen vaststellen van een breed Europees verbod en wi</w:t>
      </w:r>
      <w:r w:rsidRPr="00A7158D" w:rsidR="00992594">
        <w:rPr>
          <w:rFonts w:eastAsiaTheme="minorHAnsi" w:cstheme="minorBidi"/>
          <w:color w:val="auto"/>
          <w:lang w:eastAsia="en-US"/>
        </w:rPr>
        <w:t>l</w:t>
      </w:r>
      <w:r w:rsidRPr="00A7158D">
        <w:rPr>
          <w:rFonts w:eastAsiaTheme="minorHAnsi" w:cstheme="minorBidi"/>
          <w:color w:val="auto"/>
          <w:lang w:eastAsia="en-US"/>
        </w:rPr>
        <w:t>l</w:t>
      </w:r>
      <w:r w:rsidRPr="00A7158D" w:rsidR="00992594">
        <w:rPr>
          <w:rFonts w:eastAsiaTheme="minorHAnsi" w:cstheme="minorBidi"/>
          <w:color w:val="auto"/>
          <w:lang w:eastAsia="en-US"/>
        </w:rPr>
        <w:t>en</w:t>
      </w:r>
      <w:r w:rsidRPr="00A7158D">
        <w:rPr>
          <w:rFonts w:eastAsiaTheme="minorHAnsi" w:cstheme="minorBidi"/>
          <w:color w:val="auto"/>
          <w:lang w:eastAsia="en-US"/>
        </w:rPr>
        <w:t xml:space="preserve"> </w:t>
      </w:r>
      <w:r w:rsidRPr="00A7158D" w:rsidR="00992594">
        <w:rPr>
          <w:rFonts w:eastAsiaTheme="minorHAnsi" w:cstheme="minorBidi"/>
          <w:color w:val="auto"/>
          <w:lang w:eastAsia="en-US"/>
        </w:rPr>
        <w:t>wij</w:t>
      </w:r>
      <w:r w:rsidRPr="00A7158D">
        <w:rPr>
          <w:rFonts w:eastAsiaTheme="minorHAnsi" w:cstheme="minorBidi"/>
          <w:color w:val="auto"/>
          <w:lang w:eastAsia="en-US"/>
        </w:rPr>
        <w:t xml:space="preserve"> niet de capaciteit die we daarop inzetten ombuigen om te werken aan een nationaal verbod. Om te zorgen dat dat verbod echt zo snel mogelijk komt heb ik</w:t>
      </w:r>
      <w:r w:rsidRPr="00A7158D" w:rsidR="00992594">
        <w:rPr>
          <w:rFonts w:eastAsiaTheme="minorHAnsi" w:cstheme="minorBidi"/>
          <w:color w:val="auto"/>
          <w:lang w:eastAsia="en-US"/>
        </w:rPr>
        <w:t xml:space="preserve"> als Staatssecretaris van Milieu</w:t>
      </w:r>
      <w:r w:rsidRPr="00A7158D">
        <w:rPr>
          <w:rFonts w:eastAsiaTheme="minorHAnsi" w:cstheme="minorBidi"/>
          <w:color w:val="auto"/>
          <w:lang w:eastAsia="en-US"/>
        </w:rPr>
        <w:t xml:space="preserve"> extra middelen vrijgemaakt voor het RIVM voor het leveren van inhoudelijke ondersteuning van het lopende Europese traject om de vele inspraakreacties zo snel mogelijk te verwerken in het dossier. </w:t>
      </w:r>
    </w:p>
    <w:sectPr w:rsidRPr="00A7158D" w:rsidR="003279F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01A76" w14:textId="77777777" w:rsidR="005E0CE3" w:rsidRDefault="005E0CE3">
      <w:pPr>
        <w:spacing w:line="240" w:lineRule="auto"/>
      </w:pPr>
      <w:r>
        <w:separator/>
      </w:r>
    </w:p>
  </w:endnote>
  <w:endnote w:type="continuationSeparator" w:id="0">
    <w:p w14:paraId="4A07195B" w14:textId="77777777" w:rsidR="005E0CE3" w:rsidRDefault="005E0CE3">
      <w:pPr>
        <w:spacing w:line="240" w:lineRule="auto"/>
      </w:pPr>
      <w:r>
        <w:continuationSeparator/>
      </w:r>
    </w:p>
  </w:endnote>
  <w:endnote w:id="1">
    <w:p w14:paraId="34D73ED8" w14:textId="63E7919A" w:rsidR="00DB71E2" w:rsidRPr="001579EC" w:rsidRDefault="00DB71E2">
      <w:pPr>
        <w:pStyle w:val="EndnoteText"/>
        <w:rPr>
          <w:sz w:val="16"/>
          <w:szCs w:val="16"/>
        </w:rPr>
      </w:pPr>
      <w:r w:rsidRPr="001579EC">
        <w:rPr>
          <w:rStyle w:val="EndnoteReference"/>
          <w:sz w:val="16"/>
          <w:szCs w:val="16"/>
        </w:rPr>
        <w:endnoteRef/>
      </w:r>
      <w:r w:rsidRPr="001579EC">
        <w:rPr>
          <w:sz w:val="16"/>
          <w:szCs w:val="16"/>
        </w:rPr>
        <w:t xml:space="preserve"> </w:t>
      </w:r>
      <w:r w:rsidRPr="001579EC">
        <w:rPr>
          <w:rFonts w:eastAsiaTheme="minorHAnsi" w:cstheme="minorBidi"/>
          <w:color w:val="auto"/>
          <w:sz w:val="16"/>
          <w:szCs w:val="16"/>
          <w:lang w:eastAsia="en-US"/>
        </w:rPr>
        <w:t>Gelderlander, 31 mei 2024: Duizend keer meer PFAS in ei hobbykip</w:t>
      </w:r>
    </w:p>
  </w:endnote>
  <w:endnote w:id="2">
    <w:p w14:paraId="17358750" w14:textId="2916DCAF" w:rsidR="00DB71E2" w:rsidRPr="001579EC" w:rsidRDefault="00DB71E2">
      <w:pPr>
        <w:pStyle w:val="EndnoteText"/>
        <w:rPr>
          <w:sz w:val="16"/>
          <w:szCs w:val="16"/>
        </w:rPr>
      </w:pPr>
      <w:r w:rsidRPr="001579EC">
        <w:rPr>
          <w:rStyle w:val="EndnoteReference"/>
          <w:sz w:val="16"/>
          <w:szCs w:val="16"/>
        </w:rPr>
        <w:endnoteRef/>
      </w:r>
      <w:r w:rsidRPr="001579EC">
        <w:rPr>
          <w:sz w:val="16"/>
          <w:szCs w:val="16"/>
        </w:rPr>
        <w:t xml:space="preserve"> </w:t>
      </w:r>
      <w:r w:rsidRPr="001579EC">
        <w:rPr>
          <w:rFonts w:eastAsiaTheme="minorHAnsi" w:cstheme="minorBidi"/>
          <w:color w:val="auto"/>
          <w:sz w:val="16"/>
          <w:szCs w:val="16"/>
          <w:lang w:eastAsia="en-US"/>
        </w:rPr>
        <w:t>Volkskrant, 31 mei 2024: Eieren rond Chemours vol PFAS, RIVM start landelijk onderzoek naar eieren hobbykippen</w:t>
      </w:r>
    </w:p>
  </w:endnote>
  <w:endnote w:id="3">
    <w:p w14:paraId="64044E84" w14:textId="2EECA7A9" w:rsidR="00DB71E2" w:rsidRPr="001579EC" w:rsidRDefault="00DB71E2">
      <w:pPr>
        <w:pStyle w:val="EndnoteText"/>
        <w:rPr>
          <w:sz w:val="16"/>
          <w:szCs w:val="16"/>
        </w:rPr>
      </w:pPr>
      <w:r w:rsidRPr="001579EC">
        <w:rPr>
          <w:rStyle w:val="EndnoteReference"/>
          <w:sz w:val="16"/>
          <w:szCs w:val="16"/>
        </w:rPr>
        <w:endnoteRef/>
      </w:r>
      <w:r w:rsidRPr="001579EC">
        <w:rPr>
          <w:sz w:val="16"/>
          <w:szCs w:val="16"/>
        </w:rPr>
        <w:t xml:space="preserve"> </w:t>
      </w:r>
      <w:r w:rsidRPr="001579EC">
        <w:rPr>
          <w:rFonts w:eastAsiaTheme="minorHAnsi" w:cstheme="minorBidi"/>
          <w:color w:val="auto"/>
          <w:sz w:val="16"/>
          <w:szCs w:val="16"/>
          <w:lang w:eastAsia="en-US"/>
        </w:rPr>
        <w:t>Kamerstuk 33 118, nr. 276 </w:t>
      </w:r>
    </w:p>
  </w:endnote>
  <w:endnote w:id="4">
    <w:p w14:paraId="452C148C" w14:textId="4F5FD5CA" w:rsidR="00DB71E2" w:rsidRPr="001579EC" w:rsidRDefault="00DB71E2">
      <w:pPr>
        <w:pStyle w:val="EndnoteText"/>
        <w:rPr>
          <w:sz w:val="16"/>
          <w:szCs w:val="16"/>
        </w:rPr>
      </w:pPr>
      <w:r w:rsidRPr="001579EC">
        <w:rPr>
          <w:rStyle w:val="EndnoteReference"/>
          <w:sz w:val="16"/>
          <w:szCs w:val="16"/>
        </w:rPr>
        <w:endnoteRef/>
      </w:r>
      <w:r w:rsidRPr="001579EC">
        <w:rPr>
          <w:sz w:val="16"/>
          <w:szCs w:val="16"/>
        </w:rPr>
        <w:t xml:space="preserve"> </w:t>
      </w:r>
      <w:r w:rsidRPr="001579EC">
        <w:rPr>
          <w:rFonts w:eastAsiaTheme="minorHAnsi" w:cstheme="minorBidi"/>
          <w:color w:val="auto"/>
          <w:sz w:val="16"/>
          <w:szCs w:val="16"/>
          <w:lang w:eastAsia="en-US"/>
        </w:rPr>
        <w:t>AD de Dordtenaar: Misschien dankzij wormen zoveel PFAS in hobby-ei</w:t>
      </w:r>
    </w:p>
  </w:endnote>
  <w:endnote w:id="5">
    <w:p w14:paraId="2810E53E" w14:textId="1F79C03C" w:rsidR="00DB71E2" w:rsidRPr="001579EC" w:rsidRDefault="00DB71E2">
      <w:pPr>
        <w:pStyle w:val="EndnoteText"/>
        <w:rPr>
          <w:sz w:val="16"/>
          <w:szCs w:val="16"/>
        </w:rPr>
      </w:pPr>
      <w:r w:rsidRPr="001579EC">
        <w:rPr>
          <w:rStyle w:val="EndnoteReference"/>
          <w:sz w:val="16"/>
          <w:szCs w:val="16"/>
        </w:rPr>
        <w:endnoteRef/>
      </w:r>
      <w:r w:rsidRPr="001579EC">
        <w:rPr>
          <w:sz w:val="16"/>
          <w:szCs w:val="16"/>
        </w:rPr>
        <w:t xml:space="preserve"> </w:t>
      </w:r>
      <w:r w:rsidRPr="001579EC">
        <w:rPr>
          <w:rFonts w:eastAsiaTheme="minorHAnsi" w:cstheme="minorBidi"/>
          <w:color w:val="auto"/>
          <w:sz w:val="16"/>
          <w:szCs w:val="16"/>
          <w:lang w:eastAsia="en-US"/>
        </w:rPr>
        <w:t>RIVM: Risicobeoordeling van PFAS in particuliere eieren uit de regio Zuid-Holland Zuid en de gemeente Altena</w:t>
      </w:r>
    </w:p>
  </w:endnote>
  <w:endnote w:id="6">
    <w:p w14:paraId="2815029C" w14:textId="5DC3276E" w:rsidR="00DB71E2" w:rsidRPr="001579EC" w:rsidRDefault="00DB71E2">
      <w:pPr>
        <w:pStyle w:val="EndnoteText"/>
        <w:rPr>
          <w:rFonts w:eastAsiaTheme="minorHAnsi" w:cstheme="minorBidi"/>
          <w:color w:val="auto"/>
          <w:sz w:val="16"/>
          <w:szCs w:val="16"/>
          <w:lang w:eastAsia="en-US"/>
        </w:rPr>
      </w:pPr>
      <w:r w:rsidRPr="001579EC">
        <w:rPr>
          <w:rStyle w:val="EndnoteReference"/>
          <w:sz w:val="16"/>
          <w:szCs w:val="16"/>
        </w:rPr>
        <w:endnoteRef/>
      </w:r>
      <w:r w:rsidRPr="001579EC">
        <w:rPr>
          <w:sz w:val="16"/>
          <w:szCs w:val="16"/>
        </w:rPr>
        <w:t xml:space="preserve"> </w:t>
      </w:r>
      <w:r w:rsidRPr="001579EC">
        <w:rPr>
          <w:rFonts w:eastAsiaTheme="minorHAnsi" w:cstheme="minorBidi"/>
          <w:color w:val="auto"/>
          <w:sz w:val="16"/>
          <w:szCs w:val="16"/>
          <w:lang w:eastAsia="en-US"/>
        </w:rPr>
        <w:t>RIVM: Advieswaarden PFAS in zwemwater</w:t>
      </w:r>
    </w:p>
  </w:endnote>
  <w:endnote w:id="7">
    <w:p w14:paraId="211CA637" w14:textId="316DD64D" w:rsidR="00DB71E2" w:rsidRPr="001579EC" w:rsidRDefault="00DB71E2">
      <w:pPr>
        <w:pStyle w:val="EndnoteText"/>
        <w:rPr>
          <w:sz w:val="16"/>
          <w:szCs w:val="16"/>
        </w:rPr>
      </w:pPr>
      <w:r w:rsidRPr="001579EC">
        <w:rPr>
          <w:rStyle w:val="EndnoteReference"/>
          <w:sz w:val="16"/>
          <w:szCs w:val="16"/>
        </w:rPr>
        <w:endnoteRef/>
      </w:r>
      <w:r w:rsidRPr="001579EC">
        <w:rPr>
          <w:sz w:val="16"/>
          <w:szCs w:val="16"/>
        </w:rPr>
        <w:t xml:space="preserve"> </w:t>
      </w:r>
      <w:r w:rsidRPr="001579EC">
        <w:rPr>
          <w:rFonts w:eastAsiaTheme="minorHAnsi" w:cstheme="minorBidi"/>
          <w:color w:val="auto"/>
          <w:sz w:val="16"/>
          <w:szCs w:val="16"/>
          <w:lang w:eastAsia="en-US"/>
        </w:rPr>
        <w:t>Zembla, 2 mei 204: Drie zwemplassen Zuid-Holland gesloten wegens PFAS-vervuiling</w:t>
      </w:r>
    </w:p>
  </w:endnote>
  <w:endnote w:id="8">
    <w:p w14:paraId="792C9C8C" w14:textId="2CF4E324" w:rsidR="00DB71E2" w:rsidRDefault="00DB71E2">
      <w:pPr>
        <w:pStyle w:val="EndnoteText"/>
      </w:pPr>
      <w:r w:rsidRPr="001579EC">
        <w:rPr>
          <w:rStyle w:val="EndnoteReference"/>
          <w:sz w:val="16"/>
          <w:szCs w:val="16"/>
        </w:rPr>
        <w:endnoteRef/>
      </w:r>
      <w:r w:rsidRPr="001579EC">
        <w:rPr>
          <w:sz w:val="16"/>
          <w:szCs w:val="16"/>
        </w:rPr>
        <w:t xml:space="preserve"> </w:t>
      </w:r>
      <w:r w:rsidRPr="001579EC">
        <w:rPr>
          <w:rFonts w:eastAsiaTheme="minorHAnsi" w:cstheme="minorBidi"/>
          <w:color w:val="auto"/>
          <w:sz w:val="16"/>
          <w:szCs w:val="16"/>
          <w:lang w:eastAsia="en-US"/>
        </w:rPr>
        <w:t>Pointer (KRO-NCRV): Provincies onderzoeken 1600 potentiele PFAS-locaties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MS Gothic"/>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FD89F" w14:textId="77777777" w:rsidR="00205CD0" w:rsidRDefault="00205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1C254" w14:textId="77777777" w:rsidR="00205CD0" w:rsidRDefault="00205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6325" w14:textId="77777777" w:rsidR="00205CD0" w:rsidRDefault="00205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E3289" w14:textId="77777777" w:rsidR="005E0CE3" w:rsidRDefault="005E0CE3">
      <w:pPr>
        <w:spacing w:line="240" w:lineRule="auto"/>
      </w:pPr>
      <w:r>
        <w:separator/>
      </w:r>
    </w:p>
  </w:footnote>
  <w:footnote w:type="continuationSeparator" w:id="0">
    <w:p w14:paraId="72756CE3" w14:textId="77777777" w:rsidR="005E0CE3" w:rsidRDefault="005E0CE3">
      <w:pPr>
        <w:spacing w:line="240" w:lineRule="auto"/>
      </w:pPr>
      <w:r>
        <w:continuationSeparator/>
      </w:r>
    </w:p>
  </w:footnote>
  <w:footnote w:id="1">
    <w:p w14:paraId="2AF50E09" w14:textId="5DF1BEEF" w:rsidR="003C3F24" w:rsidRPr="004A6AE9" w:rsidRDefault="003C3F24" w:rsidP="003C3F24">
      <w:pPr>
        <w:pStyle w:val="FootnoteText"/>
      </w:pPr>
      <w:r>
        <w:rPr>
          <w:rStyle w:val="FootnoteReference"/>
        </w:rPr>
        <w:footnoteRef/>
      </w:r>
      <w:r>
        <w:t xml:space="preserve"> </w:t>
      </w:r>
      <w:r w:rsidRPr="00115C75">
        <w:t>Kamerbrief ‘BuRO advies PFAS in hobbykip eieren en onderzoek naar PFAS in bepaalde vissoorten’van 13 maart 2024</w:t>
      </w:r>
      <w:r w:rsidR="00115C75">
        <w:t>, Kamerstuk 26991, nr 587</w:t>
      </w:r>
      <w:r w:rsidR="006051B4">
        <w:t>, vergaderjaar 2023-2024</w:t>
      </w:r>
      <w:r w:rsidR="00115C75">
        <w:t xml:space="preserve">. </w:t>
      </w:r>
    </w:p>
  </w:footnote>
  <w:footnote w:id="2">
    <w:p w14:paraId="162829B7" w14:textId="5FB805FD" w:rsidR="003C3F24" w:rsidRDefault="003C3F24" w:rsidP="003C3F24">
      <w:pPr>
        <w:pStyle w:val="FootnoteText"/>
      </w:pPr>
      <w:r w:rsidRPr="004A6AE9">
        <w:rPr>
          <w:rStyle w:val="FootnoteReference"/>
        </w:rPr>
        <w:footnoteRef/>
      </w:r>
      <w:r w:rsidRPr="004A6AE9">
        <w:t xml:space="preserve"> </w:t>
      </w:r>
      <w:r w:rsidR="00115C75" w:rsidRPr="00115C75">
        <w:t>https://www.rivm.nl/pfas/risicos-pfas-voor-gezondheid-en-milieu</w:t>
      </w:r>
    </w:p>
  </w:footnote>
  <w:footnote w:id="3">
    <w:p w14:paraId="1DD51F09" w14:textId="77777777" w:rsidR="003C3F24" w:rsidRPr="00366593" w:rsidRDefault="003C3F24" w:rsidP="003C3F24">
      <w:pPr>
        <w:pStyle w:val="FootnoteText"/>
        <w:rPr>
          <w:rFonts w:ascii="Verdana" w:hAnsi="Verdana"/>
          <w:sz w:val="18"/>
          <w:szCs w:val="18"/>
        </w:rPr>
      </w:pPr>
      <w:r w:rsidRPr="00366593">
        <w:rPr>
          <w:rStyle w:val="FootnoteReference"/>
          <w:rFonts w:ascii="Verdana" w:hAnsi="Verdana"/>
          <w:sz w:val="18"/>
          <w:szCs w:val="18"/>
        </w:rPr>
        <w:footnoteRef/>
      </w:r>
      <w:r w:rsidRPr="00366593">
        <w:rPr>
          <w:rFonts w:ascii="Verdana" w:hAnsi="Verdana"/>
          <w:sz w:val="18"/>
          <w:szCs w:val="18"/>
        </w:rPr>
        <w:t xml:space="preserve"> Kamerstuk 35 334, nr 284, Vergaderjaar 2023-2024</w:t>
      </w:r>
    </w:p>
  </w:footnote>
  <w:footnote w:id="4">
    <w:p w14:paraId="14144FAC" w14:textId="4B22F3CE" w:rsidR="003C3F24" w:rsidRPr="004A6AE9" w:rsidRDefault="003C3F24" w:rsidP="003C3F24">
      <w:pPr>
        <w:pStyle w:val="FootnoteText"/>
      </w:pPr>
      <w:r w:rsidRPr="00366593">
        <w:rPr>
          <w:rStyle w:val="FootnoteReference"/>
          <w:rFonts w:ascii="Verdana" w:hAnsi="Verdana"/>
          <w:sz w:val="18"/>
          <w:szCs w:val="18"/>
        </w:rPr>
        <w:footnoteRef/>
      </w:r>
      <w:r w:rsidRPr="00366593">
        <w:rPr>
          <w:rFonts w:ascii="Verdana" w:hAnsi="Verdana"/>
          <w:sz w:val="18"/>
          <w:szCs w:val="18"/>
        </w:rPr>
        <w:t xml:space="preserve"> </w:t>
      </w:r>
      <w:r w:rsidR="006051B4" w:rsidRPr="00366593">
        <w:rPr>
          <w:rFonts w:ascii="Verdana" w:hAnsi="Verdana"/>
          <w:sz w:val="18"/>
          <w:szCs w:val="18"/>
        </w:rPr>
        <w:t>https://www.voedingscentrum.nl/nl/nieuws/voedingscentrum-duidt-kun-je-eieren-van-eigen-kippen-eten-vanwege-pfas-.aspx</w:t>
      </w:r>
    </w:p>
  </w:footnote>
  <w:footnote w:id="5">
    <w:p w14:paraId="2158DC86" w14:textId="79BE4127" w:rsidR="00366593" w:rsidRDefault="00366593">
      <w:pPr>
        <w:pStyle w:val="FootnoteText"/>
      </w:pPr>
      <w:r>
        <w:rPr>
          <w:rStyle w:val="FootnoteReference"/>
        </w:rPr>
        <w:footnoteRef/>
      </w:r>
      <w:r>
        <w:t xml:space="preserve"> </w:t>
      </w:r>
      <w:hyperlink r:id="rId1" w:history="1">
        <w:r>
          <w:rPr>
            <w:rStyle w:val="Hyperlink"/>
          </w:rPr>
          <w:t>Zwemmen in zwemplas Merwelanden kan weer - Provincie Zuid-Holland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C1C2" w14:textId="77777777" w:rsidR="00205CD0" w:rsidRDefault="00205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EA06" w14:textId="77777777" w:rsidR="00417CF9" w:rsidRDefault="00281AED">
    <w:r>
      <w:rPr>
        <w:noProof/>
        <w:lang w:val="en-GB" w:eastAsia="en-GB"/>
      </w:rPr>
      <mc:AlternateContent>
        <mc:Choice Requires="wps">
          <w:drawing>
            <wp:anchor distT="0" distB="0" distL="0" distR="0" simplePos="0" relativeHeight="251651584" behindDoc="0" locked="1" layoutInCell="1" allowOverlap="1" wp14:anchorId="196D19AB" wp14:editId="097E784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1395035" w14:textId="77777777" w:rsidR="00417CF9" w:rsidRDefault="00281AED">
                          <w:pPr>
                            <w:pStyle w:val="AfzendgegevensKop0"/>
                          </w:pPr>
                          <w:r>
                            <w:t>Ministerie van Infrastructuur en Waterstaat</w:t>
                          </w:r>
                        </w:p>
                        <w:p w14:paraId="5EC6B10E" w14:textId="77777777" w:rsidR="00417CF9" w:rsidRDefault="00417CF9">
                          <w:pPr>
                            <w:pStyle w:val="WitregelW2"/>
                          </w:pPr>
                        </w:p>
                        <w:p w14:paraId="078361F2" w14:textId="77777777" w:rsidR="00417CF9" w:rsidRDefault="00281AED">
                          <w:pPr>
                            <w:pStyle w:val="Referentiegegevenskop"/>
                          </w:pPr>
                          <w:r>
                            <w:t>Ons kenmerk</w:t>
                          </w:r>
                        </w:p>
                        <w:p w14:paraId="0B8B83BD" w14:textId="0F4F3D86" w:rsidR="006475CB" w:rsidRDefault="00205CD0" w:rsidP="006475CB">
                          <w:pPr>
                            <w:pStyle w:val="Referentiegegevens"/>
                          </w:pPr>
                          <w:r w:rsidRPr="00205CD0">
                            <w:t>IENW/BSK-2024/216382</w:t>
                          </w:r>
                        </w:p>
                        <w:p w14:paraId="56513E0E" w14:textId="1FA156CC" w:rsidR="00417CF9" w:rsidRDefault="00417CF9">
                          <w:pPr>
                            <w:pStyle w:val="Referentiegegevens"/>
                          </w:pPr>
                        </w:p>
                      </w:txbxContent>
                    </wps:txbx>
                    <wps:bodyPr vert="horz" wrap="square" lIns="0" tIns="0" rIns="0" bIns="0" anchor="t" anchorCtr="0"/>
                  </wps:wsp>
                </a:graphicData>
              </a:graphic>
            </wp:anchor>
          </w:drawing>
        </mc:Choice>
        <mc:Fallback>
          <w:pict>
            <v:shapetype w14:anchorId="196D19A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1395035" w14:textId="77777777" w:rsidR="00417CF9" w:rsidRDefault="00281AED">
                    <w:pPr>
                      <w:pStyle w:val="AfzendgegevensKop0"/>
                    </w:pPr>
                    <w:r>
                      <w:t>Ministerie van Infrastructuur en Waterstaat</w:t>
                    </w:r>
                  </w:p>
                  <w:p w14:paraId="5EC6B10E" w14:textId="77777777" w:rsidR="00417CF9" w:rsidRDefault="00417CF9">
                    <w:pPr>
                      <w:pStyle w:val="WitregelW2"/>
                    </w:pPr>
                  </w:p>
                  <w:p w14:paraId="078361F2" w14:textId="77777777" w:rsidR="00417CF9" w:rsidRDefault="00281AED">
                    <w:pPr>
                      <w:pStyle w:val="Referentiegegevenskop"/>
                    </w:pPr>
                    <w:r>
                      <w:t>Ons kenmerk</w:t>
                    </w:r>
                  </w:p>
                  <w:p w14:paraId="0B8B83BD" w14:textId="0F4F3D86" w:rsidR="006475CB" w:rsidRDefault="00205CD0" w:rsidP="006475CB">
                    <w:pPr>
                      <w:pStyle w:val="Referentiegegevens"/>
                    </w:pPr>
                    <w:r w:rsidRPr="00205CD0">
                      <w:t>IENW/BSK-2024/216382</w:t>
                    </w:r>
                  </w:p>
                  <w:p w14:paraId="56513E0E" w14:textId="1FA156CC" w:rsidR="00417CF9" w:rsidRDefault="00417CF9">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3D84C39" wp14:editId="2BF1152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5BDF49" w14:textId="6C8ECEDD" w:rsidR="00417CF9" w:rsidRDefault="00281AED">
                          <w:pPr>
                            <w:pStyle w:val="Referentiegegevens"/>
                          </w:pPr>
                          <w:r>
                            <w:t xml:space="preserve">Pagina </w:t>
                          </w:r>
                          <w:r>
                            <w:fldChar w:fldCharType="begin"/>
                          </w:r>
                          <w:r>
                            <w:instrText>PAGE</w:instrText>
                          </w:r>
                          <w:r>
                            <w:fldChar w:fldCharType="separate"/>
                          </w:r>
                          <w:r w:rsidR="003C3F24">
                            <w:rPr>
                              <w:noProof/>
                            </w:rPr>
                            <w:t>2</w:t>
                          </w:r>
                          <w:r>
                            <w:fldChar w:fldCharType="end"/>
                          </w:r>
                          <w:r>
                            <w:t xml:space="preserve"> van </w:t>
                          </w:r>
                          <w:r>
                            <w:fldChar w:fldCharType="begin"/>
                          </w:r>
                          <w:r>
                            <w:instrText>NUMPAGES</w:instrText>
                          </w:r>
                          <w:r>
                            <w:fldChar w:fldCharType="separate"/>
                          </w:r>
                          <w:r w:rsidR="003279F4">
                            <w:rPr>
                              <w:noProof/>
                            </w:rPr>
                            <w:t>1</w:t>
                          </w:r>
                          <w:r>
                            <w:fldChar w:fldCharType="end"/>
                          </w:r>
                        </w:p>
                      </w:txbxContent>
                    </wps:txbx>
                    <wps:bodyPr vert="horz" wrap="square" lIns="0" tIns="0" rIns="0" bIns="0" anchor="t" anchorCtr="0"/>
                  </wps:wsp>
                </a:graphicData>
              </a:graphic>
            </wp:anchor>
          </w:drawing>
        </mc:Choice>
        <mc:Fallback>
          <w:pict>
            <v:shape w14:anchorId="53D84C3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B5BDF49" w14:textId="6C8ECEDD" w:rsidR="00417CF9" w:rsidRDefault="00281AED">
                    <w:pPr>
                      <w:pStyle w:val="Referentiegegevens"/>
                    </w:pPr>
                    <w:r>
                      <w:t xml:space="preserve">Pagina </w:t>
                    </w:r>
                    <w:r>
                      <w:fldChar w:fldCharType="begin"/>
                    </w:r>
                    <w:r>
                      <w:instrText>PAGE</w:instrText>
                    </w:r>
                    <w:r>
                      <w:fldChar w:fldCharType="separate"/>
                    </w:r>
                    <w:r w:rsidR="003C3F24">
                      <w:rPr>
                        <w:noProof/>
                      </w:rPr>
                      <w:t>2</w:t>
                    </w:r>
                    <w:r>
                      <w:fldChar w:fldCharType="end"/>
                    </w:r>
                    <w:r>
                      <w:t xml:space="preserve"> van </w:t>
                    </w:r>
                    <w:r>
                      <w:fldChar w:fldCharType="begin"/>
                    </w:r>
                    <w:r>
                      <w:instrText>NUMPAGES</w:instrText>
                    </w:r>
                    <w:r>
                      <w:fldChar w:fldCharType="separate"/>
                    </w:r>
                    <w:r w:rsidR="003279F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AC548F7" wp14:editId="5D8D16B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A40D6F1" w14:textId="77777777" w:rsidR="00296EA8" w:rsidRDefault="00296EA8"/>
                      </w:txbxContent>
                    </wps:txbx>
                    <wps:bodyPr vert="horz" wrap="square" lIns="0" tIns="0" rIns="0" bIns="0" anchor="t" anchorCtr="0"/>
                  </wps:wsp>
                </a:graphicData>
              </a:graphic>
            </wp:anchor>
          </w:drawing>
        </mc:Choice>
        <mc:Fallback>
          <w:pict>
            <v:shape w14:anchorId="5AC548F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A40D6F1" w14:textId="77777777" w:rsidR="00296EA8" w:rsidRDefault="00296EA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8ADC619" wp14:editId="0D956F7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1BB39F1" w14:textId="77777777" w:rsidR="00296EA8" w:rsidRDefault="00296EA8"/>
                      </w:txbxContent>
                    </wps:txbx>
                    <wps:bodyPr vert="horz" wrap="square" lIns="0" tIns="0" rIns="0" bIns="0" anchor="t" anchorCtr="0"/>
                  </wps:wsp>
                </a:graphicData>
              </a:graphic>
            </wp:anchor>
          </w:drawing>
        </mc:Choice>
        <mc:Fallback>
          <w:pict>
            <v:shape w14:anchorId="08ADC61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1BB39F1" w14:textId="77777777" w:rsidR="00296EA8" w:rsidRDefault="00296EA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55FE" w14:textId="77777777" w:rsidR="00417CF9" w:rsidRDefault="00281AE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8E225E3" wp14:editId="56D4406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4E4E33C" w14:textId="77777777" w:rsidR="00296EA8" w:rsidRDefault="00296EA8"/>
                      </w:txbxContent>
                    </wps:txbx>
                    <wps:bodyPr vert="horz" wrap="square" lIns="0" tIns="0" rIns="0" bIns="0" anchor="t" anchorCtr="0"/>
                  </wps:wsp>
                </a:graphicData>
              </a:graphic>
            </wp:anchor>
          </w:drawing>
        </mc:Choice>
        <mc:Fallback>
          <w:pict>
            <v:shapetype w14:anchorId="38E225E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4E4E33C" w14:textId="77777777" w:rsidR="00296EA8" w:rsidRDefault="00296EA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7B72EBF" wp14:editId="398916E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5EA9EE" w14:textId="62F31B53" w:rsidR="00417CF9" w:rsidRDefault="00281AED">
                          <w:pPr>
                            <w:pStyle w:val="Referentiegegevens"/>
                          </w:pPr>
                          <w:r>
                            <w:t xml:space="preserve">Pagina </w:t>
                          </w:r>
                          <w:r>
                            <w:fldChar w:fldCharType="begin"/>
                          </w:r>
                          <w:r>
                            <w:instrText>PAGE</w:instrText>
                          </w:r>
                          <w:r>
                            <w:fldChar w:fldCharType="separate"/>
                          </w:r>
                          <w:r w:rsidR="00654EA8">
                            <w:rPr>
                              <w:noProof/>
                            </w:rPr>
                            <w:t>1</w:t>
                          </w:r>
                          <w:r>
                            <w:fldChar w:fldCharType="end"/>
                          </w:r>
                          <w:r>
                            <w:t xml:space="preserve"> van </w:t>
                          </w:r>
                          <w:r>
                            <w:fldChar w:fldCharType="begin"/>
                          </w:r>
                          <w:r>
                            <w:instrText>NUMPAGES</w:instrText>
                          </w:r>
                          <w:r>
                            <w:fldChar w:fldCharType="separate"/>
                          </w:r>
                          <w:r w:rsidR="00654EA8">
                            <w:rPr>
                              <w:noProof/>
                            </w:rPr>
                            <w:t>1</w:t>
                          </w:r>
                          <w:r>
                            <w:fldChar w:fldCharType="end"/>
                          </w:r>
                        </w:p>
                      </w:txbxContent>
                    </wps:txbx>
                    <wps:bodyPr vert="horz" wrap="square" lIns="0" tIns="0" rIns="0" bIns="0" anchor="t" anchorCtr="0"/>
                  </wps:wsp>
                </a:graphicData>
              </a:graphic>
            </wp:anchor>
          </w:drawing>
        </mc:Choice>
        <mc:Fallback>
          <w:pict>
            <v:shape w14:anchorId="27B72EB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45EA9EE" w14:textId="62F31B53" w:rsidR="00417CF9" w:rsidRDefault="00281AED">
                    <w:pPr>
                      <w:pStyle w:val="Referentiegegevens"/>
                    </w:pPr>
                    <w:r>
                      <w:t xml:space="preserve">Pagina </w:t>
                    </w:r>
                    <w:r>
                      <w:fldChar w:fldCharType="begin"/>
                    </w:r>
                    <w:r>
                      <w:instrText>PAGE</w:instrText>
                    </w:r>
                    <w:r>
                      <w:fldChar w:fldCharType="separate"/>
                    </w:r>
                    <w:r w:rsidR="00654EA8">
                      <w:rPr>
                        <w:noProof/>
                      </w:rPr>
                      <w:t>1</w:t>
                    </w:r>
                    <w:r>
                      <w:fldChar w:fldCharType="end"/>
                    </w:r>
                    <w:r>
                      <w:t xml:space="preserve"> van </w:t>
                    </w:r>
                    <w:r>
                      <w:fldChar w:fldCharType="begin"/>
                    </w:r>
                    <w:r>
                      <w:instrText>NUMPAGES</w:instrText>
                    </w:r>
                    <w:r>
                      <w:fldChar w:fldCharType="separate"/>
                    </w:r>
                    <w:r w:rsidR="00654EA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B3F5FC6" wp14:editId="294A04F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11C486" w14:textId="77777777" w:rsidR="00417CF9" w:rsidRDefault="00281AED">
                          <w:pPr>
                            <w:pStyle w:val="AfzendgegevensKop0"/>
                          </w:pPr>
                          <w:r>
                            <w:t>Ministerie van Infrastructuur en Waterstaat</w:t>
                          </w:r>
                        </w:p>
                        <w:p w14:paraId="0FAD2A9D" w14:textId="77777777" w:rsidR="00417CF9" w:rsidRDefault="00417CF9">
                          <w:pPr>
                            <w:pStyle w:val="WitregelW1"/>
                          </w:pPr>
                        </w:p>
                        <w:p w14:paraId="01488C06" w14:textId="77777777" w:rsidR="00417CF9" w:rsidRDefault="00281AED">
                          <w:pPr>
                            <w:pStyle w:val="Afzendgegevens"/>
                          </w:pPr>
                          <w:r>
                            <w:t>Rijnstraat 8</w:t>
                          </w:r>
                        </w:p>
                        <w:p w14:paraId="5730847D" w14:textId="77777777" w:rsidR="00417CF9" w:rsidRPr="003279F4" w:rsidRDefault="00281AED">
                          <w:pPr>
                            <w:pStyle w:val="Afzendgegevens"/>
                            <w:rPr>
                              <w:lang w:val="de-DE"/>
                            </w:rPr>
                          </w:pPr>
                          <w:r w:rsidRPr="003279F4">
                            <w:rPr>
                              <w:lang w:val="de-DE"/>
                            </w:rPr>
                            <w:t>2515 XP  Den Haag</w:t>
                          </w:r>
                        </w:p>
                        <w:p w14:paraId="7B57A618" w14:textId="77777777" w:rsidR="00417CF9" w:rsidRPr="003279F4" w:rsidRDefault="00281AED">
                          <w:pPr>
                            <w:pStyle w:val="Afzendgegevens"/>
                            <w:rPr>
                              <w:lang w:val="de-DE"/>
                            </w:rPr>
                          </w:pPr>
                          <w:r w:rsidRPr="003279F4">
                            <w:rPr>
                              <w:lang w:val="de-DE"/>
                            </w:rPr>
                            <w:t>Postbus 20901</w:t>
                          </w:r>
                        </w:p>
                        <w:p w14:paraId="6C8BE798" w14:textId="77777777" w:rsidR="00417CF9" w:rsidRPr="003279F4" w:rsidRDefault="00281AED">
                          <w:pPr>
                            <w:pStyle w:val="Afzendgegevens"/>
                            <w:rPr>
                              <w:lang w:val="de-DE"/>
                            </w:rPr>
                          </w:pPr>
                          <w:r w:rsidRPr="003279F4">
                            <w:rPr>
                              <w:lang w:val="de-DE"/>
                            </w:rPr>
                            <w:t>2500 EX Den Haag</w:t>
                          </w:r>
                        </w:p>
                        <w:p w14:paraId="4E409C3E" w14:textId="77777777" w:rsidR="00417CF9" w:rsidRPr="003279F4" w:rsidRDefault="00417CF9">
                          <w:pPr>
                            <w:pStyle w:val="WitregelW1"/>
                            <w:rPr>
                              <w:lang w:val="de-DE"/>
                            </w:rPr>
                          </w:pPr>
                        </w:p>
                        <w:p w14:paraId="1FB6D144" w14:textId="77777777" w:rsidR="00417CF9" w:rsidRPr="003279F4" w:rsidRDefault="00281AED">
                          <w:pPr>
                            <w:pStyle w:val="Afzendgegevens"/>
                            <w:rPr>
                              <w:lang w:val="de-DE"/>
                            </w:rPr>
                          </w:pPr>
                          <w:r w:rsidRPr="003279F4">
                            <w:rPr>
                              <w:lang w:val="de-DE"/>
                            </w:rPr>
                            <w:t>T   070-456 0000</w:t>
                          </w:r>
                        </w:p>
                        <w:p w14:paraId="4386CFE8" w14:textId="77777777" w:rsidR="00417CF9" w:rsidRDefault="00281AED">
                          <w:pPr>
                            <w:pStyle w:val="Afzendgegevens"/>
                          </w:pPr>
                          <w:r>
                            <w:t>F   070-456 1111</w:t>
                          </w:r>
                        </w:p>
                        <w:p w14:paraId="25E2C595" w14:textId="77777777" w:rsidR="00417CF9" w:rsidRDefault="00417CF9">
                          <w:pPr>
                            <w:pStyle w:val="WitregelW2"/>
                          </w:pPr>
                        </w:p>
                        <w:p w14:paraId="5413EE0D" w14:textId="3C3B5949" w:rsidR="00417CF9" w:rsidRDefault="00281AED" w:rsidP="00205CD0">
                          <w:pPr>
                            <w:pStyle w:val="Referentiegegevenskop"/>
                          </w:pPr>
                          <w:r>
                            <w:t>Ons kenmerk</w:t>
                          </w:r>
                        </w:p>
                        <w:p w14:paraId="1F294DA4" w14:textId="3CE870C7" w:rsidR="00205CD0" w:rsidRPr="00205CD0" w:rsidRDefault="00205CD0" w:rsidP="00205CD0">
                          <w:pPr>
                            <w:rPr>
                              <w:sz w:val="13"/>
                              <w:szCs w:val="13"/>
                            </w:rPr>
                          </w:pPr>
                          <w:r w:rsidRPr="00205CD0">
                            <w:rPr>
                              <w:sz w:val="13"/>
                              <w:szCs w:val="13"/>
                            </w:rPr>
                            <w:t>IENW/BSK-2024/216382</w:t>
                          </w:r>
                        </w:p>
                        <w:p w14:paraId="540CF4E9" w14:textId="77777777" w:rsidR="006475CB" w:rsidRDefault="006475CB" w:rsidP="006475CB"/>
                        <w:p w14:paraId="2FD8180B" w14:textId="350E2A53" w:rsidR="006475CB" w:rsidRPr="006475CB" w:rsidRDefault="006475CB" w:rsidP="006475CB">
                          <w:pPr>
                            <w:rPr>
                              <w:b/>
                              <w:bCs/>
                              <w:sz w:val="13"/>
                              <w:szCs w:val="13"/>
                            </w:rPr>
                          </w:pPr>
                          <w:r w:rsidRPr="006475CB">
                            <w:rPr>
                              <w:b/>
                              <w:bCs/>
                              <w:sz w:val="13"/>
                              <w:szCs w:val="13"/>
                            </w:rPr>
                            <w:t>Uw Kenmerk</w:t>
                          </w:r>
                        </w:p>
                        <w:p w14:paraId="0B7569AA" w14:textId="77777777" w:rsidR="006475CB" w:rsidRPr="006475CB" w:rsidRDefault="006475CB" w:rsidP="006475CB">
                          <w:pPr>
                            <w:autoSpaceDN/>
                            <w:spacing w:line="240" w:lineRule="auto"/>
                            <w:textAlignment w:val="auto"/>
                            <w:rPr>
                              <w:rFonts w:eastAsiaTheme="minorHAnsi" w:cstheme="minorBidi"/>
                              <w:color w:val="auto"/>
                              <w:sz w:val="13"/>
                              <w:szCs w:val="13"/>
                              <w:lang w:eastAsia="en-US"/>
                            </w:rPr>
                          </w:pPr>
                          <w:r w:rsidRPr="006475CB">
                            <w:rPr>
                              <w:rFonts w:eastAsiaTheme="minorHAnsi" w:cstheme="minorBidi"/>
                              <w:color w:val="auto"/>
                              <w:sz w:val="13"/>
                              <w:szCs w:val="13"/>
                              <w:lang w:eastAsia="en-US"/>
                            </w:rPr>
                            <w:t>2024Z09966</w:t>
                          </w:r>
                        </w:p>
                        <w:p w14:paraId="27875EE1" w14:textId="77777777" w:rsidR="006475CB" w:rsidRPr="006475CB" w:rsidRDefault="006475CB" w:rsidP="006475CB">
                          <w:pPr>
                            <w:rPr>
                              <w:sz w:val="13"/>
                              <w:szCs w:val="13"/>
                            </w:rPr>
                          </w:pPr>
                        </w:p>
                        <w:p w14:paraId="7C152A8B" w14:textId="6877B362" w:rsidR="006475CB" w:rsidRPr="006475CB" w:rsidRDefault="006475CB" w:rsidP="006475CB">
                          <w:pPr>
                            <w:rPr>
                              <w:b/>
                              <w:bCs/>
                              <w:sz w:val="13"/>
                              <w:szCs w:val="13"/>
                            </w:rPr>
                          </w:pPr>
                          <w:r w:rsidRPr="006475CB">
                            <w:rPr>
                              <w:b/>
                              <w:bCs/>
                              <w:sz w:val="13"/>
                              <w:szCs w:val="13"/>
                            </w:rPr>
                            <w:t>Bijlage(n)</w:t>
                          </w:r>
                        </w:p>
                        <w:p w14:paraId="0142DAED" w14:textId="7CD5751C" w:rsidR="006475CB" w:rsidRPr="006475CB" w:rsidRDefault="006475CB" w:rsidP="006475CB">
                          <w:pPr>
                            <w:rPr>
                              <w:sz w:val="13"/>
                              <w:szCs w:val="13"/>
                            </w:rPr>
                          </w:pPr>
                          <w:r w:rsidRPr="006475CB">
                            <w:rPr>
                              <w:sz w:val="13"/>
                              <w:szCs w:val="13"/>
                            </w:rPr>
                            <w:t>1</w:t>
                          </w:r>
                        </w:p>
                      </w:txbxContent>
                    </wps:txbx>
                    <wps:bodyPr vert="horz" wrap="square" lIns="0" tIns="0" rIns="0" bIns="0" anchor="t" anchorCtr="0"/>
                  </wps:wsp>
                </a:graphicData>
              </a:graphic>
            </wp:anchor>
          </w:drawing>
        </mc:Choice>
        <mc:Fallback>
          <w:pict>
            <v:shape w14:anchorId="5B3F5FC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711C486" w14:textId="77777777" w:rsidR="00417CF9" w:rsidRDefault="00281AED">
                    <w:pPr>
                      <w:pStyle w:val="AfzendgegevensKop0"/>
                    </w:pPr>
                    <w:r>
                      <w:t>Ministerie van Infrastructuur en Waterstaat</w:t>
                    </w:r>
                  </w:p>
                  <w:p w14:paraId="0FAD2A9D" w14:textId="77777777" w:rsidR="00417CF9" w:rsidRDefault="00417CF9">
                    <w:pPr>
                      <w:pStyle w:val="WitregelW1"/>
                    </w:pPr>
                  </w:p>
                  <w:p w14:paraId="01488C06" w14:textId="77777777" w:rsidR="00417CF9" w:rsidRDefault="00281AED">
                    <w:pPr>
                      <w:pStyle w:val="Afzendgegevens"/>
                    </w:pPr>
                    <w:r>
                      <w:t>Rijnstraat 8</w:t>
                    </w:r>
                  </w:p>
                  <w:p w14:paraId="5730847D" w14:textId="77777777" w:rsidR="00417CF9" w:rsidRPr="003279F4" w:rsidRDefault="00281AED">
                    <w:pPr>
                      <w:pStyle w:val="Afzendgegevens"/>
                      <w:rPr>
                        <w:lang w:val="de-DE"/>
                      </w:rPr>
                    </w:pPr>
                    <w:r w:rsidRPr="003279F4">
                      <w:rPr>
                        <w:lang w:val="de-DE"/>
                      </w:rPr>
                      <w:t>2515 XP  Den Haag</w:t>
                    </w:r>
                  </w:p>
                  <w:p w14:paraId="7B57A618" w14:textId="77777777" w:rsidR="00417CF9" w:rsidRPr="003279F4" w:rsidRDefault="00281AED">
                    <w:pPr>
                      <w:pStyle w:val="Afzendgegevens"/>
                      <w:rPr>
                        <w:lang w:val="de-DE"/>
                      </w:rPr>
                    </w:pPr>
                    <w:r w:rsidRPr="003279F4">
                      <w:rPr>
                        <w:lang w:val="de-DE"/>
                      </w:rPr>
                      <w:t>Postbus 20901</w:t>
                    </w:r>
                  </w:p>
                  <w:p w14:paraId="6C8BE798" w14:textId="77777777" w:rsidR="00417CF9" w:rsidRPr="003279F4" w:rsidRDefault="00281AED">
                    <w:pPr>
                      <w:pStyle w:val="Afzendgegevens"/>
                      <w:rPr>
                        <w:lang w:val="de-DE"/>
                      </w:rPr>
                    </w:pPr>
                    <w:r w:rsidRPr="003279F4">
                      <w:rPr>
                        <w:lang w:val="de-DE"/>
                      </w:rPr>
                      <w:t>2500 EX Den Haag</w:t>
                    </w:r>
                  </w:p>
                  <w:p w14:paraId="4E409C3E" w14:textId="77777777" w:rsidR="00417CF9" w:rsidRPr="003279F4" w:rsidRDefault="00417CF9">
                    <w:pPr>
                      <w:pStyle w:val="WitregelW1"/>
                      <w:rPr>
                        <w:lang w:val="de-DE"/>
                      </w:rPr>
                    </w:pPr>
                  </w:p>
                  <w:p w14:paraId="1FB6D144" w14:textId="77777777" w:rsidR="00417CF9" w:rsidRPr="003279F4" w:rsidRDefault="00281AED">
                    <w:pPr>
                      <w:pStyle w:val="Afzendgegevens"/>
                      <w:rPr>
                        <w:lang w:val="de-DE"/>
                      </w:rPr>
                    </w:pPr>
                    <w:r w:rsidRPr="003279F4">
                      <w:rPr>
                        <w:lang w:val="de-DE"/>
                      </w:rPr>
                      <w:t>T   070-456 0000</w:t>
                    </w:r>
                  </w:p>
                  <w:p w14:paraId="4386CFE8" w14:textId="77777777" w:rsidR="00417CF9" w:rsidRDefault="00281AED">
                    <w:pPr>
                      <w:pStyle w:val="Afzendgegevens"/>
                    </w:pPr>
                    <w:r>
                      <w:t>F   070-456 1111</w:t>
                    </w:r>
                  </w:p>
                  <w:p w14:paraId="25E2C595" w14:textId="77777777" w:rsidR="00417CF9" w:rsidRDefault="00417CF9">
                    <w:pPr>
                      <w:pStyle w:val="WitregelW2"/>
                    </w:pPr>
                  </w:p>
                  <w:p w14:paraId="5413EE0D" w14:textId="3C3B5949" w:rsidR="00417CF9" w:rsidRDefault="00281AED" w:rsidP="00205CD0">
                    <w:pPr>
                      <w:pStyle w:val="Referentiegegevenskop"/>
                    </w:pPr>
                    <w:r>
                      <w:t>Ons kenmerk</w:t>
                    </w:r>
                  </w:p>
                  <w:p w14:paraId="1F294DA4" w14:textId="3CE870C7" w:rsidR="00205CD0" w:rsidRPr="00205CD0" w:rsidRDefault="00205CD0" w:rsidP="00205CD0">
                    <w:pPr>
                      <w:rPr>
                        <w:sz w:val="13"/>
                        <w:szCs w:val="13"/>
                      </w:rPr>
                    </w:pPr>
                    <w:r w:rsidRPr="00205CD0">
                      <w:rPr>
                        <w:sz w:val="13"/>
                        <w:szCs w:val="13"/>
                      </w:rPr>
                      <w:t>IENW/BSK-2024/216382</w:t>
                    </w:r>
                  </w:p>
                  <w:p w14:paraId="540CF4E9" w14:textId="77777777" w:rsidR="006475CB" w:rsidRDefault="006475CB" w:rsidP="006475CB"/>
                  <w:p w14:paraId="2FD8180B" w14:textId="350E2A53" w:rsidR="006475CB" w:rsidRPr="006475CB" w:rsidRDefault="006475CB" w:rsidP="006475CB">
                    <w:pPr>
                      <w:rPr>
                        <w:b/>
                        <w:bCs/>
                        <w:sz w:val="13"/>
                        <w:szCs w:val="13"/>
                      </w:rPr>
                    </w:pPr>
                    <w:r w:rsidRPr="006475CB">
                      <w:rPr>
                        <w:b/>
                        <w:bCs/>
                        <w:sz w:val="13"/>
                        <w:szCs w:val="13"/>
                      </w:rPr>
                      <w:t>Uw Kenmerk</w:t>
                    </w:r>
                  </w:p>
                  <w:p w14:paraId="0B7569AA" w14:textId="77777777" w:rsidR="006475CB" w:rsidRPr="006475CB" w:rsidRDefault="006475CB" w:rsidP="006475CB">
                    <w:pPr>
                      <w:autoSpaceDN/>
                      <w:spacing w:line="240" w:lineRule="auto"/>
                      <w:textAlignment w:val="auto"/>
                      <w:rPr>
                        <w:rFonts w:eastAsiaTheme="minorHAnsi" w:cstheme="minorBidi"/>
                        <w:color w:val="auto"/>
                        <w:sz w:val="13"/>
                        <w:szCs w:val="13"/>
                        <w:lang w:eastAsia="en-US"/>
                      </w:rPr>
                    </w:pPr>
                    <w:r w:rsidRPr="006475CB">
                      <w:rPr>
                        <w:rFonts w:eastAsiaTheme="minorHAnsi" w:cstheme="minorBidi"/>
                        <w:color w:val="auto"/>
                        <w:sz w:val="13"/>
                        <w:szCs w:val="13"/>
                        <w:lang w:eastAsia="en-US"/>
                      </w:rPr>
                      <w:t>2024Z09966</w:t>
                    </w:r>
                  </w:p>
                  <w:p w14:paraId="27875EE1" w14:textId="77777777" w:rsidR="006475CB" w:rsidRPr="006475CB" w:rsidRDefault="006475CB" w:rsidP="006475CB">
                    <w:pPr>
                      <w:rPr>
                        <w:sz w:val="13"/>
                        <w:szCs w:val="13"/>
                      </w:rPr>
                    </w:pPr>
                  </w:p>
                  <w:p w14:paraId="7C152A8B" w14:textId="6877B362" w:rsidR="006475CB" w:rsidRPr="006475CB" w:rsidRDefault="006475CB" w:rsidP="006475CB">
                    <w:pPr>
                      <w:rPr>
                        <w:b/>
                        <w:bCs/>
                        <w:sz w:val="13"/>
                        <w:szCs w:val="13"/>
                      </w:rPr>
                    </w:pPr>
                    <w:r w:rsidRPr="006475CB">
                      <w:rPr>
                        <w:b/>
                        <w:bCs/>
                        <w:sz w:val="13"/>
                        <w:szCs w:val="13"/>
                      </w:rPr>
                      <w:t>Bijlage(n)</w:t>
                    </w:r>
                  </w:p>
                  <w:p w14:paraId="0142DAED" w14:textId="7CD5751C" w:rsidR="006475CB" w:rsidRPr="006475CB" w:rsidRDefault="006475CB" w:rsidP="006475CB">
                    <w:pPr>
                      <w:rPr>
                        <w:sz w:val="13"/>
                        <w:szCs w:val="13"/>
                      </w:rPr>
                    </w:pPr>
                    <w:r w:rsidRPr="006475CB">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7ACA5D6" wp14:editId="5562C82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F42F32E" w14:textId="60E60253" w:rsidR="00296EA8" w:rsidRDefault="006475CB">
                          <w:r>
                            <w:rPr>
                              <w:noProof/>
                              <w:lang w:val="en-GB" w:eastAsia="en-GB"/>
                            </w:rPr>
                            <w:drawing>
                              <wp:inline distT="0" distB="0" distL="0" distR="0" wp14:anchorId="72F42688" wp14:editId="0A1AF1CD">
                                <wp:extent cx="467995" cy="1583690"/>
                                <wp:effectExtent l="0" t="0" r="8255" b="0"/>
                                <wp:docPr id="15" name="Afbeelding 1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ACA5D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F42F32E" w14:textId="60E60253" w:rsidR="00296EA8" w:rsidRDefault="006475CB">
                    <w:r>
                      <w:rPr>
                        <w:noProof/>
                        <w:lang w:val="en-GB" w:eastAsia="en-GB"/>
                      </w:rPr>
                      <w:drawing>
                        <wp:inline distT="0" distB="0" distL="0" distR="0" wp14:anchorId="72F42688" wp14:editId="0A1AF1CD">
                          <wp:extent cx="467995" cy="1583690"/>
                          <wp:effectExtent l="0" t="0" r="8255" b="0"/>
                          <wp:docPr id="15" name="Afbeelding 1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9A4551B" wp14:editId="4061D2B6">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820C7C" w14:textId="77777777" w:rsidR="00417CF9" w:rsidRDefault="00281AED">
                          <w:pPr>
                            <w:spacing w:line="240" w:lineRule="auto"/>
                          </w:pPr>
                          <w:r>
                            <w:rPr>
                              <w:noProof/>
                              <w:lang w:val="en-GB" w:eastAsia="en-GB"/>
                            </w:rPr>
                            <w:drawing>
                              <wp:inline distT="0" distB="0" distL="0" distR="0" wp14:anchorId="4B0642CF" wp14:editId="4A3DDB10">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A4551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77820C7C" w14:textId="77777777" w:rsidR="00417CF9" w:rsidRDefault="00281AED">
                    <w:pPr>
                      <w:spacing w:line="240" w:lineRule="auto"/>
                    </w:pPr>
                    <w:r>
                      <w:rPr>
                        <w:noProof/>
                        <w:lang w:val="en-GB" w:eastAsia="en-GB"/>
                      </w:rPr>
                      <w:drawing>
                        <wp:inline distT="0" distB="0" distL="0" distR="0" wp14:anchorId="4B0642CF" wp14:editId="4A3DDB10">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3DD6B29" wp14:editId="6064AB9B">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F0A13FF" w14:textId="77777777" w:rsidR="00417CF9" w:rsidRDefault="00281AE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3DD6B2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6F0A13FF" w14:textId="77777777" w:rsidR="00417CF9" w:rsidRDefault="00281AE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1183D7E" wp14:editId="69FBB8A1">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342ACD9" w14:textId="77777777" w:rsidR="00417CF9" w:rsidRDefault="00281AE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1183D7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6342ACD9" w14:textId="77777777" w:rsidR="00417CF9" w:rsidRDefault="00281AE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8E6D89E" wp14:editId="4B112753">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17CF9" w14:paraId="46EDC097" w14:textId="77777777">
                            <w:trPr>
                              <w:trHeight w:val="200"/>
                            </w:trPr>
                            <w:tc>
                              <w:tcPr>
                                <w:tcW w:w="1140" w:type="dxa"/>
                              </w:tcPr>
                              <w:p w14:paraId="34AB35FB" w14:textId="77777777" w:rsidR="00417CF9" w:rsidRDefault="00417CF9"/>
                            </w:tc>
                            <w:tc>
                              <w:tcPr>
                                <w:tcW w:w="5400" w:type="dxa"/>
                              </w:tcPr>
                              <w:p w14:paraId="2742C0DE" w14:textId="77777777" w:rsidR="00417CF9" w:rsidRDefault="00417CF9"/>
                            </w:tc>
                          </w:tr>
                          <w:tr w:rsidR="00417CF9" w14:paraId="27BA3B24" w14:textId="77777777">
                            <w:trPr>
                              <w:trHeight w:val="240"/>
                            </w:trPr>
                            <w:tc>
                              <w:tcPr>
                                <w:tcW w:w="1140" w:type="dxa"/>
                              </w:tcPr>
                              <w:p w14:paraId="2A0246AF" w14:textId="77777777" w:rsidR="00417CF9" w:rsidRDefault="00281AED">
                                <w:r>
                                  <w:t>Datum</w:t>
                                </w:r>
                              </w:p>
                            </w:tc>
                            <w:tc>
                              <w:tcPr>
                                <w:tcW w:w="5400" w:type="dxa"/>
                              </w:tcPr>
                              <w:p w14:paraId="345E7BA5" w14:textId="4A543289" w:rsidR="00417CF9" w:rsidRDefault="00205CD0">
                                <w:r>
                                  <w:t>14 augustus 2024</w:t>
                                </w:r>
                              </w:p>
                            </w:tc>
                          </w:tr>
                          <w:tr w:rsidR="00417CF9" w14:paraId="3B6CD4D3" w14:textId="77777777">
                            <w:trPr>
                              <w:trHeight w:val="240"/>
                            </w:trPr>
                            <w:tc>
                              <w:tcPr>
                                <w:tcW w:w="1140" w:type="dxa"/>
                              </w:tcPr>
                              <w:p w14:paraId="2E7B9185" w14:textId="77777777" w:rsidR="00417CF9" w:rsidRDefault="00281AED">
                                <w:r>
                                  <w:t>Betreft</w:t>
                                </w:r>
                              </w:p>
                            </w:tc>
                            <w:tc>
                              <w:tcPr>
                                <w:tcW w:w="5400" w:type="dxa"/>
                              </w:tcPr>
                              <w:p w14:paraId="558A730E" w14:textId="21295F0E" w:rsidR="00417CF9" w:rsidRDefault="005D49D7">
                                <w:r>
                                  <w:t xml:space="preserve">Beantwoording </w:t>
                                </w:r>
                                <w:r w:rsidR="00A7158D">
                                  <w:t>Kamervragen</w:t>
                                </w:r>
                                <w:r>
                                  <w:t xml:space="preserve"> over PFAS in eieren rond Chemours</w:t>
                                </w:r>
                                <w:r w:rsidR="00A7158D">
                                  <w:t xml:space="preserve"> (SP)</w:t>
                                </w:r>
                              </w:p>
                            </w:tc>
                          </w:tr>
                          <w:tr w:rsidR="00417CF9" w14:paraId="6AE97E05" w14:textId="77777777">
                            <w:trPr>
                              <w:trHeight w:val="200"/>
                            </w:trPr>
                            <w:tc>
                              <w:tcPr>
                                <w:tcW w:w="1140" w:type="dxa"/>
                              </w:tcPr>
                              <w:p w14:paraId="592D7C57" w14:textId="77777777" w:rsidR="00417CF9" w:rsidRDefault="00417CF9"/>
                            </w:tc>
                            <w:tc>
                              <w:tcPr>
                                <w:tcW w:w="5400" w:type="dxa"/>
                              </w:tcPr>
                              <w:p w14:paraId="4107FFB4" w14:textId="77777777" w:rsidR="00417CF9" w:rsidRDefault="00417CF9"/>
                            </w:tc>
                          </w:tr>
                        </w:tbl>
                        <w:p w14:paraId="1A9479A8" w14:textId="77777777" w:rsidR="00296EA8" w:rsidRDefault="00296EA8"/>
                      </w:txbxContent>
                    </wps:txbx>
                    <wps:bodyPr vert="horz" wrap="square" lIns="0" tIns="0" rIns="0" bIns="0" anchor="t" anchorCtr="0"/>
                  </wps:wsp>
                </a:graphicData>
              </a:graphic>
            </wp:anchor>
          </w:drawing>
        </mc:Choice>
        <mc:Fallback>
          <w:pict>
            <v:shape w14:anchorId="78E6D89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17CF9" w14:paraId="46EDC097" w14:textId="77777777">
                      <w:trPr>
                        <w:trHeight w:val="200"/>
                      </w:trPr>
                      <w:tc>
                        <w:tcPr>
                          <w:tcW w:w="1140" w:type="dxa"/>
                        </w:tcPr>
                        <w:p w14:paraId="34AB35FB" w14:textId="77777777" w:rsidR="00417CF9" w:rsidRDefault="00417CF9"/>
                      </w:tc>
                      <w:tc>
                        <w:tcPr>
                          <w:tcW w:w="5400" w:type="dxa"/>
                        </w:tcPr>
                        <w:p w14:paraId="2742C0DE" w14:textId="77777777" w:rsidR="00417CF9" w:rsidRDefault="00417CF9"/>
                      </w:tc>
                    </w:tr>
                    <w:tr w:rsidR="00417CF9" w14:paraId="27BA3B24" w14:textId="77777777">
                      <w:trPr>
                        <w:trHeight w:val="240"/>
                      </w:trPr>
                      <w:tc>
                        <w:tcPr>
                          <w:tcW w:w="1140" w:type="dxa"/>
                        </w:tcPr>
                        <w:p w14:paraId="2A0246AF" w14:textId="77777777" w:rsidR="00417CF9" w:rsidRDefault="00281AED">
                          <w:r>
                            <w:t>Datum</w:t>
                          </w:r>
                        </w:p>
                      </w:tc>
                      <w:tc>
                        <w:tcPr>
                          <w:tcW w:w="5400" w:type="dxa"/>
                        </w:tcPr>
                        <w:p w14:paraId="345E7BA5" w14:textId="4A543289" w:rsidR="00417CF9" w:rsidRDefault="00205CD0">
                          <w:r>
                            <w:t>14 augustus 2024</w:t>
                          </w:r>
                        </w:p>
                      </w:tc>
                    </w:tr>
                    <w:tr w:rsidR="00417CF9" w14:paraId="3B6CD4D3" w14:textId="77777777">
                      <w:trPr>
                        <w:trHeight w:val="240"/>
                      </w:trPr>
                      <w:tc>
                        <w:tcPr>
                          <w:tcW w:w="1140" w:type="dxa"/>
                        </w:tcPr>
                        <w:p w14:paraId="2E7B9185" w14:textId="77777777" w:rsidR="00417CF9" w:rsidRDefault="00281AED">
                          <w:r>
                            <w:t>Betreft</w:t>
                          </w:r>
                        </w:p>
                      </w:tc>
                      <w:tc>
                        <w:tcPr>
                          <w:tcW w:w="5400" w:type="dxa"/>
                        </w:tcPr>
                        <w:p w14:paraId="558A730E" w14:textId="21295F0E" w:rsidR="00417CF9" w:rsidRDefault="005D49D7">
                          <w:r>
                            <w:t xml:space="preserve">Beantwoording </w:t>
                          </w:r>
                          <w:r w:rsidR="00A7158D">
                            <w:t>Kamervragen</w:t>
                          </w:r>
                          <w:r>
                            <w:t xml:space="preserve"> over PFAS in eieren rond Chemours</w:t>
                          </w:r>
                          <w:r w:rsidR="00A7158D">
                            <w:t xml:space="preserve"> (SP)</w:t>
                          </w:r>
                        </w:p>
                      </w:tc>
                    </w:tr>
                    <w:tr w:rsidR="00417CF9" w14:paraId="6AE97E05" w14:textId="77777777">
                      <w:trPr>
                        <w:trHeight w:val="200"/>
                      </w:trPr>
                      <w:tc>
                        <w:tcPr>
                          <w:tcW w:w="1140" w:type="dxa"/>
                        </w:tcPr>
                        <w:p w14:paraId="592D7C57" w14:textId="77777777" w:rsidR="00417CF9" w:rsidRDefault="00417CF9"/>
                      </w:tc>
                      <w:tc>
                        <w:tcPr>
                          <w:tcW w:w="5400" w:type="dxa"/>
                        </w:tcPr>
                        <w:p w14:paraId="4107FFB4" w14:textId="77777777" w:rsidR="00417CF9" w:rsidRDefault="00417CF9"/>
                      </w:tc>
                    </w:tr>
                  </w:tbl>
                  <w:p w14:paraId="1A9479A8" w14:textId="77777777" w:rsidR="00296EA8" w:rsidRDefault="00296EA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C1E73CA" wp14:editId="674D0803">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EC1F794" w14:textId="77777777" w:rsidR="00296EA8" w:rsidRDefault="00296EA8"/>
                      </w:txbxContent>
                    </wps:txbx>
                    <wps:bodyPr vert="horz" wrap="square" lIns="0" tIns="0" rIns="0" bIns="0" anchor="t" anchorCtr="0"/>
                  </wps:wsp>
                </a:graphicData>
              </a:graphic>
            </wp:anchor>
          </w:drawing>
        </mc:Choice>
        <mc:Fallback>
          <w:pict>
            <v:shape w14:anchorId="6C1E73C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5EC1F794" w14:textId="77777777" w:rsidR="00296EA8" w:rsidRDefault="00296EA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35446A"/>
    <w:multiLevelType w:val="multilevel"/>
    <w:tmpl w:val="4B35465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ABC136"/>
    <w:multiLevelType w:val="multilevel"/>
    <w:tmpl w:val="3104F3F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AC999C"/>
    <w:multiLevelType w:val="multilevel"/>
    <w:tmpl w:val="DA422CB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4A1A19"/>
    <w:multiLevelType w:val="multilevel"/>
    <w:tmpl w:val="50F7878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E0C7F1F"/>
    <w:multiLevelType w:val="multilevel"/>
    <w:tmpl w:val="7793D8A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17B7422"/>
    <w:multiLevelType w:val="multilevel"/>
    <w:tmpl w:val="5D80C3B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73791E4"/>
    <w:multiLevelType w:val="multilevel"/>
    <w:tmpl w:val="9EABB7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B4D1F223"/>
    <w:multiLevelType w:val="multilevel"/>
    <w:tmpl w:val="534CD2F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28CC116"/>
    <w:multiLevelType w:val="multilevel"/>
    <w:tmpl w:val="27587A1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D494AD8"/>
    <w:multiLevelType w:val="multilevel"/>
    <w:tmpl w:val="1CF9B58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D6C24BBA"/>
    <w:multiLevelType w:val="multilevel"/>
    <w:tmpl w:val="9BF7998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CFB60B"/>
    <w:multiLevelType w:val="multilevel"/>
    <w:tmpl w:val="D37B00B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E9BF05"/>
    <w:multiLevelType w:val="multilevel"/>
    <w:tmpl w:val="4965240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5109D7"/>
    <w:multiLevelType w:val="hybridMultilevel"/>
    <w:tmpl w:val="3E964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10B6C1A"/>
    <w:multiLevelType w:val="multilevel"/>
    <w:tmpl w:val="D2481D9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248654"/>
    <w:multiLevelType w:val="multilevel"/>
    <w:tmpl w:val="B55E30C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2FC0E2"/>
    <w:multiLevelType w:val="multilevel"/>
    <w:tmpl w:val="73AB782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A35BAE"/>
    <w:multiLevelType w:val="multilevel"/>
    <w:tmpl w:val="9071B00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477C05"/>
    <w:multiLevelType w:val="multilevel"/>
    <w:tmpl w:val="C7F253E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E3D13F"/>
    <w:multiLevelType w:val="multilevel"/>
    <w:tmpl w:val="745A33D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81CBE9"/>
    <w:multiLevelType w:val="multilevel"/>
    <w:tmpl w:val="BDA4FEE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54158A"/>
    <w:multiLevelType w:val="multilevel"/>
    <w:tmpl w:val="0AEDEA6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ECD91C"/>
    <w:multiLevelType w:val="multilevel"/>
    <w:tmpl w:val="5D9225D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F0F02B"/>
    <w:multiLevelType w:val="multilevel"/>
    <w:tmpl w:val="5DC17B0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0"/>
  </w:num>
  <w:num w:numId="3">
    <w:abstractNumId w:val="11"/>
  </w:num>
  <w:num w:numId="4">
    <w:abstractNumId w:val="14"/>
  </w:num>
  <w:num w:numId="5">
    <w:abstractNumId w:val="9"/>
  </w:num>
  <w:num w:numId="6">
    <w:abstractNumId w:val="0"/>
  </w:num>
  <w:num w:numId="7">
    <w:abstractNumId w:val="5"/>
  </w:num>
  <w:num w:numId="8">
    <w:abstractNumId w:val="19"/>
  </w:num>
  <w:num w:numId="9">
    <w:abstractNumId w:val="7"/>
  </w:num>
  <w:num w:numId="10">
    <w:abstractNumId w:val="22"/>
  </w:num>
  <w:num w:numId="11">
    <w:abstractNumId w:val="23"/>
  </w:num>
  <w:num w:numId="12">
    <w:abstractNumId w:val="6"/>
  </w:num>
  <w:num w:numId="13">
    <w:abstractNumId w:val="12"/>
  </w:num>
  <w:num w:numId="14">
    <w:abstractNumId w:val="2"/>
  </w:num>
  <w:num w:numId="15">
    <w:abstractNumId w:val="16"/>
  </w:num>
  <w:num w:numId="16">
    <w:abstractNumId w:val="21"/>
  </w:num>
  <w:num w:numId="17">
    <w:abstractNumId w:val="15"/>
  </w:num>
  <w:num w:numId="18">
    <w:abstractNumId w:val="8"/>
  </w:num>
  <w:num w:numId="19">
    <w:abstractNumId w:val="17"/>
  </w:num>
  <w:num w:numId="20">
    <w:abstractNumId w:val="1"/>
  </w:num>
  <w:num w:numId="21">
    <w:abstractNumId w:val="3"/>
  </w:num>
  <w:num w:numId="22">
    <w:abstractNumId w:val="18"/>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F4"/>
    <w:rsid w:val="00086E17"/>
    <w:rsid w:val="00115C75"/>
    <w:rsid w:val="001579EC"/>
    <w:rsid w:val="00205CD0"/>
    <w:rsid w:val="00281AED"/>
    <w:rsid w:val="00296EA8"/>
    <w:rsid w:val="00326127"/>
    <w:rsid w:val="003279F4"/>
    <w:rsid w:val="00366593"/>
    <w:rsid w:val="003C3F24"/>
    <w:rsid w:val="00402902"/>
    <w:rsid w:val="00417CF9"/>
    <w:rsid w:val="004A3FA9"/>
    <w:rsid w:val="004E023E"/>
    <w:rsid w:val="00517683"/>
    <w:rsid w:val="0054612C"/>
    <w:rsid w:val="005D49D7"/>
    <w:rsid w:val="005E0CE3"/>
    <w:rsid w:val="005F1E3F"/>
    <w:rsid w:val="006051B4"/>
    <w:rsid w:val="00626BE2"/>
    <w:rsid w:val="006475CB"/>
    <w:rsid w:val="00654EA8"/>
    <w:rsid w:val="006C527F"/>
    <w:rsid w:val="00794EC6"/>
    <w:rsid w:val="007A4F60"/>
    <w:rsid w:val="0080321E"/>
    <w:rsid w:val="0097353E"/>
    <w:rsid w:val="00992594"/>
    <w:rsid w:val="009A4661"/>
    <w:rsid w:val="00A24BB7"/>
    <w:rsid w:val="00A2632B"/>
    <w:rsid w:val="00A7158D"/>
    <w:rsid w:val="00AF6D6B"/>
    <w:rsid w:val="00BB2330"/>
    <w:rsid w:val="00CC1316"/>
    <w:rsid w:val="00DB71E2"/>
    <w:rsid w:val="00EE3E7A"/>
    <w:rsid w:val="00F1124C"/>
    <w:rsid w:val="00F419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3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NoSpacing">
    <w:name w:val="No Spacing"/>
    <w:uiPriority w:val="1"/>
    <w:qFormat/>
    <w:rsid w:val="00402902"/>
    <w:pPr>
      <w:autoSpaceDN/>
      <w:textAlignment w:val="auto"/>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E023E"/>
    <w:pPr>
      <w:tabs>
        <w:tab w:val="center" w:pos="4536"/>
        <w:tab w:val="right" w:pos="9072"/>
      </w:tabs>
      <w:spacing w:line="240" w:lineRule="auto"/>
    </w:pPr>
  </w:style>
  <w:style w:type="character" w:customStyle="1" w:styleId="HeaderChar">
    <w:name w:val="Header Char"/>
    <w:basedOn w:val="DefaultParagraphFont"/>
    <w:link w:val="Header"/>
    <w:uiPriority w:val="99"/>
    <w:rsid w:val="004E023E"/>
    <w:rPr>
      <w:rFonts w:ascii="Verdana" w:hAnsi="Verdana"/>
      <w:color w:val="000000"/>
      <w:sz w:val="18"/>
      <w:szCs w:val="18"/>
    </w:rPr>
  </w:style>
  <w:style w:type="paragraph" w:styleId="Footer">
    <w:name w:val="footer"/>
    <w:basedOn w:val="Normal"/>
    <w:link w:val="FooterChar"/>
    <w:uiPriority w:val="99"/>
    <w:unhideWhenUsed/>
    <w:rsid w:val="004E023E"/>
    <w:pPr>
      <w:tabs>
        <w:tab w:val="center" w:pos="4536"/>
        <w:tab w:val="right" w:pos="9072"/>
      </w:tabs>
      <w:spacing w:line="240" w:lineRule="auto"/>
    </w:pPr>
  </w:style>
  <w:style w:type="character" w:customStyle="1" w:styleId="FooterChar">
    <w:name w:val="Footer Char"/>
    <w:basedOn w:val="DefaultParagraphFont"/>
    <w:link w:val="Footer"/>
    <w:uiPriority w:val="99"/>
    <w:rsid w:val="004E023E"/>
    <w:rPr>
      <w:rFonts w:ascii="Verdana" w:hAnsi="Verdana"/>
      <w:color w:val="000000"/>
      <w:sz w:val="18"/>
      <w:szCs w:val="18"/>
    </w:rPr>
  </w:style>
  <w:style w:type="paragraph" w:styleId="FootnoteText">
    <w:name w:val="footnote text"/>
    <w:basedOn w:val="Normal"/>
    <w:link w:val="FootnoteTextChar"/>
    <w:uiPriority w:val="99"/>
    <w:semiHidden/>
    <w:unhideWhenUsed/>
    <w:rsid w:val="003C3F2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3C3F2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C3F24"/>
    <w:rPr>
      <w:vertAlign w:val="superscript"/>
    </w:rPr>
  </w:style>
  <w:style w:type="paragraph" w:styleId="EndnoteText">
    <w:name w:val="endnote text"/>
    <w:basedOn w:val="Normal"/>
    <w:link w:val="EndnoteTextChar"/>
    <w:uiPriority w:val="99"/>
    <w:semiHidden/>
    <w:unhideWhenUsed/>
    <w:rsid w:val="00DB71E2"/>
    <w:pPr>
      <w:spacing w:line="240" w:lineRule="auto"/>
    </w:pPr>
    <w:rPr>
      <w:sz w:val="20"/>
      <w:szCs w:val="20"/>
    </w:rPr>
  </w:style>
  <w:style w:type="character" w:customStyle="1" w:styleId="EndnoteTextChar">
    <w:name w:val="Endnote Text Char"/>
    <w:basedOn w:val="DefaultParagraphFont"/>
    <w:link w:val="EndnoteText"/>
    <w:uiPriority w:val="99"/>
    <w:semiHidden/>
    <w:rsid w:val="00DB71E2"/>
    <w:rPr>
      <w:rFonts w:ascii="Verdana" w:hAnsi="Verdana"/>
      <w:color w:val="000000"/>
    </w:rPr>
  </w:style>
  <w:style w:type="character" w:styleId="EndnoteReference">
    <w:name w:val="endnote reference"/>
    <w:basedOn w:val="DefaultParagraphFont"/>
    <w:uiPriority w:val="99"/>
    <w:semiHidden/>
    <w:unhideWhenUsed/>
    <w:rsid w:val="00DB71E2"/>
    <w:rPr>
      <w:vertAlign w:val="superscript"/>
    </w:rPr>
  </w:style>
  <w:style w:type="character" w:styleId="FollowedHyperlink">
    <w:name w:val="FollowedHyperlink"/>
    <w:basedOn w:val="DefaultParagraphFont"/>
    <w:uiPriority w:val="99"/>
    <w:semiHidden/>
    <w:unhideWhenUsed/>
    <w:rsid w:val="00BB2330"/>
    <w:rPr>
      <w:color w:val="954F72" w:themeColor="followedHyperlink"/>
      <w:u w:val="single"/>
    </w:rPr>
  </w:style>
  <w:style w:type="character" w:styleId="CommentReference">
    <w:name w:val="annotation reference"/>
    <w:basedOn w:val="DefaultParagraphFont"/>
    <w:uiPriority w:val="99"/>
    <w:semiHidden/>
    <w:unhideWhenUsed/>
    <w:rsid w:val="006051B4"/>
    <w:rPr>
      <w:sz w:val="16"/>
      <w:szCs w:val="16"/>
    </w:rPr>
  </w:style>
  <w:style w:type="paragraph" w:styleId="CommentText">
    <w:name w:val="annotation text"/>
    <w:basedOn w:val="Normal"/>
    <w:link w:val="CommentTextChar"/>
    <w:uiPriority w:val="99"/>
    <w:unhideWhenUsed/>
    <w:rsid w:val="006051B4"/>
    <w:pPr>
      <w:spacing w:line="240" w:lineRule="auto"/>
    </w:pPr>
    <w:rPr>
      <w:sz w:val="20"/>
      <w:szCs w:val="20"/>
    </w:rPr>
  </w:style>
  <w:style w:type="character" w:customStyle="1" w:styleId="CommentTextChar">
    <w:name w:val="Comment Text Char"/>
    <w:basedOn w:val="DefaultParagraphFont"/>
    <w:link w:val="CommentText"/>
    <w:uiPriority w:val="99"/>
    <w:rsid w:val="006051B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051B4"/>
    <w:rPr>
      <w:b/>
      <w:bCs/>
    </w:rPr>
  </w:style>
  <w:style w:type="character" w:customStyle="1" w:styleId="CommentSubjectChar">
    <w:name w:val="Comment Subject Char"/>
    <w:basedOn w:val="CommentTextChar"/>
    <w:link w:val="CommentSubject"/>
    <w:uiPriority w:val="99"/>
    <w:semiHidden/>
    <w:rsid w:val="006051B4"/>
    <w:rPr>
      <w:rFonts w:ascii="Verdana" w:hAnsi="Verdana"/>
      <w:b/>
      <w:bCs/>
      <w:color w:val="000000"/>
    </w:rPr>
  </w:style>
  <w:style w:type="paragraph" w:styleId="Revision">
    <w:name w:val="Revision"/>
    <w:hidden/>
    <w:uiPriority w:val="99"/>
    <w:semiHidden/>
    <w:rsid w:val="006051B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zuid-holland.nl/actueel/nieuws/augustus-2024/zwemmen-zwemplas-merwelanden-we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1725</ap:Words>
  <ap:Characters>9837</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PFAS in eieren rond Chemours</vt:lpstr>
    </vt:vector>
  </ap:TitlesOfParts>
  <ap:LinksUpToDate>false</ap:LinksUpToDate>
  <ap:CharactersWithSpaces>11539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2024-08-14T13:22:00.0000000Z</dcterms:created>
  <dcterms:modified xsi:type="dcterms:W3CDTF">2024-08-14T13:22:00.0000000Z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PFAS in eieren rond Chemours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