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277" w:rsidRDefault="00132654" w14:paraId="79072B83" w14:textId="77777777">
      <w:pPr>
        <w:pStyle w:val="StandaardAanhef"/>
      </w:pPr>
      <w:r>
        <w:t>Geachte voorzitter,</w:t>
      </w:r>
    </w:p>
    <w:p w:rsidR="003C5BED" w:rsidP="003C5BED" w:rsidRDefault="003C5BED" w14:paraId="231D34A8" w14:textId="77777777">
      <w:r>
        <w:t xml:space="preserve">Hierbij zend ik u het verslag van de bijeenkomst van het Financieel </w:t>
      </w:r>
    </w:p>
    <w:p w:rsidR="003C5BED" w:rsidP="003C5BED" w:rsidRDefault="003C5BED" w14:paraId="3279D272" w14:textId="77777777">
      <w:r>
        <w:t xml:space="preserve">Stabiliteitscomité van 5 juli 2024. Dit verslag wordt ook gepubliceerd op de </w:t>
      </w:r>
    </w:p>
    <w:p w:rsidR="003C5BED" w:rsidP="003C5BED" w:rsidRDefault="003C5BED" w14:paraId="068B28D9" w14:textId="77777777">
      <w:r>
        <w:t xml:space="preserve">eigen website van het Financieel Stabiliteitscomité. </w:t>
      </w:r>
    </w:p>
    <w:p w:rsidR="003C5BED" w:rsidP="003C5BED" w:rsidRDefault="003C5BED" w14:paraId="23AAC09C" w14:textId="77777777"/>
    <w:p w:rsidR="003C5BED" w:rsidP="003C5BED" w:rsidRDefault="003C5BED" w14:paraId="68ABE7DA" w14:textId="77777777">
      <w:r>
        <w:t xml:space="preserve">In het Financieel Stabiliteitscomité spreken vertegenwoordigers van DNB, de AFM </w:t>
      </w:r>
    </w:p>
    <w:p w:rsidR="003C5BED" w:rsidP="003C5BED" w:rsidRDefault="003C5BED" w14:paraId="25EA8577" w14:textId="77777777">
      <w:r>
        <w:t xml:space="preserve">en het ministerie van Financiën ten minste twee keer per jaar onder leiding van </w:t>
      </w:r>
    </w:p>
    <w:p w:rsidR="003C5BED" w:rsidP="003C5BED" w:rsidRDefault="003C5BED" w14:paraId="310EF5F5" w14:textId="77777777">
      <w:r>
        <w:t xml:space="preserve">de president van DNB over ontwikkelingen op het gebied van de stabiliteit van het </w:t>
      </w:r>
    </w:p>
    <w:p w:rsidR="003C5BED" w:rsidP="003C5BED" w:rsidRDefault="003C5BED" w14:paraId="25FE75AC" w14:textId="77777777">
      <w:r>
        <w:t xml:space="preserve">Nederlandse financiële stelsel. Het CPB neemt als externe deskundige deel aan de </w:t>
      </w:r>
    </w:p>
    <w:p w:rsidR="003C5BED" w:rsidP="003C5BED" w:rsidRDefault="003C5BED" w14:paraId="2DF50DC5" w14:textId="77777777">
      <w:r>
        <w:t xml:space="preserve">vergadering. De deelnemers namens het ministerie van Financiën en CPB nemen </w:t>
      </w:r>
    </w:p>
    <w:p w:rsidR="003C5BED" w:rsidP="003C5BED" w:rsidRDefault="003C5BED" w14:paraId="2D1E0094" w14:textId="77777777">
      <w:r>
        <w:t xml:space="preserve">geen deel aan de besluitvorming over het signaleren van risico’s en het doen van </w:t>
      </w:r>
    </w:p>
    <w:p w:rsidR="00402277" w:rsidP="003C5BED" w:rsidRDefault="003C5BED" w14:paraId="73090893" w14:textId="77777777">
      <w:r>
        <w:t>aanbevelingen</w:t>
      </w:r>
      <w:r w:rsidR="00132654">
        <w:t>.</w:t>
      </w:r>
    </w:p>
    <w:p w:rsidR="00402277" w:rsidRDefault="00132654" w14:paraId="3C9AF54D" w14:textId="77777777">
      <w:pPr>
        <w:pStyle w:val="StandaardSlotzin"/>
      </w:pPr>
      <w:r>
        <w:t>Hoogachtend,</w:t>
      </w:r>
    </w:p>
    <w:p w:rsidR="00402277" w:rsidRDefault="00402277" w14:paraId="1FC1553B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402277" w14:paraId="3525897D" w14:textId="77777777">
        <w:tc>
          <w:tcPr>
            <w:tcW w:w="3592" w:type="dxa"/>
          </w:tcPr>
          <w:p w:rsidR="00402277" w:rsidRDefault="00132654" w14:paraId="56EF6C22" w14:textId="220DDBB2">
            <w:r>
              <w:t>de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E. Heinen</w:t>
            </w:r>
          </w:p>
        </w:tc>
        <w:tc>
          <w:tcPr>
            <w:tcW w:w="3892" w:type="dxa"/>
          </w:tcPr>
          <w:p w:rsidR="00402277" w:rsidRDefault="00402277" w14:paraId="3A143AEE" w14:textId="77777777"/>
        </w:tc>
      </w:tr>
      <w:tr w:rsidR="00402277" w14:paraId="06D2C096" w14:textId="77777777">
        <w:tc>
          <w:tcPr>
            <w:tcW w:w="3592" w:type="dxa"/>
          </w:tcPr>
          <w:p w:rsidR="00402277" w:rsidRDefault="00402277" w14:paraId="7C184FC2" w14:textId="77777777"/>
        </w:tc>
        <w:tc>
          <w:tcPr>
            <w:tcW w:w="3892" w:type="dxa"/>
          </w:tcPr>
          <w:p w:rsidR="00402277" w:rsidRDefault="00402277" w14:paraId="4BB8AD07" w14:textId="77777777"/>
        </w:tc>
      </w:tr>
      <w:tr w:rsidR="00402277" w14:paraId="285A8BC3" w14:textId="77777777">
        <w:tc>
          <w:tcPr>
            <w:tcW w:w="3592" w:type="dxa"/>
          </w:tcPr>
          <w:p w:rsidR="00402277" w:rsidRDefault="00402277" w14:paraId="5E32E234" w14:textId="77777777"/>
        </w:tc>
        <w:tc>
          <w:tcPr>
            <w:tcW w:w="3892" w:type="dxa"/>
          </w:tcPr>
          <w:p w:rsidR="00402277" w:rsidRDefault="00402277" w14:paraId="611CC911" w14:textId="77777777"/>
        </w:tc>
      </w:tr>
      <w:tr w:rsidR="00402277" w14:paraId="491D5B49" w14:textId="77777777">
        <w:tc>
          <w:tcPr>
            <w:tcW w:w="3592" w:type="dxa"/>
          </w:tcPr>
          <w:p w:rsidR="00402277" w:rsidRDefault="00402277" w14:paraId="34B0719C" w14:textId="77777777"/>
        </w:tc>
        <w:tc>
          <w:tcPr>
            <w:tcW w:w="3892" w:type="dxa"/>
          </w:tcPr>
          <w:p w:rsidR="00402277" w:rsidRDefault="00402277" w14:paraId="7003493B" w14:textId="77777777"/>
        </w:tc>
      </w:tr>
      <w:tr w:rsidR="00402277" w14:paraId="65612906" w14:textId="77777777">
        <w:tc>
          <w:tcPr>
            <w:tcW w:w="3592" w:type="dxa"/>
          </w:tcPr>
          <w:p w:rsidR="00402277" w:rsidRDefault="00402277" w14:paraId="0643ED4B" w14:textId="77777777"/>
        </w:tc>
        <w:tc>
          <w:tcPr>
            <w:tcW w:w="3892" w:type="dxa"/>
          </w:tcPr>
          <w:p w:rsidR="00402277" w:rsidRDefault="00402277" w14:paraId="76F30DB1" w14:textId="77777777"/>
        </w:tc>
      </w:tr>
    </w:tbl>
    <w:p w:rsidR="00402277" w:rsidRDefault="00402277" w14:paraId="5B6FB068" w14:textId="77777777">
      <w:pPr>
        <w:pStyle w:val="WitregelW1bodytekst"/>
      </w:pPr>
    </w:p>
    <w:p w:rsidR="00402277" w:rsidRDefault="00402277" w14:paraId="66CF6ED4" w14:textId="77777777">
      <w:pPr>
        <w:pStyle w:val="Verdana7"/>
      </w:pPr>
    </w:p>
    <w:sectPr w:rsidR="0040227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BA3" w14:textId="77777777" w:rsidR="00AF5919" w:rsidRDefault="00AF5919">
      <w:pPr>
        <w:spacing w:line="240" w:lineRule="auto"/>
      </w:pPr>
      <w:r>
        <w:separator/>
      </w:r>
    </w:p>
  </w:endnote>
  <w:endnote w:type="continuationSeparator" w:id="0">
    <w:p w14:paraId="31AB5EEE" w14:textId="77777777" w:rsidR="00AF5919" w:rsidRDefault="00AF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5782" w14:textId="77777777" w:rsidR="00AF5919" w:rsidRDefault="00AF5919">
      <w:pPr>
        <w:spacing w:line="240" w:lineRule="auto"/>
      </w:pPr>
      <w:r>
        <w:separator/>
      </w:r>
    </w:p>
  </w:footnote>
  <w:footnote w:type="continuationSeparator" w:id="0">
    <w:p w14:paraId="5C66C8EF" w14:textId="77777777" w:rsidR="00AF5919" w:rsidRDefault="00AF5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E94" w14:textId="77777777" w:rsidR="00402277" w:rsidRDefault="00132654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57C0D86" wp14:editId="531F7A3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483D55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365EABA" w14:textId="77777777" w:rsidR="00402277" w:rsidRDefault="00402277">
                          <w:pPr>
                            <w:pStyle w:val="WitregelW1"/>
                          </w:pPr>
                        </w:p>
                        <w:p w14:paraId="57EABD5B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36F3974" w14:textId="6A76A9E7" w:rsidR="00C029B7" w:rsidRDefault="000F789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2024-0000378839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7C0D86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9483D55" w14:textId="77777777" w:rsidR="00402277" w:rsidRDefault="00132654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365EABA" w14:textId="77777777" w:rsidR="00402277" w:rsidRDefault="00402277">
                    <w:pPr>
                      <w:pStyle w:val="WitregelW1"/>
                    </w:pPr>
                  </w:p>
                  <w:p w14:paraId="57EABD5B" w14:textId="77777777" w:rsidR="00402277" w:rsidRDefault="0013265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36F3974" w14:textId="6A76A9E7" w:rsidR="00C029B7" w:rsidRDefault="000F789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2024-0000378839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99F593A" wp14:editId="712F057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7811ED" w14:textId="77777777" w:rsidR="00C029B7" w:rsidRDefault="000F789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9F593A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297811ED" w14:textId="77777777" w:rsidR="00C029B7" w:rsidRDefault="000F789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3F0DE86" wp14:editId="3A959B1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D5CC8" w14:textId="54DE7826" w:rsidR="00C029B7" w:rsidRDefault="000F78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F0DE86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80D5CC8" w14:textId="54DE7826" w:rsidR="00C029B7" w:rsidRDefault="000F78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5179" w14:textId="77777777" w:rsidR="00402277" w:rsidRDefault="00132654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86C789C" wp14:editId="145BC0A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E8406" w14:textId="77777777" w:rsidR="00402277" w:rsidRDefault="0013265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B402A" wp14:editId="78095B21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86C789C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51E8406" w14:textId="77777777" w:rsidR="00402277" w:rsidRDefault="00132654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EB402A" wp14:editId="78095B21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EFB9C0B" wp14:editId="359E1AC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7F34F" w14:textId="77777777" w:rsidR="00132654" w:rsidRDefault="001326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FB9C0B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C97F34F" w14:textId="77777777" w:rsidR="00132654" w:rsidRDefault="001326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D751FE7" wp14:editId="6155A6D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1CE6C7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57CE2766" w14:textId="77777777" w:rsidR="00402277" w:rsidRDefault="00402277">
                          <w:pPr>
                            <w:pStyle w:val="WitregelW1"/>
                          </w:pPr>
                        </w:p>
                        <w:p w14:paraId="1ACA5C5C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045E2E7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741E9B92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5432035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0B3767F3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679B8ED2" w14:textId="77777777" w:rsidR="00402277" w:rsidRDefault="00402277">
                          <w:pPr>
                            <w:pStyle w:val="WitregelW2"/>
                          </w:pPr>
                        </w:p>
                        <w:p w14:paraId="55C2FB4F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42FEA8E" w14:textId="1D82C331" w:rsidR="00C029B7" w:rsidRDefault="000F789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2024-0000378839</w:t>
                          </w:r>
                          <w:r>
                            <w:fldChar w:fldCharType="end"/>
                          </w:r>
                        </w:p>
                        <w:p w14:paraId="2D460FCC" w14:textId="77777777" w:rsidR="00402277" w:rsidRDefault="00402277">
                          <w:pPr>
                            <w:pStyle w:val="WitregelW1"/>
                          </w:pPr>
                        </w:p>
                        <w:p w14:paraId="73D8C026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D50771A" w14:textId="1CFCD6F8" w:rsidR="00C029B7" w:rsidRDefault="000F789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2F5FFAD" w14:textId="77777777" w:rsidR="00402277" w:rsidRDefault="00402277">
                          <w:pPr>
                            <w:pStyle w:val="WitregelW1"/>
                          </w:pPr>
                        </w:p>
                        <w:p w14:paraId="625E8AE1" w14:textId="77777777" w:rsidR="00402277" w:rsidRDefault="0013265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002BD77" w14:textId="77777777" w:rsidR="00402277" w:rsidRDefault="00132654">
                          <w:pPr>
                            <w:pStyle w:val="StandaardReferentiegegevens"/>
                          </w:pPr>
                          <w:r>
                            <w:t>1. Verslag Financieel Stabiliteitscomité 5 juli 2024</w:t>
                          </w:r>
                        </w:p>
                        <w:p w14:paraId="642B755D" w14:textId="77777777" w:rsidR="00402277" w:rsidRDefault="00402277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751FE7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81CE6C7" w14:textId="77777777" w:rsidR="00402277" w:rsidRDefault="00132654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57CE2766" w14:textId="77777777" w:rsidR="00402277" w:rsidRDefault="00402277">
                    <w:pPr>
                      <w:pStyle w:val="WitregelW1"/>
                    </w:pPr>
                  </w:p>
                  <w:p w14:paraId="1ACA5C5C" w14:textId="77777777" w:rsidR="00402277" w:rsidRDefault="0013265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045E2E7" w14:textId="77777777" w:rsidR="00402277" w:rsidRDefault="00132654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741E9B92" w14:textId="77777777" w:rsidR="00402277" w:rsidRDefault="0013265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5432035" w14:textId="77777777" w:rsidR="00402277" w:rsidRDefault="00132654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0B3767F3" w14:textId="77777777" w:rsidR="00402277" w:rsidRDefault="00132654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679B8ED2" w14:textId="77777777" w:rsidR="00402277" w:rsidRDefault="00402277">
                    <w:pPr>
                      <w:pStyle w:val="WitregelW2"/>
                    </w:pPr>
                  </w:p>
                  <w:p w14:paraId="55C2FB4F" w14:textId="77777777" w:rsidR="00402277" w:rsidRDefault="0013265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42FEA8E" w14:textId="1D82C331" w:rsidR="00C029B7" w:rsidRDefault="000F789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2024-0000378839</w:t>
                    </w:r>
                    <w:r>
                      <w:fldChar w:fldCharType="end"/>
                    </w:r>
                  </w:p>
                  <w:p w14:paraId="2D460FCC" w14:textId="77777777" w:rsidR="00402277" w:rsidRDefault="00402277">
                    <w:pPr>
                      <w:pStyle w:val="WitregelW1"/>
                    </w:pPr>
                  </w:p>
                  <w:p w14:paraId="73D8C026" w14:textId="77777777" w:rsidR="00402277" w:rsidRDefault="0013265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D50771A" w14:textId="1CFCD6F8" w:rsidR="00C029B7" w:rsidRDefault="000F789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2F5FFAD" w14:textId="77777777" w:rsidR="00402277" w:rsidRDefault="00402277">
                    <w:pPr>
                      <w:pStyle w:val="WitregelW1"/>
                    </w:pPr>
                  </w:p>
                  <w:p w14:paraId="625E8AE1" w14:textId="77777777" w:rsidR="00402277" w:rsidRDefault="00132654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002BD77" w14:textId="77777777" w:rsidR="00402277" w:rsidRDefault="00132654">
                    <w:pPr>
                      <w:pStyle w:val="StandaardReferentiegegevens"/>
                    </w:pPr>
                    <w:r>
                      <w:t>1. Verslag Financieel Stabiliteitscomité 5 juli 2024</w:t>
                    </w:r>
                  </w:p>
                  <w:p w14:paraId="642B755D" w14:textId="77777777" w:rsidR="00402277" w:rsidRDefault="00402277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DEDD88D" wp14:editId="1899624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DBB841" w14:textId="77777777" w:rsidR="00402277" w:rsidRDefault="00132654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EDD88D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78DBB841" w14:textId="77777777" w:rsidR="00402277" w:rsidRDefault="00132654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F5C1B74" wp14:editId="1B960CE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F64BF" w14:textId="7AD1F339" w:rsidR="00C029B7" w:rsidRDefault="000F78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098C5F4" w14:textId="3C7C7A2A" w:rsidR="00402277" w:rsidRDefault="00132654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5C1B74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330F64BF" w14:textId="7AD1F339" w:rsidR="00C029B7" w:rsidRDefault="000F78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098C5F4" w14:textId="3C7C7A2A" w:rsidR="00402277" w:rsidRDefault="00132654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67ACD7E" wp14:editId="102A3C1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E96219" w14:textId="77777777" w:rsidR="00C029B7" w:rsidRDefault="000F789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7ACD7E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4E96219" w14:textId="77777777" w:rsidR="00C029B7" w:rsidRDefault="000F789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F50AFC6" wp14:editId="1574223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02277" w14:paraId="0C643B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73B0026" w14:textId="77777777" w:rsidR="00402277" w:rsidRDefault="00402277"/>
                            </w:tc>
                            <w:tc>
                              <w:tcPr>
                                <w:tcW w:w="5400" w:type="dxa"/>
                              </w:tcPr>
                              <w:p w14:paraId="1D8181FB" w14:textId="77777777" w:rsidR="00402277" w:rsidRDefault="00402277"/>
                            </w:tc>
                          </w:tr>
                          <w:tr w:rsidR="00402277" w14:paraId="3E5A2CE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C43A687" w14:textId="77777777" w:rsidR="00402277" w:rsidRDefault="0013265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A5873AA" w14:textId="6B705930" w:rsidR="00402277" w:rsidRDefault="007934E9">
                                <w:r>
                                  <w:t>19 juli 2024</w:t>
                                </w:r>
                              </w:p>
                            </w:tc>
                          </w:tr>
                          <w:tr w:rsidR="00402277" w14:paraId="2F8EBA1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47891B3" w14:textId="77777777" w:rsidR="00402277" w:rsidRDefault="0013265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7A5153" w14:textId="607E6C3C" w:rsidR="00C029B7" w:rsidRDefault="000F789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Verslag Financieel Stabiliteitscomité 5 juli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02277" w14:paraId="058016E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184DAA5" w14:textId="77777777" w:rsidR="00402277" w:rsidRDefault="00402277"/>
                            </w:tc>
                            <w:tc>
                              <w:tcPr>
                                <w:tcW w:w="4738" w:type="dxa"/>
                              </w:tcPr>
                              <w:p w14:paraId="30C4B5D2" w14:textId="77777777" w:rsidR="00402277" w:rsidRDefault="00402277"/>
                            </w:tc>
                          </w:tr>
                        </w:tbl>
                        <w:p w14:paraId="1DFA6432" w14:textId="77777777" w:rsidR="00132654" w:rsidRDefault="001326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50AFC6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02277" w14:paraId="0C643B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73B0026" w14:textId="77777777" w:rsidR="00402277" w:rsidRDefault="00402277"/>
                      </w:tc>
                      <w:tc>
                        <w:tcPr>
                          <w:tcW w:w="5400" w:type="dxa"/>
                        </w:tcPr>
                        <w:p w14:paraId="1D8181FB" w14:textId="77777777" w:rsidR="00402277" w:rsidRDefault="00402277"/>
                      </w:tc>
                    </w:tr>
                    <w:tr w:rsidR="00402277" w14:paraId="3E5A2CE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C43A687" w14:textId="77777777" w:rsidR="00402277" w:rsidRDefault="0013265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A5873AA" w14:textId="6B705930" w:rsidR="00402277" w:rsidRDefault="007934E9">
                          <w:r>
                            <w:t>19 juli 2024</w:t>
                          </w:r>
                        </w:p>
                      </w:tc>
                    </w:tr>
                    <w:tr w:rsidR="00402277" w14:paraId="2F8EBA1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47891B3" w14:textId="77777777" w:rsidR="00402277" w:rsidRDefault="0013265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7A5153" w14:textId="607E6C3C" w:rsidR="00C029B7" w:rsidRDefault="000F789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Verslag Financieel Stabiliteitscomité 5 juli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02277" w14:paraId="058016E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184DAA5" w14:textId="77777777" w:rsidR="00402277" w:rsidRDefault="00402277"/>
                      </w:tc>
                      <w:tc>
                        <w:tcPr>
                          <w:tcW w:w="4738" w:type="dxa"/>
                        </w:tcPr>
                        <w:p w14:paraId="30C4B5D2" w14:textId="77777777" w:rsidR="00402277" w:rsidRDefault="00402277"/>
                      </w:tc>
                    </w:tr>
                  </w:tbl>
                  <w:p w14:paraId="1DFA6432" w14:textId="77777777" w:rsidR="00132654" w:rsidRDefault="001326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3513EF2" wp14:editId="7EE88EC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A0D61" w14:textId="600DE294" w:rsidR="00C029B7" w:rsidRDefault="000F789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513EF2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5BA0D61" w14:textId="600DE294" w:rsidR="00C029B7" w:rsidRDefault="000F789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ABA18FF" wp14:editId="105DCB2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0F7F5" w14:textId="77777777" w:rsidR="00132654" w:rsidRDefault="001326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BA18FF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860F7F5" w14:textId="77777777" w:rsidR="00132654" w:rsidRDefault="0013265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0EA07"/>
    <w:multiLevelType w:val="multilevel"/>
    <w:tmpl w:val="6331422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8EC7DE"/>
    <w:multiLevelType w:val="multilevel"/>
    <w:tmpl w:val="DFB3E3C0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4752011"/>
    <w:multiLevelType w:val="multilevel"/>
    <w:tmpl w:val="C13260A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9035C"/>
    <w:multiLevelType w:val="multilevel"/>
    <w:tmpl w:val="E48560DF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F3DD7B"/>
    <w:multiLevelType w:val="multilevel"/>
    <w:tmpl w:val="F7EF233A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8F9FD"/>
    <w:multiLevelType w:val="multilevel"/>
    <w:tmpl w:val="9FCDF8B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2518973">
    <w:abstractNumId w:val="5"/>
  </w:num>
  <w:num w:numId="2" w16cid:durableId="1022320797">
    <w:abstractNumId w:val="4"/>
  </w:num>
  <w:num w:numId="3" w16cid:durableId="1261260542">
    <w:abstractNumId w:val="1"/>
  </w:num>
  <w:num w:numId="4" w16cid:durableId="503668325">
    <w:abstractNumId w:val="3"/>
  </w:num>
  <w:num w:numId="5" w16cid:durableId="1215383837">
    <w:abstractNumId w:val="2"/>
  </w:num>
  <w:num w:numId="6" w16cid:durableId="92538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77"/>
    <w:rsid w:val="00035117"/>
    <w:rsid w:val="000F7896"/>
    <w:rsid w:val="00132654"/>
    <w:rsid w:val="003C5BED"/>
    <w:rsid w:val="00402277"/>
    <w:rsid w:val="00414C9F"/>
    <w:rsid w:val="005B0EC2"/>
    <w:rsid w:val="005B7354"/>
    <w:rsid w:val="007934E9"/>
    <w:rsid w:val="00A00FD6"/>
    <w:rsid w:val="00AA2F0A"/>
    <w:rsid w:val="00AF5919"/>
    <w:rsid w:val="00C029B7"/>
    <w:rsid w:val="00E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A5F1F"/>
  <w15:docId w15:val="{826789FF-221E-4F7F-94D0-E12795F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C5B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BE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C5B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BE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Verslag Financieel Stabiliteitscomité 5 juli 2024</vt:lpstr>
    </vt:vector>
  </ap:TitlesOfParts>
  <ap:LinksUpToDate>false</ap:LinksUpToDate>
  <ap:CharactersWithSpaces>794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2024-07-19T12:16:00.0000000Z</lastPrinted>
  <dcterms:created xsi:type="dcterms:W3CDTF">2024-07-19T12:16:00.0000000Z</dcterms:created>
  <dcterms:modified xsi:type="dcterms:W3CDTF">2024-07-19T12:16:00.0000000Z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Verslag Financieel Stabiliteitscomité 5 juli 2024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Financiële Markten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
Postbus 20018_x000d_
2500 EA  DEN HAAG</vt:lpwstr>
  </property>
  <property fmtid="{D5CDD505-2E9C-101B-9397-08002B2CF9AE}" pid="11" name="Van">
    <vt:lpwstr/>
  </property>
  <property fmtid="{D5CDD505-2E9C-101B-9397-08002B2CF9AE}" pid="12" name="Datum">
    <vt:lpwstr>11 juli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2024-0000378839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Verslag Financieel Stabiliteitscomité 5 juli 2024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2024-07-11T07:33:50Z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0133c056-ef28-479d-90bc-89d1edcadec8</vt:lpwstr>
  </property>
  <property fmtid="{D5CDD505-2E9C-101B-9397-08002B2CF9AE}" pid="37" name="MSIP_Label_6800fede-0e59-47ad-af95-4e63bbdb932d_ContentBits">
    <vt:lpwstr>0</vt:lpwstr>
  </property>
</Properties>
</file>