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6A2F" w:rsidP="002C6A2F" w:rsidRDefault="002C6A2F" w14:paraId="46C4A67E" w14:textId="28CB7E15">
      <w:pPr>
        <w:pStyle w:val="StandaardSlotzin"/>
      </w:pPr>
      <w:r>
        <w:t>De vaste commissie Digitale Zaken heeft op 1</w:t>
      </w:r>
      <w:r w:rsidR="00FD2EE4">
        <w:t>6</w:t>
      </w:r>
      <w:r>
        <w:t xml:space="preserve"> februari jl. een groot aantal vragen ingediend over de Overheidsbrede visie op generatieve artificiële intelligentie (</w:t>
      </w:r>
      <w:proofErr w:type="gramStart"/>
      <w:r>
        <w:t>AI)</w:t>
      </w:r>
      <w:r w:rsidRPr="00A54914">
        <w:t xml:space="preserve"> </w:t>
      </w:r>
      <w:r>
        <w:t xml:space="preserve"> </w:t>
      </w:r>
      <w:r w:rsidRPr="00FD2EE4" w:rsidR="00FD2EE4">
        <w:t>(</w:t>
      </w:r>
      <w:proofErr w:type="gramEnd"/>
      <w:r w:rsidRPr="00FD2EE4" w:rsidR="00FD2EE4">
        <w:t>Kamerstuk 26643-1125)</w:t>
      </w:r>
      <w:r w:rsidR="00E90CE0">
        <w:t>.</w:t>
      </w:r>
      <w:r w:rsidRPr="00FD2EE4" w:rsidR="00FD2EE4">
        <w:t xml:space="preserve"> </w:t>
      </w:r>
      <w:r>
        <w:t>Hierbij bied ik uw Kamer</w:t>
      </w:r>
      <w:r w:rsidR="0017481D">
        <w:t>, mede namens de minister van Economische Zaken en Klimaat,</w:t>
      </w:r>
      <w:r>
        <w:t xml:space="preserve"> graag de beantwoording aan. </w:t>
      </w:r>
    </w:p>
    <w:p w:rsidR="000255DB" w:rsidP="002C6A2F" w:rsidRDefault="000255DB" w14:paraId="5077563C" w14:textId="1A08EA7F"/>
    <w:p w:rsidR="00B5061C" w:rsidP="002C6A2F" w:rsidRDefault="00B5061C" w14:paraId="2E43E741" w14:textId="77777777"/>
    <w:p w:rsidR="002C6A2F" w:rsidP="002C6A2F" w:rsidRDefault="002C6A2F" w14:paraId="0C08555C" w14:textId="77777777">
      <w:r>
        <w:t xml:space="preserve">De staatssecretaris van Binnenlandse Zaken en Koninkrijksrelaties </w:t>
      </w:r>
    </w:p>
    <w:p w:rsidRPr="002C6A2F" w:rsidR="002C6A2F" w:rsidP="002C6A2F" w:rsidRDefault="002C6A2F" w14:paraId="656B3EC5" w14:textId="77777777">
      <w:pPr>
        <w:rPr>
          <w:i/>
          <w:iCs/>
        </w:rPr>
      </w:pPr>
      <w:r w:rsidRPr="002C6A2F">
        <w:rPr>
          <w:i/>
          <w:iCs/>
        </w:rPr>
        <w:t xml:space="preserve">Digitalisering en Koninkrijksrelaties </w:t>
      </w:r>
    </w:p>
    <w:p w:rsidR="002C6A2F" w:rsidP="002C6A2F" w:rsidRDefault="002C6A2F" w14:paraId="55ED5D6C" w14:textId="77777777"/>
    <w:p w:rsidR="002C6A2F" w:rsidP="002C6A2F" w:rsidRDefault="002C6A2F" w14:paraId="1E6C23BD" w14:textId="77777777"/>
    <w:p w:rsidR="002C6A2F" w:rsidP="002C6A2F" w:rsidRDefault="002C6A2F" w14:paraId="68815805" w14:textId="77777777"/>
    <w:p w:rsidR="00B94FFC" w:rsidP="002C6A2F" w:rsidRDefault="00B94FFC" w14:paraId="5D64FC18" w14:textId="77777777"/>
    <w:p w:rsidR="00B94FFC" w:rsidP="002C6A2F" w:rsidRDefault="00B94FFC" w14:paraId="48A25702" w14:textId="77777777"/>
    <w:p w:rsidRPr="002C6A2F" w:rsidR="002C6A2F" w:rsidP="002C6A2F" w:rsidRDefault="002C6A2F" w14:paraId="56E0BA86" w14:textId="35A3D078">
      <w:r>
        <w:t>Alexandra C. van Huffelen</w:t>
      </w:r>
    </w:p>
    <w:sectPr w:rsidRPr="002C6A2F" w:rsidR="002C6A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BA49E" w14:textId="77777777" w:rsidR="006F0FC7" w:rsidRDefault="006F0FC7">
      <w:pPr>
        <w:spacing w:line="240" w:lineRule="auto"/>
      </w:pPr>
      <w:r>
        <w:separator/>
      </w:r>
    </w:p>
  </w:endnote>
  <w:endnote w:type="continuationSeparator" w:id="0">
    <w:p w14:paraId="2266C4C7" w14:textId="77777777" w:rsidR="006F0FC7" w:rsidRDefault="006F0F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5089E" w14:textId="77777777" w:rsidR="00B5061C" w:rsidRDefault="00B5061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47BE" w14:textId="77777777" w:rsidR="00B5061C" w:rsidRDefault="00B5061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72F55" w14:textId="77777777" w:rsidR="00B5061C" w:rsidRDefault="00B5061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48447" w14:textId="77777777" w:rsidR="006F0FC7" w:rsidRDefault="006F0FC7">
      <w:pPr>
        <w:spacing w:line="240" w:lineRule="auto"/>
      </w:pPr>
      <w:r>
        <w:separator/>
      </w:r>
    </w:p>
  </w:footnote>
  <w:footnote w:type="continuationSeparator" w:id="0">
    <w:p w14:paraId="45028A50" w14:textId="77777777" w:rsidR="006F0FC7" w:rsidRDefault="006F0F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F3A02" w14:textId="77777777" w:rsidR="00B5061C" w:rsidRDefault="00B5061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0D6C" w14:textId="77777777" w:rsidR="000255DB" w:rsidRDefault="00B94FFC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49AC8F58" wp14:editId="7C040B0A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EB4B3A" w14:textId="52753146" w:rsidR="000255DB" w:rsidRDefault="00B94FF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9AC8F58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3DEB4B3A" w14:textId="52753146" w:rsidR="000255DB" w:rsidRDefault="00B94FF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42288A4D" wp14:editId="284E75A1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CF537A" w14:textId="77777777" w:rsidR="000255DB" w:rsidRDefault="00B94FFC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22C25C1E" w14:textId="3F2FF442" w:rsidR="000255DB" w:rsidRDefault="00000000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911C5E">
                              <w:t>6 juni 2024</w:t>
                            </w:r>
                          </w:fldSimple>
                        </w:p>
                        <w:p w14:paraId="1554BADA" w14:textId="77777777" w:rsidR="000255DB" w:rsidRDefault="000255DB">
                          <w:pPr>
                            <w:pStyle w:val="WitregelW1"/>
                          </w:pPr>
                        </w:p>
                        <w:p w14:paraId="6E90E967" w14:textId="77777777" w:rsidR="000255DB" w:rsidRDefault="00B94FFC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856F4B3" w14:textId="6463C848" w:rsidR="000255DB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911C5E">
                              <w:t>2024-0000349270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288A4D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6ECF537A" w14:textId="77777777" w:rsidR="000255DB" w:rsidRDefault="00B94FFC">
                    <w:pPr>
                      <w:pStyle w:val="Referentiegegevensbold"/>
                    </w:pPr>
                    <w:r>
                      <w:t>Datum</w:t>
                    </w:r>
                  </w:p>
                  <w:p w14:paraId="22C25C1E" w14:textId="3F2FF442" w:rsidR="000255DB" w:rsidRDefault="00000000">
                    <w:pPr>
                      <w:pStyle w:val="Referentiegegevens"/>
                    </w:pPr>
                    <w:fldSimple w:instr=" DOCPROPERTY  &quot;Datum&quot;  \* MERGEFORMAT ">
                      <w:r w:rsidR="00911C5E">
                        <w:t>6 juni 2024</w:t>
                      </w:r>
                    </w:fldSimple>
                  </w:p>
                  <w:p w14:paraId="1554BADA" w14:textId="77777777" w:rsidR="000255DB" w:rsidRDefault="000255DB">
                    <w:pPr>
                      <w:pStyle w:val="WitregelW1"/>
                    </w:pPr>
                  </w:p>
                  <w:p w14:paraId="6E90E967" w14:textId="77777777" w:rsidR="000255DB" w:rsidRDefault="00B94FFC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856F4B3" w14:textId="6463C848" w:rsidR="000255DB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911C5E">
                        <w:t>2024-0000349270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65036A2B" wp14:editId="4F0CD4CD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E4CB29" w14:textId="4AE521E7" w:rsidR="000255DB" w:rsidRDefault="00B94FF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036A2B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68E4CB29" w14:textId="4AE521E7" w:rsidR="000255DB" w:rsidRDefault="00B94FF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3A4CACDE" wp14:editId="2A9085CF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BE0A83" w14:textId="77777777" w:rsidR="000255DB" w:rsidRDefault="00B94FF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C6A2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C6A2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4CACDE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7FBE0A83" w14:textId="77777777" w:rsidR="000255DB" w:rsidRDefault="00B94FF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C6A2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C6A2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CFFFE" w14:textId="77777777" w:rsidR="000255DB" w:rsidRDefault="00B94FFC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56A22C8" wp14:editId="53C4F832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8EBCF4" w14:textId="77777777" w:rsidR="000255DB" w:rsidRDefault="00B94FF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78A102" wp14:editId="6BC5B326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56A22C8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5F8EBCF4" w14:textId="77777777" w:rsidR="000255DB" w:rsidRDefault="00B94FF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178A102" wp14:editId="6BC5B326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6727014" wp14:editId="2F4287E8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3B955D" w14:textId="77777777" w:rsidR="000255DB" w:rsidRDefault="00B94FF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76A873" wp14:editId="55291021">
                                <wp:extent cx="2339975" cy="1582834"/>
                                <wp:effectExtent l="0" t="0" r="0" b="0"/>
                                <wp:docPr id="8" name="Logotype_BZK" descr="Ministerie van Binnenlandse Zaken en Koninkrijksrelaties" title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727014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013B955D" w14:textId="77777777" w:rsidR="000255DB" w:rsidRDefault="00B94FF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A76A873" wp14:editId="55291021">
                          <wp:extent cx="2339975" cy="1582834"/>
                          <wp:effectExtent l="0" t="0" r="0" b="0"/>
                          <wp:docPr id="8" name="Logotype_BZK" descr="Ministerie van Binnenlandse Zaken en Koninkrijksrelaties" title="Ministerie van Binnenlandse Zaken en Koninkrijksrelati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664A48D" wp14:editId="7E0983D2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604B48" w14:textId="77777777" w:rsidR="000255DB" w:rsidRDefault="00B94FFC">
                          <w:pPr>
                            <w:pStyle w:val="Referentiegegevens"/>
                          </w:pPr>
                          <w:r>
                            <w:t xml:space="preserve">&gt; Retouradres 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64A48D" id="f053fe88-db2b-430b-bcc5-fbb915a19314" o:spid="_x0000_s1032" type="#_x0000_t202" style="position:absolute;margin-left:79.35pt;margin-top:136.0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14:paraId="07604B48" w14:textId="77777777" w:rsidR="000255DB" w:rsidRDefault="00B94FFC">
                    <w:pPr>
                      <w:pStyle w:val="Referentiegegevens"/>
                    </w:pPr>
                    <w:r>
                      <w:t xml:space="preserve">&gt; Retouradres 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E12FDE2" wp14:editId="49A2A4D6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0D51D8" w14:textId="1B59591B" w:rsidR="000255DB" w:rsidRDefault="00B94FF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  <w:p w14:paraId="2B09A755" w14:textId="77777777" w:rsidR="000255DB" w:rsidRDefault="00B94FFC">
                          <w:r>
                            <w:t xml:space="preserve">Voorzitter van de Tweede Kamer der Staten-Generaal  </w:t>
                          </w:r>
                        </w:p>
                        <w:p w14:paraId="2C6535E1" w14:textId="77777777" w:rsidR="000255DB" w:rsidRDefault="00B94FFC">
                          <w:r>
                            <w:t xml:space="preserve">Postbus 20018   </w:t>
                          </w:r>
                        </w:p>
                        <w:p w14:paraId="41D0D5F3" w14:textId="77777777" w:rsidR="000255DB" w:rsidRDefault="00B94FFC">
                          <w:r>
                            <w:t>2500 EA  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12FDE2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450D51D8" w14:textId="1B59591B" w:rsidR="000255DB" w:rsidRDefault="00B94FF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  <w:p w14:paraId="2B09A755" w14:textId="77777777" w:rsidR="000255DB" w:rsidRDefault="00B94FFC">
                    <w:r>
                      <w:t xml:space="preserve">Voorzitter van de Tweede Kamer der Staten-Generaal  </w:t>
                    </w:r>
                  </w:p>
                  <w:p w14:paraId="2C6535E1" w14:textId="77777777" w:rsidR="000255DB" w:rsidRDefault="00B94FFC">
                    <w:r>
                      <w:t xml:space="preserve">Postbus 20018   </w:t>
                    </w:r>
                  </w:p>
                  <w:p w14:paraId="41D0D5F3" w14:textId="77777777" w:rsidR="000255DB" w:rsidRDefault="00B94FFC">
                    <w:r>
                      <w:t>2500 EA  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F9A887E" wp14:editId="0ADCCFB1">
              <wp:simplePos x="0" y="0"/>
              <wp:positionH relativeFrom="page">
                <wp:posOffset>1022350</wp:posOffset>
              </wp:positionH>
              <wp:positionV relativeFrom="page">
                <wp:posOffset>3340100</wp:posOffset>
              </wp:positionV>
              <wp:extent cx="4772025" cy="72390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723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0255DB" w14:paraId="074FA12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10DC429" w14:textId="77777777" w:rsidR="000255DB" w:rsidRDefault="00B94FF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82B119D" w14:textId="0DED1B2A" w:rsidR="000255DB" w:rsidRDefault="00911C5E">
                                <w:r>
                                  <w:t>27 juni 2024</w:t>
                                </w:r>
                              </w:p>
                            </w:tc>
                          </w:tr>
                          <w:tr w:rsidR="000255DB" w14:paraId="60CE851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4E55AD0" w14:textId="77777777" w:rsidR="000255DB" w:rsidRDefault="00B94FFC">
                                <w:r>
                                  <w:t>Betreft</w:t>
                                </w:r>
                              </w:p>
                            </w:tc>
                            <w:bookmarkStart w:id="0" w:name="_Hlk170399040"/>
                            <w:tc>
                              <w:tcPr>
                                <w:tcW w:w="5918" w:type="dxa"/>
                              </w:tcPr>
                              <w:p w14:paraId="3DD99FA6" w14:textId="46992134" w:rsidR="000255DB" w:rsidRDefault="00B94FFC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911C5E">
                                  <w:t xml:space="preserve">Antwoorden schriftelijk overleg (SO) </w:t>
                                </w:r>
                                <w:proofErr w:type="spellStart"/>
                                <w:r w:rsidR="00911C5E">
                                  <w:t>Overheidsbrede</w:t>
                                </w:r>
                                <w:proofErr w:type="spellEnd"/>
                                <w:r w:rsidR="00911C5E">
                                  <w:t xml:space="preserve"> visie op generatieve artificiële intelligentie (AI)</w:t>
                                </w:r>
                                <w:r>
                                  <w:fldChar w:fldCharType="end"/>
                                </w:r>
                                <w:bookmarkEnd w:id="0"/>
                              </w:p>
                            </w:tc>
                          </w:tr>
                        </w:tbl>
                        <w:p w14:paraId="6DD47867" w14:textId="77777777" w:rsidR="007B2185" w:rsidRDefault="007B2185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9A887E" id="1670fa0c-13cb-45ec-92be-ef1f34d237c5" o:spid="_x0000_s1034" type="#_x0000_t202" style="position:absolute;margin-left:80.5pt;margin-top:263pt;width:375.75pt;height:57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0255DB" w14:paraId="074FA12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10DC429" w14:textId="77777777" w:rsidR="000255DB" w:rsidRDefault="00B94FFC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82B119D" w14:textId="0DED1B2A" w:rsidR="000255DB" w:rsidRDefault="00911C5E">
                          <w:r>
                            <w:t>27 juni 2024</w:t>
                          </w:r>
                        </w:p>
                      </w:tc>
                    </w:tr>
                    <w:tr w:rsidR="000255DB" w14:paraId="60CE851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4E55AD0" w14:textId="77777777" w:rsidR="000255DB" w:rsidRDefault="00B94FFC">
                          <w:r>
                            <w:t>Betreft</w:t>
                          </w:r>
                        </w:p>
                      </w:tc>
                      <w:bookmarkStart w:id="1" w:name="_Hlk170399040"/>
                      <w:tc>
                        <w:tcPr>
                          <w:tcW w:w="5918" w:type="dxa"/>
                        </w:tcPr>
                        <w:p w14:paraId="3DD99FA6" w14:textId="46992134" w:rsidR="000255DB" w:rsidRDefault="00B94FFC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911C5E">
                            <w:t xml:space="preserve">Antwoorden schriftelijk overleg (SO) </w:t>
                          </w:r>
                          <w:proofErr w:type="spellStart"/>
                          <w:r w:rsidR="00911C5E">
                            <w:t>Overheidsbrede</w:t>
                          </w:r>
                          <w:proofErr w:type="spellEnd"/>
                          <w:r w:rsidR="00911C5E">
                            <w:t xml:space="preserve"> visie op generatieve artificiële intelligentie (AI)</w:t>
                          </w:r>
                          <w:r>
                            <w:fldChar w:fldCharType="end"/>
                          </w:r>
                          <w:bookmarkEnd w:id="1"/>
                        </w:p>
                      </w:tc>
                    </w:tr>
                  </w:tbl>
                  <w:p w14:paraId="6DD47867" w14:textId="77777777" w:rsidR="007B2185" w:rsidRDefault="007B218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239F2EC" wp14:editId="34294983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12CAE4" w14:textId="77777777" w:rsidR="000255DB" w:rsidRDefault="00B94FFC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2AFE69E4" w14:textId="77777777" w:rsidR="000255DB" w:rsidRDefault="00B94FFC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14:paraId="7D311A3A" w14:textId="77777777" w:rsidR="000255DB" w:rsidRDefault="000255DB">
                          <w:pPr>
                            <w:pStyle w:val="WitregelW1"/>
                          </w:pPr>
                        </w:p>
                        <w:p w14:paraId="369F6A21" w14:textId="77777777" w:rsidR="000255DB" w:rsidRDefault="000255DB">
                          <w:pPr>
                            <w:pStyle w:val="WitregelW2"/>
                          </w:pPr>
                        </w:p>
                        <w:p w14:paraId="1CB73747" w14:textId="77777777" w:rsidR="000255DB" w:rsidRDefault="00B94FFC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BD0569D" w14:textId="1E1F4305" w:rsidR="000255DB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911C5E">
                              <w:t>2024-0000349270</w:t>
                            </w:r>
                          </w:fldSimple>
                        </w:p>
                        <w:p w14:paraId="4297AB3D" w14:textId="77777777" w:rsidR="000255DB" w:rsidRDefault="000255DB">
                          <w:pPr>
                            <w:pStyle w:val="WitregelW1"/>
                          </w:pPr>
                        </w:p>
                        <w:p w14:paraId="4F9113B5" w14:textId="77777777" w:rsidR="000255DB" w:rsidRDefault="00B94FFC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0BADEAB6" w14:textId="2842D792" w:rsidR="000255DB" w:rsidRDefault="00B94FF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2A12076F" w14:textId="77777777" w:rsidR="000255DB" w:rsidRDefault="000255DB">
                          <w:pPr>
                            <w:pStyle w:val="WitregelW1"/>
                          </w:pPr>
                        </w:p>
                        <w:p w14:paraId="10B3F376" w14:textId="77777777" w:rsidR="000255DB" w:rsidRDefault="00B94FFC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628FA9F1" w14:textId="77777777" w:rsidR="000255DB" w:rsidRDefault="00B94FFC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39F2EC" id="aa29ef58-fa5a-4ef1-bc47-43f659f7c670" o:spid="_x0000_s1035" type="#_x0000_t202" style="position:absolute;margin-left:466.25pt;margin-top:153.9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14:paraId="4B12CAE4" w14:textId="77777777" w:rsidR="000255DB" w:rsidRDefault="00B94FFC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2AFE69E4" w14:textId="77777777" w:rsidR="000255DB" w:rsidRDefault="00B94FFC">
                    <w:pPr>
                      <w:pStyle w:val="Referentiegegevens"/>
                    </w:pPr>
                    <w:r>
                      <w:t>2511 DP  Den Haag</w:t>
                    </w:r>
                  </w:p>
                  <w:p w14:paraId="7D311A3A" w14:textId="77777777" w:rsidR="000255DB" w:rsidRDefault="000255DB">
                    <w:pPr>
                      <w:pStyle w:val="WitregelW1"/>
                    </w:pPr>
                  </w:p>
                  <w:p w14:paraId="369F6A21" w14:textId="77777777" w:rsidR="000255DB" w:rsidRDefault="000255DB">
                    <w:pPr>
                      <w:pStyle w:val="WitregelW2"/>
                    </w:pPr>
                  </w:p>
                  <w:p w14:paraId="1CB73747" w14:textId="77777777" w:rsidR="000255DB" w:rsidRDefault="00B94FFC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BD0569D" w14:textId="1E1F4305" w:rsidR="000255DB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911C5E">
                        <w:t>2024-0000349270</w:t>
                      </w:r>
                    </w:fldSimple>
                  </w:p>
                  <w:p w14:paraId="4297AB3D" w14:textId="77777777" w:rsidR="000255DB" w:rsidRDefault="000255DB">
                    <w:pPr>
                      <w:pStyle w:val="WitregelW1"/>
                    </w:pPr>
                  </w:p>
                  <w:p w14:paraId="4F9113B5" w14:textId="77777777" w:rsidR="000255DB" w:rsidRDefault="00B94FFC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0BADEAB6" w14:textId="2842D792" w:rsidR="000255DB" w:rsidRDefault="00B94FF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2A12076F" w14:textId="77777777" w:rsidR="000255DB" w:rsidRDefault="000255DB">
                    <w:pPr>
                      <w:pStyle w:val="WitregelW1"/>
                    </w:pPr>
                  </w:p>
                  <w:p w14:paraId="10B3F376" w14:textId="77777777" w:rsidR="000255DB" w:rsidRDefault="00B94FFC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628FA9F1" w14:textId="77777777" w:rsidR="000255DB" w:rsidRDefault="00B94FFC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EF5F125" wp14:editId="2C30E804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81CA18" w14:textId="77777777" w:rsidR="000255DB" w:rsidRDefault="00B94FF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C6A2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C6A2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F5F125" id="fc795519-edb4-40fa-b772-922592680a29" o:spid="_x0000_s1036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" filled="f" stroked="f">
              <v:textbox inset="0,0,0,0">
                <w:txbxContent>
                  <w:p w14:paraId="4B81CA18" w14:textId="77777777" w:rsidR="000255DB" w:rsidRDefault="00B94FF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C6A2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C6A2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B41B78B" wp14:editId="532B4462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C6B27F" w14:textId="77777777" w:rsidR="007B2185" w:rsidRDefault="007B218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41B78B" id="ea113d41-b39a-4e3b-9a6a-dce66e72abe4" o:spid="_x0000_s1037" type="#_x0000_t202" style="position:absolute;margin-left:79.35pt;margin-top:802.7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VKOA4p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30C6B27F" w14:textId="77777777" w:rsidR="007B2185" w:rsidRDefault="007B218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C8E0952"/>
    <w:multiLevelType w:val="multilevel"/>
    <w:tmpl w:val="9ECECC6C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FEF3EA59"/>
    <w:multiLevelType w:val="multilevel"/>
    <w:tmpl w:val="5F2027C5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03650F"/>
    <w:multiLevelType w:val="multilevel"/>
    <w:tmpl w:val="7CFFFD9A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43DF4296"/>
    <w:multiLevelType w:val="multilevel"/>
    <w:tmpl w:val="AC4B21F1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7FB44BA6"/>
    <w:multiLevelType w:val="multilevel"/>
    <w:tmpl w:val="5CAA475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249586498">
    <w:abstractNumId w:val="0"/>
  </w:num>
  <w:num w:numId="2" w16cid:durableId="2085909353">
    <w:abstractNumId w:val="2"/>
  </w:num>
  <w:num w:numId="3" w16cid:durableId="572815565">
    <w:abstractNumId w:val="3"/>
  </w:num>
  <w:num w:numId="4" w16cid:durableId="199636664">
    <w:abstractNumId w:val="1"/>
  </w:num>
  <w:num w:numId="5" w16cid:durableId="20363480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2F"/>
    <w:rsid w:val="000255DB"/>
    <w:rsid w:val="00072B9B"/>
    <w:rsid w:val="0017481D"/>
    <w:rsid w:val="002C6A2F"/>
    <w:rsid w:val="006C6A68"/>
    <w:rsid w:val="006F0FC7"/>
    <w:rsid w:val="007B2185"/>
    <w:rsid w:val="007D4847"/>
    <w:rsid w:val="00911C5E"/>
    <w:rsid w:val="00B5061C"/>
    <w:rsid w:val="00B94FFC"/>
    <w:rsid w:val="00E90CE0"/>
    <w:rsid w:val="00FD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9FF9C"/>
  <w15:docId w15:val="{2B2FCA11-8D12-4897-A9ED-C28A5A66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2C6A2F"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2C6A2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C6A2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C6A2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C6A2F"/>
    <w:rPr>
      <w:rFonts w:ascii="Verdana" w:hAnsi="Verdana"/>
      <w:color w:val="000000"/>
      <w:sz w:val="18"/>
      <w:szCs w:val="18"/>
    </w:rPr>
  </w:style>
  <w:style w:type="paragraph" w:customStyle="1" w:styleId="StandaardAanhef">
    <w:name w:val="Standaard_Aanhef"/>
    <w:basedOn w:val="Standaard"/>
    <w:next w:val="Standaard"/>
    <w:rsid w:val="002C6A2F"/>
    <w:pPr>
      <w:spacing w:before="100" w:after="240" w:line="240" w:lineRule="exact"/>
    </w:pPr>
  </w:style>
  <w:style w:type="paragraph" w:customStyle="1" w:styleId="StandaardSlotzin">
    <w:name w:val="Standaard_Slotzin"/>
    <w:basedOn w:val="Standaard"/>
    <w:next w:val="Standaard"/>
    <w:rsid w:val="002C6A2F"/>
    <w:pPr>
      <w:spacing w:before="240"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377</ap:Characters>
  <ap:DocSecurity>0</ap:DocSecurity>
  <ap:Lines>3</ap:Lines>
  <ap:Paragraphs>1</ap:Paragraphs>
  <ap:ScaleCrop>false</ap:ScaleCrop>
  <ap:LinksUpToDate>false</ap:LinksUpToDate>
  <ap:CharactersWithSpaces>444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2024-06-06T13:09:00.0000000Z</dcterms:created>
  <dcterms:modified xsi:type="dcterms:W3CDTF">2024-06-27T14:44:00.0000000Z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Antwoorden schriftelijk overleg (SO) Overheidsbrede visie op generatieve artificiële intelligentie (AI)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  _x000d_
 _x000d_
Postbus 20018  _x000d_
2500 EA    Den Haag</vt:lpwstr>
  </property>
  <property fmtid="{D5CDD505-2E9C-101B-9397-08002B2CF9AE}" pid="11" name="Van">
    <vt:lpwstr/>
  </property>
  <property fmtid="{D5CDD505-2E9C-101B-9397-08002B2CF9AE}" pid="12" name="Datum">
    <vt:lpwstr>6 juni 2024</vt:lpwstr>
  </property>
  <property fmtid="{D5CDD505-2E9C-101B-9397-08002B2CF9AE}" pid="13" name="Opgesteld door, Naam">
    <vt:lpwstr>Jasper Kars</vt:lpwstr>
  </property>
  <property fmtid="{D5CDD505-2E9C-101B-9397-08002B2CF9AE}" pid="14" name="Opgesteld door, Telefoonnummer">
    <vt:lpwstr/>
  </property>
  <property fmtid="{D5CDD505-2E9C-101B-9397-08002B2CF9AE}" pid="15" name="Kenmerk">
    <vt:lpwstr>2024-0000349270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Antwoorden schriftelijk overleg (SO) Overheidsbrede visie op generatieve artificiële intelligentie (AI)</vt:lpwstr>
  </property>
  <property fmtid="{D5CDD505-2E9C-101B-9397-08002B2CF9AE}" pid="30" name="UwKenmerk">
    <vt:lpwstr/>
  </property>
</Properties>
</file>