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53D" w:rsidRDefault="0060153D" w14:paraId="7E03A478" w14:textId="77777777">
      <w:bookmarkStart w:name="_GoBack" w:id="0"/>
      <w:bookmarkEnd w:id="0"/>
    </w:p>
    <w:p w:rsidR="0060153D" w:rsidP="00DF0DD0" w:rsidRDefault="0043477E" w14:paraId="6CC9786B" w14:textId="2A1D18A7">
      <w:r>
        <w:br/>
      </w:r>
      <w:bookmarkStart w:name="_Hlk169090811" w:id="1"/>
      <w:r>
        <w:t>Ieder jaar publiceert het Openbaar Ministerie een jaarbericht over het afgelopen jaar. Bijgaand treft u het jaarbericht over 2023 aan. In het jaarbericht legt het Openbaar Ministerie verantwoording af aan de Nederlandse samenleving over de</w:t>
      </w:r>
      <w:r w:rsidR="00045BEB">
        <w:t xml:space="preserve"> </w:t>
      </w:r>
      <w:r>
        <w:t xml:space="preserve">inzet, prestaties en resultaten. </w:t>
      </w:r>
      <w:r>
        <w:br/>
      </w:r>
      <w:r>
        <w:br/>
        <w:t xml:space="preserve">In 2023 zijn in totaal 195.000 misdrijfzaken behandeld en </w:t>
      </w:r>
      <w:r w:rsidR="00AE5975">
        <w:t>‘</w:t>
      </w:r>
      <w:r>
        <w:t>uitgestroomd</w:t>
      </w:r>
      <w:r w:rsidR="00AE5975">
        <w:t>’</w:t>
      </w:r>
      <w:r>
        <w:t xml:space="preserve">, na een beslissing van het OM en </w:t>
      </w:r>
      <w:r w:rsidR="00AE5975">
        <w:t>uitspraak van de rechter</w:t>
      </w:r>
      <w:r>
        <w:t xml:space="preserve">. Dit is een lichte toename </w:t>
      </w:r>
      <w:r w:rsidR="00AE5975">
        <w:t>ten opzichte van het jaar</w:t>
      </w:r>
      <w:r>
        <w:t xml:space="preserve"> 2022.</w:t>
      </w:r>
      <w:r w:rsidR="00AE5975">
        <w:t xml:space="preserve"> </w:t>
      </w:r>
      <w:r>
        <w:t xml:space="preserve">In 2023 stroomden in totaal 85.100 zaken uit met een eindvonnis van de rechter. Dat is een toename van 6 procent ten opzichte van 2022. </w:t>
      </w:r>
      <w:r w:rsidR="00AE5975">
        <w:br/>
      </w:r>
      <w:r w:rsidR="00AE5975">
        <w:br/>
        <w:t xml:space="preserve">Voor wat betreft de doorlooptijden is nog geen sprake van een substantiële verbetering. Zoals de voorzitter van het College van procureurs-generaal in het voorwoord toelicht treft het OM verschillende maatregelen om de doorlooptijden te verkorten, waaronder de uniformering van de werkwijzen van de verschillende parketten </w:t>
      </w:r>
      <w:r w:rsidR="00DF0DD0">
        <w:t xml:space="preserve">en een betere voorraadbeheersing. </w:t>
      </w:r>
      <w:r w:rsidR="00DF0DD0">
        <w:br/>
      </w:r>
      <w:r w:rsidR="00DF0DD0">
        <w:br/>
        <w:t xml:space="preserve">Doel is ook om de werkdruk van de medewerkers te verlichten. Hiertoe wordt, mede met behulp van door het kabinet beschikbaar gestelde middelen, de capaciteit van het OM vergroot. De bezetting van het OM steeg in 2023 in totaal met 7,7 procent mensen ten opzichte van 2022. </w:t>
      </w:r>
      <w:r w:rsidR="00DF0DD0">
        <w:br/>
      </w:r>
      <w:r w:rsidR="00DF0DD0">
        <w:br/>
        <w:t xml:space="preserve">Ik </w:t>
      </w:r>
      <w:r w:rsidR="00BF1FB1">
        <w:t>heb u op 10 juni jongstleden</w:t>
      </w:r>
      <w:r w:rsidR="00DF0DD0">
        <w:t xml:space="preserve"> </w:t>
      </w:r>
      <w:r w:rsidR="00BF1FB1">
        <w:t xml:space="preserve">de </w:t>
      </w:r>
      <w:r w:rsidR="00DF0DD0">
        <w:t xml:space="preserve">factsheet strafrechtketenmonitor </w:t>
      </w:r>
      <w:r w:rsidR="00BF1FB1">
        <w:t xml:space="preserve">2023 toegezonden </w:t>
      </w:r>
      <w:r w:rsidR="00DF0DD0">
        <w:t>waarin de kwantitatieve prestaties van de hele strafrechtketen nader worden toegelicht.</w:t>
      </w:r>
      <w:bookmarkEnd w:id="1"/>
    </w:p>
    <w:p w:rsidR="0060153D" w:rsidRDefault="00DF0DD0" w14:paraId="081D7F36" w14:textId="220B7B39">
      <w:pPr>
        <w:pStyle w:val="WitregelW1bodytekst"/>
      </w:pPr>
      <w:r>
        <w:br/>
      </w:r>
    </w:p>
    <w:p w:rsidR="0060153D" w:rsidRDefault="00BF1FB1" w14:paraId="6EA5E21A" w14:textId="77777777">
      <w:r>
        <w:t>De Minister van Justitie en Veiligheid,</w:t>
      </w:r>
    </w:p>
    <w:p w:rsidR="0060153D" w:rsidRDefault="0060153D" w14:paraId="6CDFF515" w14:textId="77777777"/>
    <w:p w:rsidR="00AC775A" w:rsidRDefault="00AC775A" w14:paraId="508440C3" w14:textId="77777777"/>
    <w:p w:rsidR="00AC775A" w:rsidRDefault="00AC775A" w14:paraId="5676293F" w14:textId="77777777"/>
    <w:p w:rsidR="0060153D" w:rsidRDefault="0060153D" w14:paraId="66CA075C" w14:textId="77777777"/>
    <w:p w:rsidR="0060153D" w:rsidRDefault="00BF1FB1" w14:paraId="6F894171" w14:textId="57C05540">
      <w:r>
        <w:t xml:space="preserve">D. </w:t>
      </w:r>
      <w:r w:rsidR="00E0089C">
        <w:t>Yeşilgöz</w:t>
      </w:r>
      <w:r>
        <w:t>-Zegerius</w:t>
      </w:r>
    </w:p>
    <w:p w:rsidR="0060153D" w:rsidRDefault="0060153D" w14:paraId="7FA070E7" w14:textId="77777777"/>
    <w:p w:rsidR="0060153D" w:rsidRDefault="0060153D" w14:paraId="49183AA4" w14:textId="77777777"/>
    <w:sectPr w:rsidR="0060153D">
      <w:headerReference w:type="even" r:id="rId9"/>
      <w:headerReference w:type="default" r:id="rId10"/>
      <w:footerReference w:type="even" r:id="rId11"/>
      <w:footerReference w:type="default" r:id="rId12"/>
      <w:headerReference w:type="first" r:id="rId13"/>
      <w:footerReference w:type="first" r:id="rId14"/>
      <w:pgSz w:w="11905" w:h="16837"/>
      <w:pgMar w:top="3050" w:right="2777" w:bottom="1076"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1EF66" w14:textId="77777777" w:rsidR="0043477E" w:rsidRDefault="0043477E">
      <w:pPr>
        <w:spacing w:line="240" w:lineRule="auto"/>
      </w:pPr>
      <w:r>
        <w:separator/>
      </w:r>
    </w:p>
  </w:endnote>
  <w:endnote w:type="continuationSeparator" w:id="0">
    <w:p w14:paraId="1EB34719" w14:textId="77777777" w:rsidR="0043477E" w:rsidRDefault="004347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Verdana"/>
    <w:panose1 w:val="00000000000000000000"/>
    <w:charset w:val="00"/>
    <w:family w:val="roman"/>
    <w:notTrueType/>
    <w:pitch w:val="default"/>
  </w:font>
  <w:font w:name="Lohit Hind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KIX Barcode">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119B0" w14:textId="77777777" w:rsidR="00AC775A" w:rsidRDefault="00AC775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23D59" w14:textId="77777777" w:rsidR="0060153D" w:rsidRDefault="0060153D">
    <w:pPr>
      <w:spacing w:after="1077" w:line="14"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AF4DA" w14:textId="77777777" w:rsidR="00AC775A" w:rsidRDefault="00AC775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E6EA2" w14:textId="77777777" w:rsidR="0043477E" w:rsidRDefault="0043477E">
      <w:pPr>
        <w:spacing w:line="240" w:lineRule="auto"/>
      </w:pPr>
      <w:r>
        <w:separator/>
      </w:r>
    </w:p>
  </w:footnote>
  <w:footnote w:type="continuationSeparator" w:id="0">
    <w:p w14:paraId="2D00EF61" w14:textId="77777777" w:rsidR="0043477E" w:rsidRDefault="004347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08C75" w14:textId="77777777" w:rsidR="00AC775A" w:rsidRDefault="00AC775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51C01" w14:textId="77777777" w:rsidR="0060153D" w:rsidRDefault="00BF1FB1">
    <w:r>
      <w:rPr>
        <w:noProof/>
      </w:rPr>
      <mc:AlternateContent>
        <mc:Choice Requires="wps">
          <w:drawing>
            <wp:anchor distT="0" distB="0" distL="0" distR="0" simplePos="1" relativeHeight="251652608" behindDoc="0" locked="1" layoutInCell="1" allowOverlap="1" wp14:anchorId="0CF93A9C" wp14:editId="504A3C7A">
              <wp:simplePos x="5921375" y="1965325"/>
              <wp:positionH relativeFrom="page">
                <wp:posOffset>5921375</wp:posOffset>
              </wp:positionH>
              <wp:positionV relativeFrom="page">
                <wp:posOffset>1965325</wp:posOffset>
              </wp:positionV>
              <wp:extent cx="1277620" cy="8009890"/>
              <wp:effectExtent l="0" t="0" r="0" b="0"/>
              <wp:wrapNone/>
              <wp:docPr id="1" name="46fef022-aa3c-11ea-a756-beb5f67e67be"/>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14:paraId="5BD285E4" w14:textId="77777777" w:rsidR="0060153D" w:rsidRDefault="00BF1FB1">
                          <w:pPr>
                            <w:pStyle w:val="Referentiegegevensbold"/>
                          </w:pPr>
                          <w:r>
                            <w:t>Directoraat-Generaal Rechtspleging en Rechtshandhaving</w:t>
                          </w:r>
                        </w:p>
                        <w:p w14:paraId="3667555E" w14:textId="77777777" w:rsidR="0060153D" w:rsidRDefault="00BF1FB1">
                          <w:pPr>
                            <w:pStyle w:val="Referentiegegevens"/>
                          </w:pPr>
                          <w:r>
                            <w:t>Directie Rechtshandhaving en Criminaliteitsbestrijding</w:t>
                          </w:r>
                        </w:p>
                        <w:p w14:paraId="3542D350" w14:textId="77777777" w:rsidR="0060153D" w:rsidRDefault="00BF1FB1">
                          <w:pPr>
                            <w:pStyle w:val="Referentiegegevens"/>
                          </w:pPr>
                          <w:r>
                            <w:t>Strafrechtelijke handhaving</w:t>
                          </w:r>
                        </w:p>
                        <w:p w14:paraId="5FB16792" w14:textId="77777777" w:rsidR="0060153D" w:rsidRDefault="0060153D">
                          <w:pPr>
                            <w:pStyle w:val="WitregelW2"/>
                          </w:pPr>
                        </w:p>
                        <w:p w14:paraId="33DF3F21" w14:textId="77777777" w:rsidR="0060153D" w:rsidRDefault="00BF1FB1">
                          <w:pPr>
                            <w:pStyle w:val="Referentiegegevensbold"/>
                          </w:pPr>
                          <w:r>
                            <w:t>Datum</w:t>
                          </w:r>
                        </w:p>
                        <w:p w14:paraId="1685AED5" w14:textId="77777777" w:rsidR="0060153D" w:rsidRDefault="00CA04D7">
                          <w:pPr>
                            <w:pStyle w:val="Referentiegegevens"/>
                          </w:pPr>
                          <w:sdt>
                            <w:sdtPr>
                              <w:id w:val="1260799542"/>
                              <w:date w:fullDate="2024-06-06T06:41:00Z">
                                <w:dateFormat w:val="d MMMM yyyy"/>
                                <w:lid w:val="nl"/>
                                <w:storeMappedDataAs w:val="dateTime"/>
                                <w:calendar w:val="gregorian"/>
                              </w:date>
                            </w:sdtPr>
                            <w:sdtEndPr/>
                            <w:sdtContent>
                              <w:r w:rsidR="00BF1FB1">
                                <w:t>6 juni 2024</w:t>
                              </w:r>
                            </w:sdtContent>
                          </w:sdt>
                        </w:p>
                        <w:p w14:paraId="2190CCB1" w14:textId="77777777" w:rsidR="0060153D" w:rsidRDefault="0060153D">
                          <w:pPr>
                            <w:pStyle w:val="WitregelW1"/>
                          </w:pPr>
                        </w:p>
                        <w:p w14:paraId="4B095554" w14:textId="77777777" w:rsidR="0060153D" w:rsidRDefault="00BF1FB1">
                          <w:pPr>
                            <w:pStyle w:val="Referentiegegevensbold"/>
                          </w:pPr>
                          <w:r>
                            <w:t>Onze referentie</w:t>
                          </w:r>
                        </w:p>
                        <w:p w14:paraId="401B45BE" w14:textId="77777777" w:rsidR="0060153D" w:rsidRDefault="00BF1FB1">
                          <w:pPr>
                            <w:pStyle w:val="Referentiegegevens"/>
                          </w:pPr>
                          <w:r>
                            <w:t>5527275</w:t>
                          </w:r>
                        </w:p>
                      </w:txbxContent>
                    </wps:txbx>
                    <wps:bodyPr vert="horz" wrap="square" lIns="0" tIns="0" rIns="0" bIns="0" anchor="t" anchorCtr="0"/>
                  </wps:wsp>
                </a:graphicData>
              </a:graphic>
            </wp:anchor>
          </w:drawing>
        </mc:Choice>
        <mc:Fallback>
          <w:pict>
            <v:shapetype w14:anchorId="0CF93A9C" id="_x0000_t202" coordsize="21600,21600" o:spt="202" path="m,l,21600r21600,l21600,xe">
              <v:stroke joinstyle="miter"/>
              <v:path gradientshapeok="t" o:connecttype="rect"/>
            </v:shapetype>
            <v:shape id="46fef022-aa3c-11ea-a756-beb5f67e67be" o:spid="_x0000_s1026" type="#_x0000_t202" style="position:absolute;margin-left:466.25pt;margin-top:154.75pt;width:100.6pt;height:630.7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" filled="f" stroked="f">
              <v:textbox inset="0,0,0,0">
                <w:txbxContent>
                  <w:p w14:paraId="5BD285E4" w14:textId="77777777" w:rsidR="0060153D" w:rsidRDefault="00BF1FB1">
                    <w:pPr>
                      <w:pStyle w:val="Referentiegegevensbold"/>
                    </w:pPr>
                    <w:r>
                      <w:t>Directoraat-Generaal Rechtspleging en Rechtshandhaving</w:t>
                    </w:r>
                  </w:p>
                  <w:p w14:paraId="3667555E" w14:textId="77777777" w:rsidR="0060153D" w:rsidRDefault="00BF1FB1">
                    <w:pPr>
                      <w:pStyle w:val="Referentiegegevens"/>
                    </w:pPr>
                    <w:r>
                      <w:t>Directie Rechtshandhaving en Criminaliteitsbestrijding</w:t>
                    </w:r>
                  </w:p>
                  <w:p w14:paraId="3542D350" w14:textId="77777777" w:rsidR="0060153D" w:rsidRDefault="00BF1FB1">
                    <w:pPr>
                      <w:pStyle w:val="Referentiegegevens"/>
                    </w:pPr>
                    <w:r>
                      <w:t>Strafrechtelijke handhaving</w:t>
                    </w:r>
                  </w:p>
                  <w:p w14:paraId="5FB16792" w14:textId="77777777" w:rsidR="0060153D" w:rsidRDefault="0060153D">
                    <w:pPr>
                      <w:pStyle w:val="WitregelW2"/>
                    </w:pPr>
                  </w:p>
                  <w:p w14:paraId="33DF3F21" w14:textId="77777777" w:rsidR="0060153D" w:rsidRDefault="00BF1FB1">
                    <w:pPr>
                      <w:pStyle w:val="Referentiegegevensbold"/>
                    </w:pPr>
                    <w:r>
                      <w:t>Datum</w:t>
                    </w:r>
                  </w:p>
                  <w:p w14:paraId="1685AED5" w14:textId="77777777" w:rsidR="0060153D" w:rsidRDefault="00CA04D7">
                    <w:pPr>
                      <w:pStyle w:val="Referentiegegevens"/>
                    </w:pPr>
                    <w:sdt>
                      <w:sdtPr>
                        <w:id w:val="1260799542"/>
                        <w:date w:fullDate="2024-06-06T06:41:00Z">
                          <w:dateFormat w:val="d MMMM yyyy"/>
                          <w:lid w:val="nl"/>
                          <w:storeMappedDataAs w:val="dateTime"/>
                          <w:calendar w:val="gregorian"/>
                        </w:date>
                      </w:sdtPr>
                      <w:sdtEndPr/>
                      <w:sdtContent>
                        <w:r w:rsidR="00BF1FB1">
                          <w:t>6 juni 2024</w:t>
                        </w:r>
                      </w:sdtContent>
                    </w:sdt>
                  </w:p>
                  <w:p w14:paraId="2190CCB1" w14:textId="77777777" w:rsidR="0060153D" w:rsidRDefault="0060153D">
                    <w:pPr>
                      <w:pStyle w:val="WitregelW1"/>
                    </w:pPr>
                  </w:p>
                  <w:p w14:paraId="4B095554" w14:textId="77777777" w:rsidR="0060153D" w:rsidRDefault="00BF1FB1">
                    <w:pPr>
                      <w:pStyle w:val="Referentiegegevensbold"/>
                    </w:pPr>
                    <w:r>
                      <w:t>Onze referentie</w:t>
                    </w:r>
                  </w:p>
                  <w:p w14:paraId="401B45BE" w14:textId="77777777" w:rsidR="0060153D" w:rsidRDefault="00BF1FB1">
                    <w:pPr>
                      <w:pStyle w:val="Referentiegegevens"/>
                    </w:pPr>
                    <w:r>
                      <w:t>5527275</w:t>
                    </w:r>
                  </w:p>
                </w:txbxContent>
              </v:textbox>
              <w10:wrap anchorx="page" anchory="page"/>
              <w10:anchorlock/>
            </v:shape>
          </w:pict>
        </mc:Fallback>
      </mc:AlternateContent>
    </w:r>
    <w:r>
      <w:rPr>
        <w:noProof/>
      </w:rPr>
      <mc:AlternateContent>
        <mc:Choice Requires="wps">
          <w:drawing>
            <wp:anchor distT="0" distB="0" distL="0" distR="0" simplePos="1" relativeHeight="251653632" behindDoc="0" locked="1" layoutInCell="1" allowOverlap="1" wp14:anchorId="4AFEEAF0" wp14:editId="3087D221">
              <wp:simplePos x="1007744" y="10194925"/>
              <wp:positionH relativeFrom="page">
                <wp:posOffset>1007744</wp:posOffset>
              </wp:positionH>
              <wp:positionV relativeFrom="page">
                <wp:posOffset>10194925</wp:posOffset>
              </wp:positionV>
              <wp:extent cx="4787900" cy="161290"/>
              <wp:effectExtent l="0" t="0" r="0" b="0"/>
              <wp:wrapNone/>
              <wp:docPr id="2" name="46fef06f-aa3c-11ea-a756-beb5f67e67be"/>
              <wp:cNvGraphicFramePr/>
              <a:graphic xmlns:a="http://schemas.openxmlformats.org/drawingml/2006/main">
                <a:graphicData uri="http://schemas.microsoft.com/office/word/2010/wordprocessingShape">
                  <wps:wsp>
                    <wps:cNvSpPr txBox="1"/>
                    <wps:spPr>
                      <a:xfrm>
                        <a:off x="0" y="0"/>
                        <a:ext cx="4787900" cy="161290"/>
                      </a:xfrm>
                      <a:prstGeom prst="rect">
                        <a:avLst/>
                      </a:prstGeom>
                      <a:noFill/>
                    </wps:spPr>
                    <wps:txbx>
                      <w:txbxContent>
                        <w:p w14:paraId="0B9A7F46" w14:textId="77777777" w:rsidR="00BF1FB1" w:rsidRDefault="00BF1FB1"/>
                      </w:txbxContent>
                    </wps:txbx>
                    <wps:bodyPr vert="horz" wrap="square" lIns="0" tIns="0" rIns="0" bIns="0" anchor="t" anchorCtr="0"/>
                  </wps:wsp>
                </a:graphicData>
              </a:graphic>
            </wp:anchor>
          </w:drawing>
        </mc:Choice>
        <mc:Fallback>
          <w:pict>
            <v:shape w14:anchorId="4AFEEAF0" id="46fef06f-aa3c-11ea-a756-beb5f67e67be" o:spid="_x0000_s1027" type="#_x0000_t202" style="position:absolute;margin-left:79.35pt;margin-top:802.75pt;width:377pt;height:12.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" filled="f" stroked="f">
              <v:textbox inset="0,0,0,0">
                <w:txbxContent>
                  <w:p w14:paraId="0B9A7F46" w14:textId="77777777" w:rsidR="00BF1FB1" w:rsidRDefault="00BF1FB1"/>
                </w:txbxContent>
              </v:textbox>
              <w10:wrap anchorx="page" anchory="page"/>
              <w10:anchorlock/>
            </v:shape>
          </w:pict>
        </mc:Fallback>
      </mc:AlternateContent>
    </w:r>
    <w:r>
      <w:rPr>
        <w:noProof/>
      </w:rPr>
      <mc:AlternateContent>
        <mc:Choice Requires="wps">
          <w:drawing>
            <wp:anchor distT="0" distB="0" distL="0" distR="0" simplePos="1" relativeHeight="251654656" behindDoc="0" locked="1" layoutInCell="1" allowOverlap="1" wp14:anchorId="659506C4" wp14:editId="213171AF">
              <wp:simplePos x="5921375" y="10194925"/>
              <wp:positionH relativeFrom="page">
                <wp:posOffset>5921375</wp:posOffset>
              </wp:positionH>
              <wp:positionV relativeFrom="page">
                <wp:posOffset>10194925</wp:posOffset>
              </wp:positionV>
              <wp:extent cx="1285875" cy="161290"/>
              <wp:effectExtent l="0" t="0" r="0" b="0"/>
              <wp:wrapNone/>
              <wp:docPr id="3" name="46fef0b8-aa3c-11ea-a756-beb5f67e67be"/>
              <wp:cNvGraphicFramePr/>
              <a:graphic xmlns:a="http://schemas.openxmlformats.org/drawingml/2006/main">
                <a:graphicData uri="http://schemas.microsoft.com/office/word/2010/wordprocessingShape">
                  <wps:wsp>
                    <wps:cNvSpPr txBox="1"/>
                    <wps:spPr>
                      <a:xfrm>
                        <a:off x="0" y="0"/>
                        <a:ext cx="1285875" cy="161290"/>
                      </a:xfrm>
                      <a:prstGeom prst="rect">
                        <a:avLst/>
                      </a:prstGeom>
                      <a:noFill/>
                    </wps:spPr>
                    <wps:txbx>
                      <w:txbxContent>
                        <w:p w14:paraId="51E0B089" w14:textId="7D84987E" w:rsidR="0060153D" w:rsidRDefault="00BF1FB1">
                          <w:pPr>
                            <w:pStyle w:val="Referentiegegevens"/>
                          </w:pPr>
                          <w:r>
                            <w:t xml:space="preserve">Pagina </w:t>
                          </w:r>
                          <w:r>
                            <w:fldChar w:fldCharType="begin"/>
                          </w:r>
                          <w:r>
                            <w:instrText>PAGE</w:instrText>
                          </w:r>
                          <w:r>
                            <w:fldChar w:fldCharType="end"/>
                          </w:r>
                          <w:r>
                            <w:t xml:space="preserve"> van </w:t>
                          </w:r>
                          <w:r>
                            <w:fldChar w:fldCharType="begin"/>
                          </w:r>
                          <w:r>
                            <w:instrText>NUMPAGES</w:instrText>
                          </w:r>
                          <w:r>
                            <w:fldChar w:fldCharType="separate"/>
                          </w:r>
                          <w:r w:rsidR="0043477E">
                            <w:rPr>
                              <w:noProof/>
                            </w:rPr>
                            <w:t>1</w:t>
                          </w:r>
                          <w:r>
                            <w:fldChar w:fldCharType="end"/>
                          </w:r>
                        </w:p>
                      </w:txbxContent>
                    </wps:txbx>
                    <wps:bodyPr vert="horz" wrap="square" lIns="0" tIns="0" rIns="0" bIns="0" anchor="t" anchorCtr="0"/>
                  </wps:wsp>
                </a:graphicData>
              </a:graphic>
            </wp:anchor>
          </w:drawing>
        </mc:Choice>
        <mc:Fallback>
          <w:pict>
            <v:shape w14:anchorId="659506C4" id="46fef0b8-aa3c-11ea-a756-beb5f67e67be" o:spid="_x0000_s1028" type="#_x0000_t202" style="position:absolute;margin-left:466.25pt;margin-top:802.75pt;width:101.25pt;height:12.7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" filled="f" stroked="f">
              <v:textbox inset="0,0,0,0">
                <w:txbxContent>
                  <w:p w14:paraId="51E0B089" w14:textId="7D84987E" w:rsidR="0060153D" w:rsidRDefault="00BF1FB1">
                    <w:pPr>
                      <w:pStyle w:val="Referentiegegevens"/>
                    </w:pPr>
                    <w:r>
                      <w:t xml:space="preserve">Pagina </w:t>
                    </w:r>
                    <w:r>
                      <w:fldChar w:fldCharType="begin"/>
                    </w:r>
                    <w:r>
                      <w:instrText>PAGE</w:instrText>
                    </w:r>
                    <w:r>
                      <w:fldChar w:fldCharType="end"/>
                    </w:r>
                    <w:r>
                      <w:t xml:space="preserve"> van </w:t>
                    </w:r>
                    <w:r>
                      <w:fldChar w:fldCharType="begin"/>
                    </w:r>
                    <w:r>
                      <w:instrText>NUMPAGES</w:instrText>
                    </w:r>
                    <w:r>
                      <w:fldChar w:fldCharType="separate"/>
                    </w:r>
                    <w:r w:rsidR="0043477E">
                      <w:rPr>
                        <w:noProof/>
                      </w:rPr>
                      <w:t>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B211D" w14:textId="77777777" w:rsidR="0060153D" w:rsidRDefault="00BF1FB1">
    <w:pPr>
      <w:spacing w:after="6377" w:line="14" w:lineRule="exact"/>
    </w:pPr>
    <w:r>
      <w:rPr>
        <w:noProof/>
      </w:rPr>
      <mc:AlternateContent>
        <mc:Choice Requires="wps">
          <w:drawing>
            <wp:anchor distT="0" distB="0" distL="0" distR="0" simplePos="0" relativeHeight="251655680" behindDoc="0" locked="1" layoutInCell="1" allowOverlap="1" wp14:anchorId="00E3104F" wp14:editId="21F54FFD">
              <wp:simplePos x="0" y="0"/>
              <wp:positionH relativeFrom="page">
                <wp:posOffset>1007744</wp:posOffset>
              </wp:positionH>
              <wp:positionV relativeFrom="page">
                <wp:posOffset>1954530</wp:posOffset>
              </wp:positionV>
              <wp:extent cx="4787900" cy="1115695"/>
              <wp:effectExtent l="0" t="0" r="0" b="0"/>
              <wp:wrapNone/>
              <wp:docPr id="4" name="46feeb64-aa3c-11ea-a756-beb5f67e67be"/>
              <wp:cNvGraphicFramePr/>
              <a:graphic xmlns:a="http://schemas.openxmlformats.org/drawingml/2006/main">
                <a:graphicData uri="http://schemas.microsoft.com/office/word/2010/wordprocessingShape">
                  <wps:wsp>
                    <wps:cNvSpPr txBox="1"/>
                    <wps:spPr>
                      <a:xfrm>
                        <a:off x="0" y="0"/>
                        <a:ext cx="4787900" cy="1115695"/>
                      </a:xfrm>
                      <a:prstGeom prst="rect">
                        <a:avLst/>
                      </a:prstGeom>
                      <a:noFill/>
                    </wps:spPr>
                    <wps:txbx>
                      <w:txbxContent>
                        <w:p w14:paraId="03D8A531" w14:textId="77777777" w:rsidR="00AC775A" w:rsidRDefault="00BF1FB1">
                          <w:r>
                            <w:t>Aan de Voorzitter van de Tweede Kamer</w:t>
                          </w:r>
                        </w:p>
                        <w:p w14:paraId="69E73298" w14:textId="2945F8E8" w:rsidR="0060153D" w:rsidRDefault="00BF1FB1">
                          <w:r>
                            <w:t>der Staten-Generaal</w:t>
                          </w:r>
                        </w:p>
                        <w:p w14:paraId="658CEA87" w14:textId="77777777" w:rsidR="0060153D" w:rsidRDefault="00BF1FB1">
                          <w:r>
                            <w:t xml:space="preserve">Postbus 20018 </w:t>
                          </w:r>
                        </w:p>
                        <w:p w14:paraId="6A0E19CD" w14:textId="77777777" w:rsidR="0060153D" w:rsidRDefault="00BF1FB1">
                          <w:r>
                            <w:t>2500 EA  DEN HAAG</w:t>
                          </w:r>
                        </w:p>
                      </w:txbxContent>
                    </wps:txbx>
                    <wps:bodyPr vert="horz" wrap="square" lIns="0" tIns="0" rIns="0" bIns="0" anchor="t" anchorCtr="0"/>
                  </wps:wsp>
                </a:graphicData>
              </a:graphic>
            </wp:anchor>
          </w:drawing>
        </mc:Choice>
        <mc:Fallback>
          <w:pict>
            <v:shapetype w14:anchorId="00E3104F" id="_x0000_t202" coordsize="21600,21600" o:spt="202" path="m,l,21600r21600,l21600,xe">
              <v:stroke joinstyle="miter"/>
              <v:path gradientshapeok="t" o:connecttype="rect"/>
            </v:shapetype>
            <v:shape id="46feeb64-aa3c-11ea-a756-beb5f67e67be" o:spid="_x0000_s1029" type="#_x0000_t202" style="position:absolute;margin-left:79.35pt;margin-top:153.9pt;width:377pt;height:87.8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" filled="f" stroked="f">
              <v:textbox inset="0,0,0,0">
                <w:txbxContent>
                  <w:p w14:paraId="03D8A531" w14:textId="77777777" w:rsidR="00AC775A" w:rsidRDefault="00BF1FB1">
                    <w:r>
                      <w:t>Aan de Voorzitter van de Tweede Kamer</w:t>
                    </w:r>
                  </w:p>
                  <w:p w14:paraId="69E73298" w14:textId="2945F8E8" w:rsidR="0060153D" w:rsidRDefault="00BF1FB1">
                    <w:r>
                      <w:t>der Staten-Generaal</w:t>
                    </w:r>
                  </w:p>
                  <w:p w14:paraId="658CEA87" w14:textId="77777777" w:rsidR="0060153D" w:rsidRDefault="00BF1FB1">
                    <w:r>
                      <w:t xml:space="preserve">Postbus 20018 </w:t>
                    </w:r>
                  </w:p>
                  <w:p w14:paraId="6A0E19CD" w14:textId="77777777" w:rsidR="0060153D" w:rsidRDefault="00BF1FB1">
                    <w:r>
                      <w:t>2500 EA  DEN HAAG</w:t>
                    </w:r>
                  </w:p>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14:anchorId="5B0A539C" wp14:editId="36365D94">
              <wp:simplePos x="0" y="0"/>
              <wp:positionH relativeFrom="page">
                <wp:posOffset>1009015</wp:posOffset>
              </wp:positionH>
              <wp:positionV relativeFrom="page">
                <wp:posOffset>3354704</wp:posOffset>
              </wp:positionV>
              <wp:extent cx="4787900" cy="323850"/>
              <wp:effectExtent l="0" t="0" r="0" b="0"/>
              <wp:wrapNone/>
              <wp:docPr id="5" name="46feebd0-aa3c-11ea-a756-beb5f67e67be"/>
              <wp:cNvGraphicFramePr/>
              <a:graphic xmlns:a="http://schemas.openxmlformats.org/drawingml/2006/main">
                <a:graphicData uri="http://schemas.microsoft.com/office/word/2010/wordprocessingShape">
                  <wps:wsp>
                    <wps:cNvSpPr txBox="1"/>
                    <wps:spPr>
                      <a:xfrm>
                        <a:off x="0" y="0"/>
                        <a:ext cx="4787900" cy="323850"/>
                      </a:xfrm>
                      <a:prstGeom prst="rect">
                        <a:avLst/>
                      </a:prstGeom>
                      <a:noFill/>
                    </wps:spPr>
                    <wps:txbx>
                      <w:txbxContent>
                        <w:tbl>
                          <w:tblPr>
                            <w:tblW w:w="0" w:type="auto"/>
                            <w:tblInd w:w="-120" w:type="dxa"/>
                            <w:tblLayout w:type="fixed"/>
                            <w:tblLook w:val="07E0" w:firstRow="1" w:lastRow="1" w:firstColumn="1" w:lastColumn="1" w:noHBand="1" w:noVBand="1"/>
                          </w:tblPr>
                          <w:tblGrid>
                            <w:gridCol w:w="1140"/>
                            <w:gridCol w:w="5918"/>
                          </w:tblGrid>
                          <w:tr w:rsidR="0060153D" w14:paraId="60CABA98" w14:textId="77777777">
                            <w:trPr>
                              <w:trHeight w:val="240"/>
                            </w:trPr>
                            <w:tc>
                              <w:tcPr>
                                <w:tcW w:w="1140" w:type="dxa"/>
                              </w:tcPr>
                              <w:p w14:paraId="4B21800E" w14:textId="77777777" w:rsidR="0060153D" w:rsidRDefault="00BF1FB1">
                                <w:r>
                                  <w:t>Datum</w:t>
                                </w:r>
                              </w:p>
                            </w:tc>
                            <w:tc>
                              <w:tcPr>
                                <w:tcW w:w="5918" w:type="dxa"/>
                              </w:tcPr>
                              <w:p w14:paraId="5F3A75EC" w14:textId="1E42F647" w:rsidR="0060153D" w:rsidRDefault="00CA04D7">
                                <w:sdt>
                                  <w:sdtPr>
                                    <w:id w:val="1041481182"/>
                                    <w:date w:fullDate="2024-06-26T00:00:00Z">
                                      <w:dateFormat w:val="d MMMM yyyy"/>
                                      <w:lid w:val="nl"/>
                                      <w:storeMappedDataAs w:val="dateTime"/>
                                      <w:calendar w:val="gregorian"/>
                                    </w:date>
                                  </w:sdtPr>
                                  <w:sdtEndPr/>
                                  <w:sdtContent>
                                    <w:r w:rsidR="00AC775A">
                                      <w:rPr>
                                        <w:lang w:val="nl"/>
                                      </w:rPr>
                                      <w:t>26 juni 2024</w:t>
                                    </w:r>
                                  </w:sdtContent>
                                </w:sdt>
                              </w:p>
                            </w:tc>
                          </w:tr>
                          <w:tr w:rsidR="0060153D" w14:paraId="788B23F1" w14:textId="77777777">
                            <w:trPr>
                              <w:trHeight w:val="240"/>
                            </w:trPr>
                            <w:tc>
                              <w:tcPr>
                                <w:tcW w:w="1140" w:type="dxa"/>
                              </w:tcPr>
                              <w:p w14:paraId="5C654D95" w14:textId="77777777" w:rsidR="0060153D" w:rsidRDefault="00BF1FB1">
                                <w:r>
                                  <w:t>Betreft</w:t>
                                </w:r>
                              </w:p>
                            </w:tc>
                            <w:tc>
                              <w:tcPr>
                                <w:tcW w:w="5918" w:type="dxa"/>
                              </w:tcPr>
                              <w:p w14:paraId="355E2A57" w14:textId="77777777" w:rsidR="0060153D" w:rsidRDefault="00BF1FB1">
                                <w:r>
                                  <w:t>Jaarbericht Openbaar Ministerie 2023</w:t>
                                </w:r>
                              </w:p>
                            </w:tc>
                          </w:tr>
                        </w:tbl>
                        <w:p w14:paraId="0CEEDAAD" w14:textId="77777777" w:rsidR="00BF1FB1" w:rsidRDefault="00BF1FB1"/>
                      </w:txbxContent>
                    </wps:txbx>
                    <wps:bodyPr vert="horz" wrap="square" lIns="0" tIns="0" rIns="0" bIns="0" anchor="t" anchorCtr="0"/>
                  </wps:wsp>
                </a:graphicData>
              </a:graphic>
            </wp:anchor>
          </w:drawing>
        </mc:Choice>
        <mc:Fallback>
          <w:pict>
            <v:shape w14:anchorId="5B0A539C" id="46feebd0-aa3c-11ea-a756-beb5f67e67be" o:spid="_x0000_s1030" type="#_x0000_t202" style="position:absolute;margin-left:79.45pt;margin-top:264.15pt;width:377pt;height:25.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" filled="f" stroked="f">
              <v:textbox inset="0,0,0,0">
                <w:txbxContent>
                  <w:tbl>
                    <w:tblPr>
                      <w:tblW w:w="0" w:type="auto"/>
                      <w:tblInd w:w="-120" w:type="dxa"/>
                      <w:tblLayout w:type="fixed"/>
                      <w:tblLook w:val="07E0" w:firstRow="1" w:lastRow="1" w:firstColumn="1" w:lastColumn="1" w:noHBand="1" w:noVBand="1"/>
                    </w:tblPr>
                    <w:tblGrid>
                      <w:gridCol w:w="1140"/>
                      <w:gridCol w:w="5918"/>
                    </w:tblGrid>
                    <w:tr w:rsidR="0060153D" w14:paraId="60CABA98" w14:textId="77777777">
                      <w:trPr>
                        <w:trHeight w:val="240"/>
                      </w:trPr>
                      <w:tc>
                        <w:tcPr>
                          <w:tcW w:w="1140" w:type="dxa"/>
                        </w:tcPr>
                        <w:p w14:paraId="4B21800E" w14:textId="77777777" w:rsidR="0060153D" w:rsidRDefault="00BF1FB1">
                          <w:r>
                            <w:t>Datum</w:t>
                          </w:r>
                        </w:p>
                      </w:tc>
                      <w:tc>
                        <w:tcPr>
                          <w:tcW w:w="5918" w:type="dxa"/>
                        </w:tcPr>
                        <w:p w14:paraId="5F3A75EC" w14:textId="1E42F647" w:rsidR="0060153D" w:rsidRDefault="00CA04D7">
                          <w:sdt>
                            <w:sdtPr>
                              <w:id w:val="1041481182"/>
                              <w:date w:fullDate="2024-06-26T00:00:00Z">
                                <w:dateFormat w:val="d MMMM yyyy"/>
                                <w:lid w:val="nl"/>
                                <w:storeMappedDataAs w:val="dateTime"/>
                                <w:calendar w:val="gregorian"/>
                              </w:date>
                            </w:sdtPr>
                            <w:sdtEndPr/>
                            <w:sdtContent>
                              <w:r w:rsidR="00AC775A">
                                <w:rPr>
                                  <w:lang w:val="nl"/>
                                </w:rPr>
                                <w:t>26 juni 2024</w:t>
                              </w:r>
                            </w:sdtContent>
                          </w:sdt>
                        </w:p>
                      </w:tc>
                    </w:tr>
                    <w:tr w:rsidR="0060153D" w14:paraId="788B23F1" w14:textId="77777777">
                      <w:trPr>
                        <w:trHeight w:val="240"/>
                      </w:trPr>
                      <w:tc>
                        <w:tcPr>
                          <w:tcW w:w="1140" w:type="dxa"/>
                        </w:tcPr>
                        <w:p w14:paraId="5C654D95" w14:textId="77777777" w:rsidR="0060153D" w:rsidRDefault="00BF1FB1">
                          <w:r>
                            <w:t>Betreft</w:t>
                          </w:r>
                        </w:p>
                      </w:tc>
                      <w:tc>
                        <w:tcPr>
                          <w:tcW w:w="5918" w:type="dxa"/>
                        </w:tcPr>
                        <w:p w14:paraId="355E2A57" w14:textId="77777777" w:rsidR="0060153D" w:rsidRDefault="00BF1FB1">
                          <w:r>
                            <w:t>Jaarbericht Openbaar Ministerie 2023</w:t>
                          </w:r>
                        </w:p>
                      </w:tc>
                    </w:tr>
                  </w:tbl>
                  <w:p w14:paraId="0CEEDAAD" w14:textId="77777777" w:rsidR="00BF1FB1" w:rsidRDefault="00BF1FB1"/>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14:anchorId="5EB0C716" wp14:editId="3ED28C68">
              <wp:simplePos x="0" y="0"/>
              <wp:positionH relativeFrom="page">
                <wp:posOffset>5921375</wp:posOffset>
              </wp:positionH>
              <wp:positionV relativeFrom="page">
                <wp:posOffset>1965325</wp:posOffset>
              </wp:positionV>
              <wp:extent cx="1277620" cy="8009890"/>
              <wp:effectExtent l="0" t="0" r="0" b="0"/>
              <wp:wrapNone/>
              <wp:docPr id="6" name="46feec20-aa3c-11ea-a756-beb5f67e67be"/>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14:paraId="592B8283" w14:textId="77777777" w:rsidR="0060153D" w:rsidRDefault="00BF1FB1">
                          <w:pPr>
                            <w:pStyle w:val="Referentiegegevensbold"/>
                          </w:pPr>
                          <w:r>
                            <w:t>Directoraat-Generaal Rechtspleging en Rechtshandhaving</w:t>
                          </w:r>
                        </w:p>
                        <w:p w14:paraId="753ABF2B" w14:textId="77777777" w:rsidR="0060153D" w:rsidRDefault="00BF1FB1">
                          <w:pPr>
                            <w:pStyle w:val="Referentiegegevens"/>
                          </w:pPr>
                          <w:r>
                            <w:t>Directie Rechtshandhaving en Criminaliteitsbestrijding</w:t>
                          </w:r>
                        </w:p>
                        <w:p w14:paraId="69C4BDD1" w14:textId="77777777" w:rsidR="0060153D" w:rsidRDefault="00BF1FB1">
                          <w:pPr>
                            <w:pStyle w:val="Referentiegegevens"/>
                          </w:pPr>
                          <w:r>
                            <w:t>Strafrechtelijke handhaving</w:t>
                          </w:r>
                        </w:p>
                        <w:p w14:paraId="3BB2FC07" w14:textId="77777777" w:rsidR="0060153D" w:rsidRDefault="0060153D">
                          <w:pPr>
                            <w:pStyle w:val="WitregelW1"/>
                          </w:pPr>
                        </w:p>
                        <w:p w14:paraId="5C7B711B" w14:textId="77777777" w:rsidR="0060153D" w:rsidRDefault="00BF1FB1">
                          <w:pPr>
                            <w:pStyle w:val="Referentiegegevens"/>
                          </w:pPr>
                          <w:r>
                            <w:t>Turfmarkt 147</w:t>
                          </w:r>
                        </w:p>
                        <w:p w14:paraId="06AF0D7A" w14:textId="77777777" w:rsidR="0060153D" w:rsidRDefault="00BF1FB1">
                          <w:pPr>
                            <w:pStyle w:val="Referentiegegevens"/>
                          </w:pPr>
                          <w:r>
                            <w:t>2511 DP   Den Haag</w:t>
                          </w:r>
                        </w:p>
                        <w:p w14:paraId="04A4ADAF" w14:textId="77777777" w:rsidR="0060153D" w:rsidRPr="00E0089C" w:rsidRDefault="00BF1FB1">
                          <w:pPr>
                            <w:pStyle w:val="Referentiegegevens"/>
                            <w:rPr>
                              <w:lang w:val="de-DE"/>
                            </w:rPr>
                          </w:pPr>
                          <w:r w:rsidRPr="00E0089C">
                            <w:rPr>
                              <w:lang w:val="de-DE"/>
                            </w:rPr>
                            <w:t>Postbus 20301</w:t>
                          </w:r>
                        </w:p>
                        <w:p w14:paraId="3CA7B411" w14:textId="77777777" w:rsidR="0060153D" w:rsidRPr="00E0089C" w:rsidRDefault="00BF1FB1">
                          <w:pPr>
                            <w:pStyle w:val="Referentiegegevens"/>
                            <w:rPr>
                              <w:lang w:val="de-DE"/>
                            </w:rPr>
                          </w:pPr>
                          <w:r w:rsidRPr="00E0089C">
                            <w:rPr>
                              <w:lang w:val="de-DE"/>
                            </w:rPr>
                            <w:t>2500 EH   Den Haag</w:t>
                          </w:r>
                        </w:p>
                        <w:p w14:paraId="08B3D170" w14:textId="77777777" w:rsidR="0060153D" w:rsidRPr="00E0089C" w:rsidRDefault="00BF1FB1">
                          <w:pPr>
                            <w:pStyle w:val="Referentiegegevens"/>
                            <w:rPr>
                              <w:lang w:val="de-DE"/>
                            </w:rPr>
                          </w:pPr>
                          <w:r w:rsidRPr="00E0089C">
                            <w:rPr>
                              <w:lang w:val="de-DE"/>
                            </w:rPr>
                            <w:t>www.rijksoverheid.nl/jenv</w:t>
                          </w:r>
                        </w:p>
                        <w:p w14:paraId="75766052" w14:textId="77777777" w:rsidR="0060153D" w:rsidRPr="00E0089C" w:rsidRDefault="0060153D">
                          <w:pPr>
                            <w:pStyle w:val="WitregelW2"/>
                            <w:rPr>
                              <w:lang w:val="de-DE"/>
                            </w:rPr>
                          </w:pPr>
                        </w:p>
                        <w:p w14:paraId="595A1130" w14:textId="77777777" w:rsidR="0060153D" w:rsidRDefault="00BF1FB1">
                          <w:pPr>
                            <w:pStyle w:val="Referentiegegevensbold"/>
                          </w:pPr>
                          <w:r>
                            <w:t>Onze referentie</w:t>
                          </w:r>
                        </w:p>
                        <w:p w14:paraId="6F5251C0" w14:textId="77777777" w:rsidR="0060153D" w:rsidRDefault="00BF1FB1">
                          <w:pPr>
                            <w:pStyle w:val="Referentiegegevens"/>
                          </w:pPr>
                          <w:r>
                            <w:t>5527275</w:t>
                          </w:r>
                        </w:p>
                        <w:p w14:paraId="4417217E" w14:textId="77777777" w:rsidR="0060153D" w:rsidRDefault="0060153D">
                          <w:pPr>
                            <w:pStyle w:val="WitregelW1"/>
                          </w:pPr>
                        </w:p>
                        <w:p w14:paraId="466CCA98" w14:textId="22A06E8B" w:rsidR="0060153D" w:rsidRDefault="00BF1FB1">
                          <w:pPr>
                            <w:pStyle w:val="Referentiegegevensbold"/>
                          </w:pPr>
                          <w:r>
                            <w:t>Bijlagen</w:t>
                          </w:r>
                        </w:p>
                        <w:p w14:paraId="56A511AB" w14:textId="77777777" w:rsidR="0060153D" w:rsidRDefault="00BF1FB1">
                          <w:pPr>
                            <w:pStyle w:val="Referentiegegevens"/>
                          </w:pPr>
                          <w:r>
                            <w:t>1</w:t>
                          </w:r>
                        </w:p>
                      </w:txbxContent>
                    </wps:txbx>
                    <wps:bodyPr vert="horz" wrap="square" lIns="0" tIns="0" rIns="0" bIns="0" anchor="t" anchorCtr="0"/>
                  </wps:wsp>
                </a:graphicData>
              </a:graphic>
            </wp:anchor>
          </w:drawing>
        </mc:Choice>
        <mc:Fallback>
          <w:pict>
            <v:shape w14:anchorId="5EB0C716" id="46feec20-aa3c-11ea-a756-beb5f67e67be" o:spid="_x0000_s1031" type="#_x0000_t202" style="position:absolute;margin-left:466.25pt;margin-top:154.75pt;width:100.6pt;height:630.7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" filled="f" stroked="f">
              <v:textbox inset="0,0,0,0">
                <w:txbxContent>
                  <w:p w14:paraId="592B8283" w14:textId="77777777" w:rsidR="0060153D" w:rsidRDefault="00BF1FB1">
                    <w:pPr>
                      <w:pStyle w:val="Referentiegegevensbold"/>
                    </w:pPr>
                    <w:r>
                      <w:t>Directoraat-Generaal Rechtspleging en Rechtshandhaving</w:t>
                    </w:r>
                  </w:p>
                  <w:p w14:paraId="753ABF2B" w14:textId="77777777" w:rsidR="0060153D" w:rsidRDefault="00BF1FB1">
                    <w:pPr>
                      <w:pStyle w:val="Referentiegegevens"/>
                    </w:pPr>
                    <w:r>
                      <w:t>Directie Rechtshandhaving en Criminaliteitsbestrijding</w:t>
                    </w:r>
                  </w:p>
                  <w:p w14:paraId="69C4BDD1" w14:textId="77777777" w:rsidR="0060153D" w:rsidRDefault="00BF1FB1">
                    <w:pPr>
                      <w:pStyle w:val="Referentiegegevens"/>
                    </w:pPr>
                    <w:r>
                      <w:t>Strafrechtelijke handhaving</w:t>
                    </w:r>
                  </w:p>
                  <w:p w14:paraId="3BB2FC07" w14:textId="77777777" w:rsidR="0060153D" w:rsidRDefault="0060153D">
                    <w:pPr>
                      <w:pStyle w:val="WitregelW1"/>
                    </w:pPr>
                  </w:p>
                  <w:p w14:paraId="5C7B711B" w14:textId="77777777" w:rsidR="0060153D" w:rsidRDefault="00BF1FB1">
                    <w:pPr>
                      <w:pStyle w:val="Referentiegegevens"/>
                    </w:pPr>
                    <w:r>
                      <w:t>Turfmarkt 147</w:t>
                    </w:r>
                  </w:p>
                  <w:p w14:paraId="06AF0D7A" w14:textId="77777777" w:rsidR="0060153D" w:rsidRDefault="00BF1FB1">
                    <w:pPr>
                      <w:pStyle w:val="Referentiegegevens"/>
                    </w:pPr>
                    <w:r>
                      <w:t>2511 DP   Den Haag</w:t>
                    </w:r>
                  </w:p>
                  <w:p w14:paraId="04A4ADAF" w14:textId="77777777" w:rsidR="0060153D" w:rsidRPr="00E0089C" w:rsidRDefault="00BF1FB1">
                    <w:pPr>
                      <w:pStyle w:val="Referentiegegevens"/>
                      <w:rPr>
                        <w:lang w:val="de-DE"/>
                      </w:rPr>
                    </w:pPr>
                    <w:r w:rsidRPr="00E0089C">
                      <w:rPr>
                        <w:lang w:val="de-DE"/>
                      </w:rPr>
                      <w:t>Postbus 20301</w:t>
                    </w:r>
                  </w:p>
                  <w:p w14:paraId="3CA7B411" w14:textId="77777777" w:rsidR="0060153D" w:rsidRPr="00E0089C" w:rsidRDefault="00BF1FB1">
                    <w:pPr>
                      <w:pStyle w:val="Referentiegegevens"/>
                      <w:rPr>
                        <w:lang w:val="de-DE"/>
                      </w:rPr>
                    </w:pPr>
                    <w:r w:rsidRPr="00E0089C">
                      <w:rPr>
                        <w:lang w:val="de-DE"/>
                      </w:rPr>
                      <w:t>2500 EH   Den Haag</w:t>
                    </w:r>
                  </w:p>
                  <w:p w14:paraId="08B3D170" w14:textId="77777777" w:rsidR="0060153D" w:rsidRPr="00E0089C" w:rsidRDefault="00BF1FB1">
                    <w:pPr>
                      <w:pStyle w:val="Referentiegegevens"/>
                      <w:rPr>
                        <w:lang w:val="de-DE"/>
                      </w:rPr>
                    </w:pPr>
                    <w:r w:rsidRPr="00E0089C">
                      <w:rPr>
                        <w:lang w:val="de-DE"/>
                      </w:rPr>
                      <w:t>www.rijksoverheid.nl/jenv</w:t>
                    </w:r>
                  </w:p>
                  <w:p w14:paraId="75766052" w14:textId="77777777" w:rsidR="0060153D" w:rsidRPr="00E0089C" w:rsidRDefault="0060153D">
                    <w:pPr>
                      <w:pStyle w:val="WitregelW2"/>
                      <w:rPr>
                        <w:lang w:val="de-DE"/>
                      </w:rPr>
                    </w:pPr>
                  </w:p>
                  <w:p w14:paraId="595A1130" w14:textId="77777777" w:rsidR="0060153D" w:rsidRDefault="00BF1FB1">
                    <w:pPr>
                      <w:pStyle w:val="Referentiegegevensbold"/>
                    </w:pPr>
                    <w:r>
                      <w:t>Onze referentie</w:t>
                    </w:r>
                  </w:p>
                  <w:p w14:paraId="6F5251C0" w14:textId="77777777" w:rsidR="0060153D" w:rsidRDefault="00BF1FB1">
                    <w:pPr>
                      <w:pStyle w:val="Referentiegegevens"/>
                    </w:pPr>
                    <w:r>
                      <w:t>5527275</w:t>
                    </w:r>
                  </w:p>
                  <w:p w14:paraId="4417217E" w14:textId="77777777" w:rsidR="0060153D" w:rsidRDefault="0060153D">
                    <w:pPr>
                      <w:pStyle w:val="WitregelW1"/>
                    </w:pPr>
                  </w:p>
                  <w:p w14:paraId="466CCA98" w14:textId="22A06E8B" w:rsidR="0060153D" w:rsidRDefault="00BF1FB1">
                    <w:pPr>
                      <w:pStyle w:val="Referentiegegevensbold"/>
                    </w:pPr>
                    <w:r>
                      <w:t>Bijlagen</w:t>
                    </w:r>
                  </w:p>
                  <w:p w14:paraId="56A511AB" w14:textId="77777777" w:rsidR="0060153D" w:rsidRDefault="00BF1FB1">
                    <w:pPr>
                      <w:pStyle w:val="Referentiegegevens"/>
                    </w:pPr>
                    <w:r>
                      <w:t>1</w:t>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2E613D76" wp14:editId="637F9CE0">
              <wp:simplePos x="0" y="0"/>
              <wp:positionH relativeFrom="page">
                <wp:posOffset>1007744</wp:posOffset>
              </wp:positionH>
              <wp:positionV relativeFrom="page">
                <wp:posOffset>10194925</wp:posOffset>
              </wp:positionV>
              <wp:extent cx="4787900" cy="161925"/>
              <wp:effectExtent l="0" t="0" r="0" b="0"/>
              <wp:wrapNone/>
              <wp:docPr id="7" name="46feec6f-aa3c-11ea-a756-beb5f67e67be"/>
              <wp:cNvGraphicFramePr/>
              <a:graphic xmlns:a="http://schemas.openxmlformats.org/drawingml/2006/main">
                <a:graphicData uri="http://schemas.microsoft.com/office/word/2010/wordprocessingShape">
                  <wps:wsp>
                    <wps:cNvSpPr txBox="1"/>
                    <wps:spPr>
                      <a:xfrm>
                        <a:off x="0" y="0"/>
                        <a:ext cx="4787900" cy="161925"/>
                      </a:xfrm>
                      <a:prstGeom prst="rect">
                        <a:avLst/>
                      </a:prstGeom>
                      <a:noFill/>
                    </wps:spPr>
                    <wps:txbx>
                      <w:txbxContent>
                        <w:p w14:paraId="4379AF55" w14:textId="77777777" w:rsidR="00BF1FB1" w:rsidRDefault="00BF1FB1"/>
                      </w:txbxContent>
                    </wps:txbx>
                    <wps:bodyPr vert="horz" wrap="square" lIns="0" tIns="0" rIns="0" bIns="0" anchor="t" anchorCtr="0"/>
                  </wps:wsp>
                </a:graphicData>
              </a:graphic>
            </wp:anchor>
          </w:drawing>
        </mc:Choice>
        <mc:Fallback>
          <w:pict>
            <v:shape w14:anchorId="2E613D76" id="46feec6f-aa3c-11ea-a756-beb5f67e67be" o:spid="_x0000_s1032" type="#_x0000_t202" style="position:absolute;margin-left:79.35pt;margin-top:802.75pt;width:377pt;height:12.75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" filled="f" stroked="f">
              <v:textbox inset="0,0,0,0">
                <w:txbxContent>
                  <w:p w14:paraId="4379AF55" w14:textId="77777777" w:rsidR="00BF1FB1" w:rsidRDefault="00BF1FB1"/>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14:anchorId="31B22261" wp14:editId="19DDB763">
              <wp:simplePos x="0" y="0"/>
              <wp:positionH relativeFrom="page">
                <wp:posOffset>5921375</wp:posOffset>
              </wp:positionH>
              <wp:positionV relativeFrom="page">
                <wp:posOffset>10194925</wp:posOffset>
              </wp:positionV>
              <wp:extent cx="1285875" cy="161290"/>
              <wp:effectExtent l="0" t="0" r="0" b="0"/>
              <wp:wrapNone/>
              <wp:docPr id="8" name="46feecbe-aa3c-11ea-a756-beb5f67e67be"/>
              <wp:cNvGraphicFramePr/>
              <a:graphic xmlns:a="http://schemas.openxmlformats.org/drawingml/2006/main">
                <a:graphicData uri="http://schemas.microsoft.com/office/word/2010/wordprocessingShape">
                  <wps:wsp>
                    <wps:cNvSpPr txBox="1"/>
                    <wps:spPr>
                      <a:xfrm>
                        <a:off x="0" y="0"/>
                        <a:ext cx="1285875" cy="161290"/>
                      </a:xfrm>
                      <a:prstGeom prst="rect">
                        <a:avLst/>
                      </a:prstGeom>
                      <a:noFill/>
                    </wps:spPr>
                    <wps:txbx>
                      <w:txbxContent>
                        <w:p w14:paraId="1F2AE3E7" w14:textId="537205B2" w:rsidR="0060153D" w:rsidRDefault="00BF1FB1">
                          <w:pPr>
                            <w:pStyle w:val="Referentiegegevens"/>
                          </w:pPr>
                          <w:r>
                            <w:t xml:space="preserve">Pagina </w:t>
                          </w:r>
                          <w:r>
                            <w:fldChar w:fldCharType="begin"/>
                          </w:r>
                          <w:r>
                            <w:instrText>PAGE</w:instrText>
                          </w:r>
                          <w:r>
                            <w:fldChar w:fldCharType="separate"/>
                          </w:r>
                          <w:r w:rsidR="00CA04D7">
                            <w:rPr>
                              <w:noProof/>
                            </w:rPr>
                            <w:t>1</w:t>
                          </w:r>
                          <w:r>
                            <w:fldChar w:fldCharType="end"/>
                          </w:r>
                          <w:r>
                            <w:t xml:space="preserve"> van </w:t>
                          </w:r>
                          <w:r>
                            <w:fldChar w:fldCharType="begin"/>
                          </w:r>
                          <w:r>
                            <w:instrText>NUMPAGES</w:instrText>
                          </w:r>
                          <w:r>
                            <w:fldChar w:fldCharType="separate"/>
                          </w:r>
                          <w:r w:rsidR="00CA04D7">
                            <w:rPr>
                              <w:noProof/>
                            </w:rPr>
                            <w:t>1</w:t>
                          </w:r>
                          <w:r>
                            <w:fldChar w:fldCharType="end"/>
                          </w:r>
                        </w:p>
                      </w:txbxContent>
                    </wps:txbx>
                    <wps:bodyPr vert="horz" wrap="square" lIns="0" tIns="0" rIns="0" bIns="0" anchor="t" anchorCtr="0"/>
                  </wps:wsp>
                </a:graphicData>
              </a:graphic>
            </wp:anchor>
          </w:drawing>
        </mc:Choice>
        <mc:Fallback>
          <w:pict>
            <v:shape w14:anchorId="31B22261" id="46feecbe-aa3c-11ea-a756-beb5f67e67be" o:spid="_x0000_s1033" type="#_x0000_t202" style="position:absolute;margin-left:466.25pt;margin-top:802.75pt;width:101.25pt;height:12.7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" filled="f" stroked="f">
              <v:textbox inset="0,0,0,0">
                <w:txbxContent>
                  <w:p w14:paraId="1F2AE3E7" w14:textId="537205B2" w:rsidR="0060153D" w:rsidRDefault="00BF1FB1">
                    <w:pPr>
                      <w:pStyle w:val="Referentiegegevens"/>
                    </w:pPr>
                    <w:r>
                      <w:t xml:space="preserve">Pagina </w:t>
                    </w:r>
                    <w:r>
                      <w:fldChar w:fldCharType="begin"/>
                    </w:r>
                    <w:r>
                      <w:instrText>PAGE</w:instrText>
                    </w:r>
                    <w:r>
                      <w:fldChar w:fldCharType="separate"/>
                    </w:r>
                    <w:r w:rsidR="00CA04D7">
                      <w:rPr>
                        <w:noProof/>
                      </w:rPr>
                      <w:t>1</w:t>
                    </w:r>
                    <w:r>
                      <w:fldChar w:fldCharType="end"/>
                    </w:r>
                    <w:r>
                      <w:t xml:space="preserve"> van </w:t>
                    </w:r>
                    <w:r>
                      <w:fldChar w:fldCharType="begin"/>
                    </w:r>
                    <w:r>
                      <w:instrText>NUMPAGES</w:instrText>
                    </w:r>
                    <w:r>
                      <w:fldChar w:fldCharType="separate"/>
                    </w:r>
                    <w:r w:rsidR="00CA04D7">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14:anchorId="69D103C4" wp14:editId="128A55E4">
              <wp:simplePos x="0" y="0"/>
              <wp:positionH relativeFrom="page">
                <wp:posOffset>3545840</wp:posOffset>
              </wp:positionH>
              <wp:positionV relativeFrom="page">
                <wp:posOffset>0</wp:posOffset>
              </wp:positionV>
              <wp:extent cx="467995" cy="1583055"/>
              <wp:effectExtent l="0" t="0" r="0" b="0"/>
              <wp:wrapNone/>
              <wp:docPr id="9" name="46feed0e-aa3c-11ea-a756-beb5f67e67be"/>
              <wp:cNvGraphicFramePr/>
              <a:graphic xmlns:a="http://schemas.openxmlformats.org/drawingml/2006/main">
                <a:graphicData uri="http://schemas.microsoft.com/office/word/2010/wordprocessingShape">
                  <wps:wsp>
                    <wps:cNvSpPr txBox="1"/>
                    <wps:spPr>
                      <a:xfrm>
                        <a:off x="0" y="0"/>
                        <a:ext cx="467995" cy="1583055"/>
                      </a:xfrm>
                      <a:prstGeom prst="rect">
                        <a:avLst/>
                      </a:prstGeom>
                      <a:noFill/>
                    </wps:spPr>
                    <wps:txbx>
                      <w:txbxContent>
                        <w:p w14:paraId="0005E2D5" w14:textId="2940069E" w:rsidR="0060153D" w:rsidRDefault="0060153D">
                          <w:pPr>
                            <w:spacing w:line="240" w:lineRule="auto"/>
                          </w:pPr>
                        </w:p>
                      </w:txbxContent>
                    </wps:txbx>
                    <wps:bodyPr vert="horz" wrap="square" lIns="0" tIns="0" rIns="0" bIns="0" anchor="t" anchorCtr="0"/>
                  </wps:wsp>
                </a:graphicData>
              </a:graphic>
            </wp:anchor>
          </w:drawing>
        </mc:Choice>
        <mc:Fallback>
          <w:pict>
            <v:shape w14:anchorId="69D103C4" id="46feed0e-aa3c-11ea-a756-beb5f67e67be" o:spid="_x0000_s1034" type="#_x0000_t202" style="position:absolute;margin-left:279.2pt;margin-top:0;width:36.85pt;height:124.65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" filled="f" stroked="f">
              <v:textbox inset="0,0,0,0">
                <w:txbxContent>
                  <w:p w14:paraId="0005E2D5" w14:textId="2940069E" w:rsidR="0060153D" w:rsidRDefault="0060153D">
                    <w:pPr>
                      <w:spacing w:line="240" w:lineRule="auto"/>
                    </w:pP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600DBD94" wp14:editId="0A2EC7FC">
              <wp:simplePos x="0" y="0"/>
              <wp:positionH relativeFrom="page">
                <wp:posOffset>3995420</wp:posOffset>
              </wp:positionH>
              <wp:positionV relativeFrom="page">
                <wp:posOffset>0</wp:posOffset>
              </wp:positionV>
              <wp:extent cx="2339975" cy="1583690"/>
              <wp:effectExtent l="0" t="0" r="0" b="0"/>
              <wp:wrapNone/>
              <wp:docPr id="11" name="46feed67-aa3c-11ea-a756-beb5f67e67be"/>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16606370" w14:textId="77777777" w:rsidR="0060153D" w:rsidRDefault="00BF1FB1">
                          <w:pPr>
                            <w:spacing w:line="240" w:lineRule="auto"/>
                          </w:pPr>
                          <w:r>
                            <w:rPr>
                              <w:noProof/>
                            </w:rPr>
                            <w:drawing>
                              <wp:inline distT="0" distB="0" distL="0" distR="0" wp14:anchorId="147AE5E4" wp14:editId="49D21227">
                                <wp:extent cx="2339975" cy="1582834"/>
                                <wp:effectExtent l="0" t="0" r="0" b="0"/>
                                <wp:docPr id="12" name="Logotype" descr="Ministerie van Justitie en Veiligheid" title="Ministerie van Justitie en Veiligheid"/>
                                <wp:cNvGraphicFramePr/>
                                <a:graphic xmlns:a="http://schemas.openxmlformats.org/drawingml/2006/main">
                                  <a:graphicData uri="http://schemas.openxmlformats.org/drawingml/2006/picture">
                                    <pic:pic xmlns:pic="http://schemas.openxmlformats.org/drawingml/2006/picture">
                                      <pic:nvPicPr>
                                        <pic:cNvPr id="12" name="Logotype"/>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600DBD94" id="46feed67-aa3c-11ea-a756-beb5f67e67be" o:spid="_x0000_s1035" type="#_x0000_t202" style="position:absolute;margin-left:314.6pt;margin-top:0;width:184.25pt;height:124.7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" filled="f" stroked="f">
              <v:textbox inset="0,0,0,0">
                <w:txbxContent>
                  <w:p w14:paraId="16606370" w14:textId="77777777" w:rsidR="0060153D" w:rsidRDefault="00BF1FB1">
                    <w:pPr>
                      <w:spacing w:line="240" w:lineRule="auto"/>
                    </w:pPr>
                    <w:r>
                      <w:rPr>
                        <w:noProof/>
                      </w:rPr>
                      <w:drawing>
                        <wp:inline distT="0" distB="0" distL="0" distR="0" wp14:anchorId="147AE5E4" wp14:editId="49D21227">
                          <wp:extent cx="2339975" cy="1582834"/>
                          <wp:effectExtent l="0" t="0" r="0" b="0"/>
                          <wp:docPr id="12" name="Logotype" descr="Ministerie van Justitie en Veiligheid" title="Ministerie van Justitie en Veiligheid"/>
                          <wp:cNvGraphicFramePr/>
                          <a:graphic xmlns:a="http://schemas.openxmlformats.org/drawingml/2006/main">
                            <a:graphicData uri="http://schemas.openxmlformats.org/drawingml/2006/picture">
                              <pic:pic xmlns:pic="http://schemas.openxmlformats.org/drawingml/2006/picture">
                                <pic:nvPicPr>
                                  <pic:cNvPr id="12" name="Logotype"/>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14:anchorId="3FBAD3A2" wp14:editId="7D55B375">
              <wp:simplePos x="0" y="0"/>
              <wp:positionH relativeFrom="page">
                <wp:posOffset>1010919</wp:posOffset>
              </wp:positionH>
              <wp:positionV relativeFrom="page">
                <wp:posOffset>1720214</wp:posOffset>
              </wp:positionV>
              <wp:extent cx="4787900" cy="161925"/>
              <wp:effectExtent l="0" t="0" r="0" b="0"/>
              <wp:wrapNone/>
              <wp:docPr id="13" name="5920b9fb-d041-4aa9-8d80-26b233cc0f6e"/>
              <wp:cNvGraphicFramePr/>
              <a:graphic xmlns:a="http://schemas.openxmlformats.org/drawingml/2006/main">
                <a:graphicData uri="http://schemas.microsoft.com/office/word/2010/wordprocessingShape">
                  <wps:wsp>
                    <wps:cNvSpPr txBox="1"/>
                    <wps:spPr>
                      <a:xfrm>
                        <a:off x="0" y="0"/>
                        <a:ext cx="4787900" cy="161925"/>
                      </a:xfrm>
                      <a:prstGeom prst="rect">
                        <a:avLst/>
                      </a:prstGeom>
                      <a:noFill/>
                    </wps:spPr>
                    <wps:txbx>
                      <w:txbxContent>
                        <w:p w14:paraId="70543D21" w14:textId="77777777" w:rsidR="0060153D" w:rsidRDefault="00BF1FB1">
                          <w:pPr>
                            <w:pStyle w:val="Referentiegegevens"/>
                          </w:pPr>
                          <w:r>
                            <w:t>&gt; Retouradres Postbus 20301 2500 EH   Den Haag</w:t>
                          </w:r>
                        </w:p>
                      </w:txbxContent>
                    </wps:txbx>
                    <wps:bodyPr vert="horz" wrap="square" lIns="0" tIns="0" rIns="0" bIns="0" anchor="t" anchorCtr="0"/>
                  </wps:wsp>
                </a:graphicData>
              </a:graphic>
            </wp:anchor>
          </w:drawing>
        </mc:Choice>
        <mc:Fallback>
          <w:pict>
            <v:shape w14:anchorId="3FBAD3A2" id="5920b9fb-d041-4aa9-8d80-26b233cc0f6e" o:spid="_x0000_s1036" type="#_x0000_t202" style="position:absolute;margin-left:79.6pt;margin-top:135.45pt;width:377pt;height:12.7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" filled="f" stroked="f">
              <v:textbox inset="0,0,0,0">
                <w:txbxContent>
                  <w:p w14:paraId="70543D21" w14:textId="77777777" w:rsidR="0060153D" w:rsidRDefault="00BF1FB1">
                    <w:pPr>
                      <w:pStyle w:val="Referentiegegevens"/>
                    </w:pPr>
                    <w:r>
                      <w:t>&gt; Retouradres Postbus 20301 2500 EH   Den Haag</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FCDBAE"/>
    <w:multiLevelType w:val="multilevel"/>
    <w:tmpl w:val="DF315A25"/>
    <w:name w:val="Genummerde lijst"/>
    <w:styleLink w:val="Genummerdelij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1" w15:restartNumberingAfterBreak="0">
    <w:nsid w:val="B5D84AD3"/>
    <w:multiLevelType w:val="multilevel"/>
    <w:tmpl w:val="F485DFD2"/>
    <w:name w:val="Lijst met opsommingstekens"/>
    <w:styleLink w:val="Lijstmetopsommingstekens"/>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15:restartNumberingAfterBreak="0">
    <w:nsid w:val="D3E48DED"/>
    <w:multiLevelType w:val="multilevel"/>
    <w:tmpl w:val="CC821927"/>
    <w:name w:val="Artikelnummering"/>
    <w:lvl w:ilvl="0">
      <w:start w:val="1"/>
      <w:numFmt w:val="decimal"/>
      <w:pStyle w:val="Artikelnummer"/>
      <w:lvlText w:val="Artikel %1. "/>
      <w:lvlJc w:val="left"/>
      <w:pPr>
        <w:ind w:left="1130" w:hanging="1130"/>
      </w:pPr>
    </w:lvl>
    <w:lvl w:ilvl="1">
      <w:start w:val="1"/>
      <w:numFmt w:val="decimal"/>
      <w:pStyle w:val="Lidnummer"/>
      <w:lvlText w:val="%2."/>
      <w:lvlJc w:val="left"/>
      <w:pPr>
        <w:ind w:left="425" w:hanging="425"/>
      </w:pPr>
    </w:lvl>
    <w:lvl w:ilvl="2">
      <w:start w:val="1"/>
      <w:numFmt w:val="lowerLetter"/>
      <w:pStyle w:val="Lidnummerabc"/>
      <w:lvlText w:val="%3."/>
      <w:lvlJc w:val="left"/>
      <w:pPr>
        <w:ind w:left="827" w:hanging="419"/>
      </w:pPr>
    </w:lvl>
    <w:lvl w:ilvl="3">
      <w:start w:val="1"/>
      <w:numFmt w:val="none"/>
      <w:pStyle w:val="Artikelstreepje"/>
      <w:lvlText w:val="-"/>
      <w:lvlJc w:val="left"/>
      <w:pPr>
        <w:ind w:left="357" w:hanging="357"/>
      </w:pPr>
    </w:lvl>
    <w:lvl w:ilvl="4">
      <w:start w:val="1"/>
      <w:numFmt w:val="none"/>
      <w:pStyle w:val="Artikelstreepjeinspringen"/>
      <w:lvlText w:val="-"/>
      <w:lvlJc w:val="left"/>
      <w:pPr>
        <w:ind w:left="827" w:hanging="419"/>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 w15:restartNumberingAfterBreak="0">
    <w:nsid w:val="DE86CC23"/>
    <w:multiLevelType w:val="multilevel"/>
    <w:tmpl w:val="4535688D"/>
    <w:name w:val="Agendapunt nummering"/>
    <w:lvl w:ilvl="0">
      <w:start w:val="1"/>
      <w:numFmt w:val="decimal"/>
      <w:pStyle w:val="Agendapunt"/>
      <w:lvlText w:val="%1."/>
      <w:lvlJc w:val="left"/>
      <w:pPr>
        <w:ind w:left="453" w:hanging="453"/>
      </w:pPr>
    </w:lvl>
    <w:lvl w:ilvl="1">
      <w:start w:val="1"/>
      <w:numFmt w:val="decimal"/>
      <w:pStyle w:val="Agendapuntniveau1"/>
      <w:lvlText w:val="%1.%2."/>
      <w:lvlJc w:val="left"/>
      <w:pPr>
        <w:ind w:left="453" w:hanging="453"/>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15:restartNumberingAfterBreak="0">
    <w:nsid w:val="E7EE1B2A"/>
    <w:multiLevelType w:val="multilevel"/>
    <w:tmpl w:val="9EA38873"/>
    <w:name w:val="Lijst"/>
    <w:lvl w:ilvl="0">
      <w:start w:val="1"/>
      <w:numFmt w:val="decimal"/>
      <w:pStyle w:val="Lijstniveau1"/>
      <w:lvlText w:val="%1."/>
      <w:lvlJc w:val="left"/>
      <w:pPr>
        <w:ind w:left="1132" w:hanging="1132"/>
      </w:pPr>
    </w:lvl>
    <w:lvl w:ilvl="1">
      <w:start w:val="1"/>
      <w:numFmt w:val="decimal"/>
      <w:pStyle w:val="Lijstniveau2"/>
      <w:lvlText w:val="%1.%2."/>
      <w:lvlJc w:val="left"/>
      <w:pPr>
        <w:ind w:left="1132" w:hanging="1132"/>
      </w:pPr>
    </w:lvl>
    <w:lvl w:ilvl="2">
      <w:start w:val="1"/>
      <w:numFmt w:val="decimal"/>
      <w:pStyle w:val="Lijstniveau3"/>
      <w:lvlText w:val="%1.%2.%3."/>
      <w:lvlJc w:val="left"/>
      <w:pPr>
        <w:ind w:left="1132" w:hanging="1132"/>
      </w:pPr>
    </w:lvl>
    <w:lvl w:ilvl="3">
      <w:start w:val="1"/>
      <w:numFmt w:val="lowerLetter"/>
      <w:pStyle w:val="Lijstniveau4"/>
      <w:lvlText w:val="%1.%2.%3.%4."/>
      <w:lvlJc w:val="left"/>
      <w:pPr>
        <w:ind w:left="1132" w:hanging="1132"/>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5" w15:restartNumberingAfterBreak="0">
    <w:nsid w:val="5A68D684"/>
    <w:multiLevelType w:val="multilevel"/>
    <w:tmpl w:val="A5BCCEA0"/>
    <w:name w:val="Comparitienummering"/>
    <w:lvl w:ilvl="0">
      <w:start w:val="1"/>
      <w:numFmt w:val="decimal"/>
      <w:pStyle w:val="Comparitienummer"/>
      <w:lvlText w:val="%1."/>
      <w:lvlJc w:val="left"/>
      <w:pPr>
        <w:ind w:left="425" w:hanging="425"/>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77E"/>
    <w:rsid w:val="00045BEB"/>
    <w:rsid w:val="0043477E"/>
    <w:rsid w:val="0060153D"/>
    <w:rsid w:val="00AC775A"/>
    <w:rsid w:val="00AE5975"/>
    <w:rsid w:val="00BF1FB1"/>
    <w:rsid w:val="00CA04D7"/>
    <w:rsid w:val="00DF0DD0"/>
    <w:rsid w:val="00E008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B4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heading 1" w:semiHidden="1"/>
    <w:lsdException w:name="heading 2" w:semiHidden="1" w:uiPriority="9"/>
    <w:lsdException w:name="heading 3" w:semiHidden="1" w:uiPriority="9"/>
    <w:lsdException w:name="heading 4" w:semiHidden="1" w:uiPriority="9"/>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1"/>
    <w:qFormat/>
    <w:pPr>
      <w:tabs>
        <w:tab w:val="left" w:pos="0"/>
      </w:tabs>
      <w:spacing w:before="240"/>
      <w:outlineLvl w:val="0"/>
    </w:pPr>
    <w:rPr>
      <w:b/>
    </w:rPr>
  </w:style>
  <w:style w:type="paragraph" w:styleId="Kop2">
    <w:name w:val="heading 2"/>
    <w:basedOn w:val="Standaard"/>
    <w:next w:val="Standaard"/>
    <w:uiPriority w:val="2"/>
    <w:qFormat/>
    <w:pPr>
      <w:tabs>
        <w:tab w:val="left" w:pos="0"/>
      </w:tabs>
      <w:spacing w:before="240" w:line="240" w:lineRule="exact"/>
      <w:outlineLvl w:val="1"/>
    </w:pPr>
    <w:rPr>
      <w:i/>
    </w:rPr>
  </w:style>
  <w:style w:type="paragraph" w:styleId="Kop3">
    <w:name w:val="heading 3"/>
    <w:basedOn w:val="Standaard"/>
    <w:next w:val="Standaard"/>
    <w:pPr>
      <w:tabs>
        <w:tab w:val="left" w:pos="0"/>
      </w:tabs>
      <w:spacing w:before="240" w:line="240" w:lineRule="exact"/>
      <w:ind w:left="-1120"/>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1B78"/>
    <w:rPr>
      <w:color w:val="0563C1" w:themeColor="hyperlink"/>
      <w:u w:val="single"/>
    </w:rPr>
  </w:style>
  <w:style w:type="paragraph" w:customStyle="1" w:styleId="Agendapunt">
    <w:name w:val="Agendapunt"/>
    <w:basedOn w:val="Standaard"/>
    <w:next w:val="Standaard"/>
    <w:pPr>
      <w:numPr>
        <w:numId w:val="1"/>
      </w:numPr>
    </w:pPr>
    <w:rPr>
      <w:b/>
    </w:rPr>
  </w:style>
  <w:style w:type="paragraph" w:customStyle="1" w:styleId="Agendapuntniveau1">
    <w:name w:val="Agendapunt niveau 1"/>
    <w:basedOn w:val="Standaard"/>
    <w:next w:val="Standaard"/>
    <w:pPr>
      <w:numPr>
        <w:ilvl w:val="1"/>
        <w:numId w:val="1"/>
      </w:numPr>
    </w:pPr>
    <w:rPr>
      <w:b/>
    </w:rPr>
  </w:style>
  <w:style w:type="paragraph" w:customStyle="1" w:styleId="Artikelstreepje">
    <w:name w:val="Artikel streepje"/>
    <w:basedOn w:val="Standaard"/>
    <w:next w:val="Standaard"/>
    <w:pPr>
      <w:numPr>
        <w:ilvl w:val="3"/>
        <w:numId w:val="2"/>
      </w:numPr>
    </w:pPr>
  </w:style>
  <w:style w:type="paragraph" w:customStyle="1" w:styleId="Artikelstreepjeinspringen">
    <w:name w:val="Artikel streepje inspringen"/>
    <w:basedOn w:val="Standaard"/>
    <w:next w:val="Standaard"/>
    <w:pPr>
      <w:numPr>
        <w:ilvl w:val="4"/>
        <w:numId w:val="2"/>
      </w:numPr>
    </w:pPr>
  </w:style>
  <w:style w:type="paragraph" w:customStyle="1" w:styleId="Artikelnummer">
    <w:name w:val="Artikelnummer"/>
    <w:basedOn w:val="Standaard"/>
    <w:pPr>
      <w:numPr>
        <w:numId w:val="2"/>
      </w:numPr>
      <w:spacing w:before="360"/>
    </w:pPr>
    <w:rPr>
      <w:b/>
    </w:rPr>
  </w:style>
  <w:style w:type="paragraph" w:customStyle="1" w:styleId="Comparitienummer">
    <w:name w:val="Comparitienummer"/>
    <w:basedOn w:val="Standaard"/>
    <w:next w:val="Standaard"/>
    <w:pPr>
      <w:numPr>
        <w:numId w:val="3"/>
      </w:numPr>
    </w:pPr>
  </w:style>
  <w:style w:type="paragraph" w:customStyle="1" w:styleId="E-handtekening">
    <w:name w:val="E-handtekening"/>
    <w:basedOn w:val="Standaard"/>
    <w:next w:val="Standaard"/>
    <w:rPr>
      <w:color w:val="FFFFFF"/>
      <w:sz w:val="2"/>
      <w:szCs w:val="2"/>
    </w:rPr>
  </w:style>
  <w:style w:type="numbering" w:customStyle="1" w:styleId="Genummerdelijst">
    <w:name w:val="Genummerde lijst"/>
    <w:pPr>
      <w:numPr>
        <w:numId w:val="4"/>
      </w:numPr>
    </w:pPr>
  </w:style>
  <w:style w:type="paragraph" w:styleId="Inhopg1">
    <w:name w:val="toc 1"/>
    <w:basedOn w:val="Standaard"/>
    <w:next w:val="Standaard"/>
    <w:pPr>
      <w:spacing w:line="240" w:lineRule="exact"/>
    </w:pPr>
  </w:style>
  <w:style w:type="paragraph" w:styleId="Inhopg2">
    <w:name w:val="toc 2"/>
    <w:basedOn w:val="Inhopg1"/>
    <w:next w:val="Standaard"/>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table" w:customStyle="1" w:styleId="Kader">
    <w:name w:val="Kade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12" w:type="dxa"/>
        <w:bottom w:w="0" w:type="dxa"/>
        <w:right w:w="112" w:type="dxa"/>
      </w:tblCellMar>
    </w:tblPr>
  </w:style>
  <w:style w:type="paragraph" w:customStyle="1" w:styleId="KixBarcode">
    <w:name w:val="Kix Barcode"/>
    <w:basedOn w:val="Standaard"/>
    <w:next w:val="Standaard"/>
    <w:pPr>
      <w:spacing w:before="120" w:line="240" w:lineRule="exact"/>
    </w:pPr>
    <w:rPr>
      <w:rFonts w:ascii="KIX Barcode" w:hAnsi="KIX Barcode"/>
      <w:sz w:val="20"/>
      <w:szCs w:val="20"/>
    </w:rPr>
  </w:style>
  <w:style w:type="paragraph" w:customStyle="1" w:styleId="KoppenMinuut">
    <w:name w:val="Koppen Minuut"/>
    <w:basedOn w:val="Standaard"/>
    <w:next w:val="Standaard"/>
    <w:rPr>
      <w:sz w:val="13"/>
      <w:szCs w:val="13"/>
    </w:rPr>
  </w:style>
  <w:style w:type="paragraph" w:customStyle="1" w:styleId="Lidnummer">
    <w:name w:val="Lidnummer"/>
    <w:basedOn w:val="Standaard"/>
    <w:pPr>
      <w:numPr>
        <w:ilvl w:val="1"/>
        <w:numId w:val="2"/>
      </w:numPr>
      <w:tabs>
        <w:tab w:val="left" w:pos="419"/>
      </w:tabs>
    </w:pPr>
  </w:style>
  <w:style w:type="paragraph" w:customStyle="1" w:styleId="Lidnummerabc">
    <w:name w:val="Lidnummer abc"/>
    <w:basedOn w:val="Standaard"/>
    <w:pPr>
      <w:numPr>
        <w:ilvl w:val="2"/>
        <w:numId w:val="2"/>
      </w:numPr>
      <w:tabs>
        <w:tab w:val="left" w:pos="402"/>
      </w:tabs>
    </w:pPr>
  </w:style>
  <w:style w:type="numbering" w:customStyle="1" w:styleId="Lijstmetopsommingstekens">
    <w:name w:val="Lijst met opsommingstekens"/>
    <w:pPr>
      <w:numPr>
        <w:numId w:val="6"/>
      </w:numPr>
    </w:pPr>
  </w:style>
  <w:style w:type="paragraph" w:customStyle="1" w:styleId="Lijstniveau1">
    <w:name w:val="Lijst niveau 1"/>
    <w:basedOn w:val="Standaard"/>
    <w:uiPriority w:val="3"/>
    <w:qFormat/>
    <w:pPr>
      <w:numPr>
        <w:numId w:val="5"/>
      </w:numPr>
      <w:spacing w:line="240" w:lineRule="exact"/>
    </w:pPr>
  </w:style>
  <w:style w:type="paragraph" w:customStyle="1" w:styleId="Lijstniveau2">
    <w:name w:val="Lijst niveau 2"/>
    <w:basedOn w:val="Standaard"/>
    <w:uiPriority w:val="4"/>
    <w:qFormat/>
    <w:pPr>
      <w:numPr>
        <w:ilvl w:val="1"/>
        <w:numId w:val="5"/>
      </w:numPr>
      <w:spacing w:line="240" w:lineRule="exact"/>
    </w:pPr>
  </w:style>
  <w:style w:type="paragraph" w:customStyle="1" w:styleId="Lijstniveau3">
    <w:name w:val="Lijst niveau 3"/>
    <w:basedOn w:val="Standaard"/>
    <w:uiPriority w:val="5"/>
    <w:qFormat/>
    <w:pPr>
      <w:numPr>
        <w:ilvl w:val="2"/>
        <w:numId w:val="5"/>
      </w:numPr>
      <w:spacing w:line="240" w:lineRule="exact"/>
    </w:pPr>
  </w:style>
  <w:style w:type="paragraph" w:customStyle="1" w:styleId="Lijstniveau4">
    <w:name w:val="Lijst niveau 4"/>
    <w:basedOn w:val="Lijstniveau3"/>
    <w:uiPriority w:val="6"/>
    <w:qFormat/>
    <w:pPr>
      <w:numPr>
        <w:ilvl w:val="3"/>
      </w:numPr>
    </w:pPr>
  </w:style>
  <w:style w:type="paragraph" w:styleId="Ondertitel">
    <w:name w:val="Subtitle"/>
    <w:basedOn w:val="Standaard"/>
    <w:next w:val="Standaard"/>
    <w:pPr>
      <w:spacing w:line="320" w:lineRule="atLeast"/>
    </w:pPr>
    <w:rPr>
      <w:sz w:val="24"/>
      <w:szCs w:val="24"/>
    </w:rPr>
  </w:style>
  <w:style w:type="paragraph" w:customStyle="1" w:styleId="Pagina-eindeKop1">
    <w:name w:val="Pagina-einde Kop 1"/>
    <w:basedOn w:val="Standaard"/>
    <w:next w:val="Standaard"/>
    <w:pPr>
      <w:pageBreakBefore/>
      <w:spacing w:line="240" w:lineRule="exact"/>
      <w:outlineLvl w:val="0"/>
    </w:pPr>
    <w:rPr>
      <w:b/>
    </w:r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bold">
    <w:name w:val="Referentiegegevens bold"/>
    <w:basedOn w:val="Standaard"/>
    <w:next w:val="Standaard"/>
    <w:pPr>
      <w:spacing w:line="180" w:lineRule="exact"/>
    </w:pPr>
    <w:rPr>
      <w:b/>
      <w:sz w:val="13"/>
      <w:szCs w:val="13"/>
    </w:rPr>
  </w:style>
  <w:style w:type="paragraph" w:customStyle="1" w:styleId="Referentiegegevenscursief">
    <w:name w:val="Referentiegegevens cursief"/>
    <w:basedOn w:val="Standaard"/>
    <w:next w:val="Standaard"/>
    <w:pPr>
      <w:spacing w:line="180" w:lineRule="exact"/>
    </w:pPr>
    <w:rPr>
      <w:i/>
      <w:sz w:val="13"/>
      <w:szCs w:val="13"/>
    </w:rPr>
  </w:style>
  <w:style w:type="paragraph" w:customStyle="1" w:styleId="Referentiegegevensrechtsuitgelijnd">
    <w:name w:val="Referentiegegevens rechts uitgelijnd"/>
    <w:basedOn w:val="Standaard"/>
    <w:next w:val="Standaard"/>
    <w:pPr>
      <w:spacing w:line="180" w:lineRule="exact"/>
      <w:jc w:val="right"/>
    </w:pPr>
    <w:rPr>
      <w:sz w:val="13"/>
      <w:szCs w:val="13"/>
    </w:rPr>
  </w:style>
  <w:style w:type="paragraph" w:customStyle="1" w:styleId="Rubricering">
    <w:name w:val="Rubricering"/>
    <w:basedOn w:val="Standaard"/>
    <w:next w:val="Standaard"/>
    <w:pPr>
      <w:spacing w:line="180" w:lineRule="exact"/>
    </w:pPr>
    <w:rPr>
      <w:b/>
      <w:caps/>
      <w:sz w:val="13"/>
      <w:szCs w:val="13"/>
    </w:rPr>
  </w:style>
  <w:style w:type="paragraph" w:customStyle="1" w:styleId="Standaardcursief">
    <w:name w:val="Standaard cursief"/>
    <w:basedOn w:val="Standaard"/>
    <w:next w:val="Standaard"/>
    <w:qFormat/>
    <w:pPr>
      <w:spacing w:line="240" w:lineRule="exact"/>
    </w:pPr>
    <w:rPr>
      <w:i/>
    </w:rPr>
  </w:style>
  <w:style w:type="paragraph" w:customStyle="1" w:styleId="StandaarddeDE">
    <w:name w:val="Standaard de_DE"/>
    <w:basedOn w:val="Standaard"/>
    <w:next w:val="Standaard"/>
    <w:rPr>
      <w:lang w:val="de-DE"/>
    </w:rPr>
  </w:style>
  <w:style w:type="paragraph" w:customStyle="1" w:styleId="StandaardenGB">
    <w:name w:val="Standaard en_GB"/>
    <w:basedOn w:val="Standaard"/>
    <w:next w:val="Standaard"/>
    <w:rPr>
      <w:lang w:val="en-GB"/>
    </w:rPr>
  </w:style>
  <w:style w:type="paragraph" w:customStyle="1" w:styleId="StandaardesES">
    <w:name w:val="Standaard es_ES"/>
    <w:basedOn w:val="Standaard"/>
    <w:next w:val="Standaard"/>
    <w:rPr>
      <w:lang w:val="es-ES"/>
    </w:rPr>
  </w:style>
  <w:style w:type="paragraph" w:customStyle="1" w:styleId="StandaardfrFR">
    <w:name w:val="Standaard fr_FR"/>
    <w:basedOn w:val="Standaard"/>
    <w:next w:val="Standaard"/>
    <w:rPr>
      <w:lang w:val="fr-FR"/>
    </w:rPr>
  </w:style>
  <w:style w:type="paragraph" w:customStyle="1" w:styleId="Standaardvet">
    <w:name w:val="Standaard vet"/>
    <w:basedOn w:val="Standaard"/>
    <w:next w:val="Standaard"/>
    <w:qFormat/>
    <w:pPr>
      <w:spacing w:line="240" w:lineRule="exact"/>
    </w:pPr>
    <w:rPr>
      <w:b/>
    </w:rPr>
  </w:style>
  <w:style w:type="table" w:customStyle="1" w:styleId="Standaardtabel2">
    <w:name w:val="Standaardtabel 2"/>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12" w:type="dxa"/>
        <w:bottom w:w="0" w:type="dxa"/>
        <w:right w:w="112" w:type="dxa"/>
      </w:tblCellMar>
    </w:tblPr>
  </w:style>
  <w:style w:type="table" w:customStyle="1" w:styleId="TabelRijkshuisstijl">
    <w:name w:val="Tabel Rijkshuisstijl"/>
    <w:rPr>
      <w:rFonts w:ascii="Verdana" w:hAnsi="Verdana"/>
      <w:sz w:val="18"/>
      <w:szCs w:val="18"/>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00" w:type="dxa"/>
        <w:left w:w="56" w:type="dxa"/>
        <w:bottom w:w="100" w:type="dxa"/>
        <w:right w:w="0" w:type="dxa"/>
      </w:tblCellMar>
    </w:tblPr>
    <w:tblStylePr w:type="firstRow">
      <w:rPr>
        <w:rFonts w:ascii="Verdana" w:hAnsi="Verdana"/>
        <w:b/>
        <w:sz w:val="18"/>
        <w:szCs w:val="18"/>
      </w:rPr>
    </w:tblStylePr>
  </w:style>
  <w:style w:type="table" w:customStyle="1" w:styleId="Tabelzonderranden">
    <w:name w:val="Tabel zonder randen"/>
    <w:rPr>
      <w:rFonts w:ascii="Verdana" w:hAnsi="Verdana"/>
      <w:color w:val="000000"/>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table" w:styleId="Tabelraster">
    <w:name w:val="Table Grid"/>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Titel">
    <w:name w:val="Title"/>
    <w:basedOn w:val="Standaard"/>
    <w:next w:val="Standaard"/>
    <w:pPr>
      <w:spacing w:line="320" w:lineRule="atLeast"/>
    </w:pPr>
    <w:rPr>
      <w:b/>
      <w:sz w:val="24"/>
      <w:szCs w:val="24"/>
    </w:rPr>
  </w:style>
  <w:style w:type="paragraph" w:styleId="Voettekst">
    <w:name w:val="footer"/>
    <w:basedOn w:val="Referentiegegevens"/>
    <w:next w:val="Referentiegegevens"/>
    <w:pPr>
      <w:spacing w:line="140" w:lineRule="exact"/>
    </w:p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AC775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C775A"/>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webSetting" Target="webSettings0.xml" Id="rId17"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227</ap:Words>
  <ap:Characters>1254</ap:Characters>
  <ap:DocSecurity>0</ap:DocSecurity>
  <ap:Lines>10</ap:Lines>
  <ap:Paragraphs>2</ap:Paragraphs>
  <ap:ScaleCrop>false</ap:ScaleCrop>
  <ap:HeadingPairs>
    <vt:vector baseType="variant" size="2">
      <vt:variant>
        <vt:lpstr>Titel</vt:lpstr>
      </vt:variant>
      <vt:variant>
        <vt:i4>1</vt:i4>
      </vt:variant>
    </vt:vector>
  </ap:HeadingPairs>
  <ap:TitlesOfParts>
    <vt:vector baseType="lpstr" size="1">
      <vt:lpstr>Brief aan Parlement - Jaarbericht Openbaar Ministerie 2023</vt:lpstr>
    </vt:vector>
  </ap:TitlesOfParts>
  <ap:LinksUpToDate>false</ap:LinksUpToDate>
  <ap:CharactersWithSpaces>1479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2024-06-26T13:46:00.0000000Z</dcterms:created>
  <dcterms:modified xsi:type="dcterms:W3CDTF">2024-06-26T13:46:00.0000000Z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er">
    <vt:lpwstr/>
  </property>
  <property fmtid="{D5CDD505-2E9C-101B-9397-08002B2CF9AE}" pid="3" name="URL">
    <vt:lpwstr/>
  </property>
  <property fmtid="{D5CDD505-2E9C-101B-9397-08002B2CF9AE}" pid="4" name="Documentsoort">
    <vt:lpwstr>Brief aan parlement - Jaarbericht Openbaar Ministerie 2023</vt:lpwstr>
  </property>
  <property fmtid="{D5CDD505-2E9C-101B-9397-08002B2CF9AE}" pid="5" name="Publicatiedatum">
    <vt:lpwstr/>
  </property>
  <property fmtid="{D5CDD505-2E9C-101B-9397-08002B2CF9AE}" pid="6" name="Verantwoordelijke organisatie">
    <vt:lpwstr>Directie Rechtshandhaving en Criminaliteitsbestrijding</vt:lpwstr>
  </property>
  <property fmtid="{D5CDD505-2E9C-101B-9397-08002B2CF9AE}" pid="7" name="Taal">
    <vt:lpwstr>nl_NL</vt:lpwstr>
  </property>
  <property fmtid="{D5CDD505-2E9C-101B-9397-08002B2CF9AE}" pid="8" name="Inhoudsindicatie">
    <vt:lpwstr/>
  </property>
  <property fmtid="{D5CDD505-2E9C-101B-9397-08002B2CF9AE}" pid="9" name="Status">
    <vt:lpwstr/>
  </property>
  <property fmtid="{D5CDD505-2E9C-101B-9397-08002B2CF9AE}" pid="10" name="Aan">
    <vt:lpwstr/>
  </property>
  <property fmtid="{D5CDD505-2E9C-101B-9397-08002B2CF9AE}" pid="11" name="Van">
    <vt:lpwstr/>
  </property>
  <property fmtid="{D5CDD505-2E9C-101B-9397-08002B2CF9AE}" pid="12" name="Datum">
    <vt:lpwstr>6 juni 2024</vt:lpwstr>
  </property>
  <property fmtid="{D5CDD505-2E9C-101B-9397-08002B2CF9AE}" pid="13" name="Opgesteld door, Naam">
    <vt:lpwstr/>
  </property>
  <property fmtid="{D5CDD505-2E9C-101B-9397-08002B2CF9AE}" pid="14" name="Opgesteld door, Telefoonnummer">
    <vt:lpwstr/>
  </property>
  <property fmtid="{D5CDD505-2E9C-101B-9397-08002B2CF9AE}" pid="15" name="Kenmerk">
    <vt:lpwstr>5527275</vt:lpwstr>
  </property>
  <property fmtid="{D5CDD505-2E9C-101B-9397-08002B2CF9AE}" pid="16" name="Rubricering">
    <vt:lpwstr/>
  </property>
  <property fmtid="{D5CDD505-2E9C-101B-9397-08002B2CF9AE}" pid="17" name="Vertrouwelijkheidsniveau">
    <vt:lpwstr/>
  </property>
  <property fmtid="{D5CDD505-2E9C-101B-9397-08002B2CF9AE}" pid="18" name="Markering">
    <vt:lpwstr/>
  </property>
  <property fmtid="{D5CDD505-2E9C-101B-9397-08002B2CF9AE}" pid="19" name="Custom 1">
    <vt:lpwstr/>
  </property>
  <property fmtid="{D5CDD505-2E9C-101B-9397-08002B2CF9AE}" pid="20" name="Custom 2">
    <vt:lpwstr/>
  </property>
  <property fmtid="{D5CDD505-2E9C-101B-9397-08002B2CF9AE}" pid="21" name="Custom 3">
    <vt:lpwstr/>
  </property>
  <property fmtid="{D5CDD505-2E9C-101B-9397-08002B2CF9AE}" pid="22" name="Custom 4">
    <vt:lpwstr/>
  </property>
  <property fmtid="{D5CDD505-2E9C-101B-9397-08002B2CF9AE}" pid="23" name="Custom 5">
    <vt:lpwstr/>
  </property>
  <property fmtid="{D5CDD505-2E9C-101B-9397-08002B2CF9AE}" pid="24" name="Aard document">
    <vt:lpwstr/>
  </property>
  <property fmtid="{D5CDD505-2E9C-101B-9397-08002B2CF9AE}" pid="25" name="Taakverzoek">
    <vt:lpwstr/>
  </property>
  <property fmtid="{D5CDD505-2E9C-101B-9397-08002B2CF9AE}" pid="26" name="VA_Niet openbaar">
    <vt:lpwstr/>
  </property>
  <property fmtid="{D5CDD505-2E9C-101B-9397-08002B2CF9AE}" pid="27" name="Informatiecategorie Beleidslijn">
    <vt:lpwstr/>
  </property>
</Properties>
</file>