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2793" w:rsidR="00FC2793" w:rsidRDefault="00FC2793" w14:paraId="6BBFC299" w14:textId="77777777">
      <w:pPr>
        <w:rPr>
          <w:rFonts w:ascii="Times New Roman" w:hAnsi="Times New Roman"/>
          <w:b/>
          <w:bCs/>
          <w:sz w:val="24"/>
        </w:rPr>
      </w:pPr>
      <w:r w:rsidRPr="00FC2793">
        <w:rPr>
          <w:rFonts w:ascii="Times New Roman" w:hAnsi="Times New Roman"/>
          <w:b/>
          <w:bCs/>
          <w:sz w:val="24"/>
        </w:rPr>
        <w:t>27 925</w:t>
      </w:r>
      <w:r w:rsidRPr="00FC2793">
        <w:rPr>
          <w:rFonts w:ascii="Times New Roman" w:hAnsi="Times New Roman"/>
          <w:b/>
          <w:bCs/>
          <w:sz w:val="24"/>
        </w:rPr>
        <w:tab/>
      </w:r>
      <w:r w:rsidRPr="00FC2793">
        <w:rPr>
          <w:rFonts w:ascii="Times New Roman" w:hAnsi="Times New Roman"/>
          <w:b/>
          <w:bCs/>
          <w:sz w:val="24"/>
        </w:rPr>
        <w:tab/>
      </w:r>
      <w:r w:rsidRPr="00FC2793">
        <w:rPr>
          <w:rFonts w:ascii="Times New Roman" w:hAnsi="Times New Roman"/>
          <w:b/>
          <w:bCs/>
          <w:sz w:val="24"/>
        </w:rPr>
        <w:tab/>
        <w:t>Bestrijding internationaal terrorisme</w:t>
      </w:r>
    </w:p>
    <w:p w:rsidRPr="00FC2793" w:rsidR="003F534D" w:rsidP="0008340E" w:rsidRDefault="003F534D" w14:paraId="4C88DC9B" w14:textId="77777777">
      <w:pPr>
        <w:rPr>
          <w:rFonts w:ascii="Times New Roman" w:hAnsi="Times New Roman"/>
          <w:b/>
          <w:bCs/>
          <w:sz w:val="24"/>
        </w:rPr>
      </w:pPr>
    </w:p>
    <w:p w:rsidRPr="00FC2793" w:rsidR="003F534D" w:rsidP="0008340E" w:rsidRDefault="00354E86" w14:paraId="398409D0" w14:textId="6984E55F">
      <w:pPr>
        <w:rPr>
          <w:rFonts w:ascii="Times New Roman" w:hAnsi="Times New Roman"/>
          <w:b/>
          <w:bCs/>
          <w:sz w:val="24"/>
        </w:rPr>
      </w:pPr>
      <w:r w:rsidRPr="00FC2793">
        <w:rPr>
          <w:rFonts w:ascii="Times New Roman" w:hAnsi="Times New Roman"/>
          <w:b/>
          <w:bCs/>
          <w:sz w:val="24"/>
        </w:rPr>
        <w:t xml:space="preserve">Nr. </w:t>
      </w:r>
      <w:r w:rsidRPr="00FC2793" w:rsidR="00FC2793">
        <w:rPr>
          <w:rFonts w:ascii="Times New Roman" w:hAnsi="Times New Roman"/>
          <w:b/>
          <w:bCs/>
          <w:sz w:val="24"/>
        </w:rPr>
        <w:t>969</w:t>
      </w:r>
      <w:r w:rsidRPr="00FC2793" w:rsidR="0008340E">
        <w:rPr>
          <w:rFonts w:ascii="Times New Roman" w:hAnsi="Times New Roman"/>
          <w:b/>
          <w:bCs/>
          <w:sz w:val="24"/>
        </w:rPr>
        <w:tab/>
      </w:r>
      <w:r w:rsidRPr="00FC2793" w:rsidR="0008340E">
        <w:rPr>
          <w:rFonts w:ascii="Times New Roman" w:hAnsi="Times New Roman"/>
          <w:b/>
          <w:bCs/>
          <w:sz w:val="24"/>
        </w:rPr>
        <w:tab/>
      </w:r>
      <w:r w:rsidRPr="00FC2793" w:rsidR="003F534D">
        <w:rPr>
          <w:rFonts w:ascii="Times New Roman" w:hAnsi="Times New Roman"/>
          <w:b/>
          <w:bCs/>
          <w:sz w:val="24"/>
        </w:rPr>
        <w:t>MEDEDELING</w:t>
      </w:r>
    </w:p>
    <w:p w:rsidRPr="00FC2793" w:rsidR="003F534D" w:rsidP="0008340E" w:rsidRDefault="003F534D" w14:paraId="197952CC" w14:textId="3782BFA3">
      <w:pPr>
        <w:rPr>
          <w:rFonts w:ascii="Times New Roman" w:hAnsi="Times New Roman"/>
          <w:sz w:val="24"/>
        </w:rPr>
      </w:pPr>
      <w:r w:rsidRPr="00FC2793">
        <w:rPr>
          <w:rFonts w:ascii="Times New Roman" w:hAnsi="Times New Roman"/>
          <w:sz w:val="24"/>
        </w:rPr>
        <w:tab/>
      </w:r>
      <w:r w:rsidRPr="00FC2793">
        <w:rPr>
          <w:rFonts w:ascii="Times New Roman" w:hAnsi="Times New Roman"/>
          <w:sz w:val="24"/>
        </w:rPr>
        <w:tab/>
      </w:r>
      <w:r w:rsidRPr="00FC2793">
        <w:rPr>
          <w:rFonts w:ascii="Times New Roman" w:hAnsi="Times New Roman"/>
          <w:sz w:val="24"/>
        </w:rPr>
        <w:tab/>
      </w:r>
      <w:r w:rsidRPr="00FC2793" w:rsidR="0008340E">
        <w:rPr>
          <w:rFonts w:ascii="Times New Roman" w:hAnsi="Times New Roman"/>
          <w:sz w:val="24"/>
        </w:rPr>
        <w:t>1</w:t>
      </w:r>
      <w:r w:rsidRPr="00FC2793" w:rsidR="00FC2793">
        <w:rPr>
          <w:rFonts w:ascii="Times New Roman" w:hAnsi="Times New Roman"/>
          <w:sz w:val="24"/>
        </w:rPr>
        <w:t>9</w:t>
      </w:r>
      <w:r w:rsidRPr="00FC2793" w:rsidR="0008340E">
        <w:rPr>
          <w:rFonts w:ascii="Times New Roman" w:hAnsi="Times New Roman"/>
          <w:sz w:val="24"/>
        </w:rPr>
        <w:t xml:space="preserve"> juni 2024</w:t>
      </w:r>
    </w:p>
    <w:p w:rsidRPr="00FC2793" w:rsidR="0088057B" w:rsidP="0008340E" w:rsidRDefault="0088057B" w14:paraId="5E6A149B" w14:textId="77777777">
      <w:pPr>
        <w:rPr>
          <w:rFonts w:ascii="Times New Roman" w:hAnsi="Times New Roman"/>
          <w:sz w:val="24"/>
        </w:rPr>
      </w:pPr>
    </w:p>
    <w:p w:rsidRPr="00FC2793" w:rsidR="000D21B4" w:rsidP="0008340E" w:rsidRDefault="000D21B4" w14:paraId="26A55680" w14:textId="77777777">
      <w:pPr>
        <w:rPr>
          <w:rFonts w:ascii="Times New Roman" w:hAnsi="Times New Roman"/>
          <w:sz w:val="24"/>
        </w:rPr>
      </w:pPr>
    </w:p>
    <w:p w:rsidRPr="00FC2793" w:rsidR="000D21B4" w:rsidP="0008340E" w:rsidRDefault="000D21B4" w14:paraId="2FF43E53" w14:textId="3F287525">
      <w:pPr>
        <w:rPr>
          <w:rFonts w:ascii="Times New Roman" w:hAnsi="Times New Roman"/>
          <w:sz w:val="24"/>
        </w:rPr>
      </w:pPr>
      <w:r w:rsidRPr="00FC2793">
        <w:rPr>
          <w:rFonts w:ascii="Times New Roman" w:hAnsi="Times New Roman"/>
          <w:sz w:val="24"/>
        </w:rPr>
        <w:t xml:space="preserve">Bij de Tweede Kamer is </w:t>
      </w:r>
      <w:r w:rsidRPr="00FC2793" w:rsidR="00E17EC7">
        <w:rPr>
          <w:rFonts w:ascii="Times New Roman" w:hAnsi="Times New Roman"/>
          <w:sz w:val="24"/>
        </w:rPr>
        <w:t xml:space="preserve">een vertrouwelijke </w:t>
      </w:r>
      <w:r w:rsidRPr="00FC2793">
        <w:rPr>
          <w:rFonts w:ascii="Times New Roman" w:hAnsi="Times New Roman"/>
          <w:sz w:val="24"/>
        </w:rPr>
        <w:t xml:space="preserve">brief van de </w:t>
      </w:r>
      <w:r w:rsidRPr="00FC2793" w:rsidR="0008340E">
        <w:rPr>
          <w:rFonts w:ascii="Times New Roman" w:hAnsi="Times New Roman"/>
          <w:sz w:val="24"/>
        </w:rPr>
        <w:t>minister</w:t>
      </w:r>
      <w:r w:rsidRPr="00FC2793">
        <w:rPr>
          <w:rFonts w:ascii="Times New Roman" w:hAnsi="Times New Roman"/>
          <w:sz w:val="24"/>
        </w:rPr>
        <w:t xml:space="preserve"> van </w:t>
      </w:r>
      <w:r w:rsidRPr="00FC2793" w:rsidR="00FC2793">
        <w:rPr>
          <w:rFonts w:ascii="Times New Roman" w:hAnsi="Times New Roman"/>
          <w:sz w:val="24"/>
        </w:rPr>
        <w:t>Defensie</w:t>
      </w:r>
      <w:r w:rsidRPr="00FC2793" w:rsidR="003F534D">
        <w:rPr>
          <w:rFonts w:ascii="Times New Roman" w:hAnsi="Times New Roman"/>
          <w:sz w:val="24"/>
        </w:rPr>
        <w:t xml:space="preserve"> </w:t>
      </w:r>
      <w:r w:rsidRPr="00FC2793" w:rsidR="00E17EC7">
        <w:rPr>
          <w:rFonts w:ascii="Times New Roman" w:hAnsi="Times New Roman"/>
          <w:sz w:val="24"/>
        </w:rPr>
        <w:t>van</w:t>
      </w:r>
      <w:r w:rsidRPr="00FC2793">
        <w:rPr>
          <w:rFonts w:ascii="Times New Roman" w:hAnsi="Times New Roman"/>
          <w:sz w:val="24"/>
        </w:rPr>
        <w:t xml:space="preserve"> </w:t>
      </w:r>
      <w:r w:rsidRPr="00FC2793" w:rsidR="0008340E">
        <w:rPr>
          <w:rFonts w:ascii="Times New Roman" w:hAnsi="Times New Roman"/>
          <w:sz w:val="24"/>
        </w:rPr>
        <w:t>1</w:t>
      </w:r>
      <w:r w:rsidRPr="00FC2793" w:rsidR="00FC2793">
        <w:rPr>
          <w:rFonts w:ascii="Times New Roman" w:hAnsi="Times New Roman"/>
          <w:sz w:val="24"/>
        </w:rPr>
        <w:t>9</w:t>
      </w:r>
      <w:r w:rsidRPr="00FC2793" w:rsidR="0008340E">
        <w:rPr>
          <w:rFonts w:ascii="Times New Roman" w:hAnsi="Times New Roman"/>
          <w:sz w:val="24"/>
        </w:rPr>
        <w:t xml:space="preserve"> juni 2024</w:t>
      </w:r>
      <w:r w:rsidRPr="00FC2793">
        <w:rPr>
          <w:rFonts w:ascii="Times New Roman" w:hAnsi="Times New Roman"/>
          <w:sz w:val="24"/>
        </w:rPr>
        <w:t xml:space="preserve"> </w:t>
      </w:r>
      <w:r w:rsidRPr="00FC2793" w:rsidR="00E17EC7">
        <w:rPr>
          <w:rFonts w:ascii="Times New Roman" w:hAnsi="Times New Roman"/>
          <w:sz w:val="24"/>
        </w:rPr>
        <w:t xml:space="preserve">ontvangen </w:t>
      </w:r>
      <w:r w:rsidRPr="00FC2793" w:rsidR="00FC2793">
        <w:rPr>
          <w:rFonts w:ascii="Times New Roman" w:hAnsi="Times New Roman"/>
          <w:sz w:val="24"/>
        </w:rPr>
        <w:t xml:space="preserve">over informatievoorziening rechtszaak </w:t>
      </w:r>
      <w:proofErr w:type="spellStart"/>
      <w:r w:rsidRPr="00FC2793" w:rsidR="00FC2793">
        <w:rPr>
          <w:rFonts w:ascii="Times New Roman" w:hAnsi="Times New Roman"/>
          <w:sz w:val="24"/>
        </w:rPr>
        <w:t>Hawija</w:t>
      </w:r>
      <w:proofErr w:type="spellEnd"/>
      <w:r w:rsidRPr="00FC2793">
        <w:rPr>
          <w:rFonts w:ascii="Times New Roman" w:hAnsi="Times New Roman"/>
          <w:sz w:val="24"/>
        </w:rPr>
        <w:t>.</w:t>
      </w:r>
    </w:p>
    <w:p w:rsidRPr="00FC2793" w:rsidR="000D21B4" w:rsidP="0008340E" w:rsidRDefault="000D21B4" w14:paraId="4807B71D" w14:textId="77777777">
      <w:pPr>
        <w:rPr>
          <w:rFonts w:ascii="Times New Roman" w:hAnsi="Times New Roman"/>
          <w:sz w:val="24"/>
        </w:rPr>
      </w:pPr>
    </w:p>
    <w:p w:rsidRPr="00FC2793" w:rsidR="00196D67" w:rsidP="0008340E" w:rsidRDefault="000D21B4" w14:paraId="6B08BFE1" w14:textId="77777777">
      <w:pPr>
        <w:rPr>
          <w:rFonts w:ascii="Times New Roman" w:hAnsi="Times New Roman"/>
          <w:sz w:val="24"/>
        </w:rPr>
      </w:pPr>
      <w:r w:rsidRPr="00FC2793">
        <w:rPr>
          <w:rFonts w:ascii="Times New Roman" w:hAnsi="Times New Roman"/>
          <w:sz w:val="24"/>
        </w:rPr>
        <w:t>Deze brief is ter ve</w:t>
      </w:r>
      <w:r w:rsidRPr="00FC2793" w:rsidR="00196D67">
        <w:rPr>
          <w:rFonts w:ascii="Times New Roman" w:hAnsi="Times New Roman"/>
          <w:sz w:val="24"/>
        </w:rPr>
        <w:t>r</w:t>
      </w:r>
      <w:r w:rsidRPr="00FC2793" w:rsidR="00E17EC7">
        <w:rPr>
          <w:rFonts w:ascii="Times New Roman" w:hAnsi="Times New Roman"/>
          <w:sz w:val="24"/>
        </w:rPr>
        <w:t>trouwelijke inzage gelegd, alléé</w:t>
      </w:r>
      <w:r w:rsidRPr="00FC2793">
        <w:rPr>
          <w:rFonts w:ascii="Times New Roman" w:hAnsi="Times New Roman"/>
          <w:sz w:val="24"/>
        </w:rPr>
        <w:t>n voor de leden, bij het Centraal Informatiepunt Tweede Kamer</w:t>
      </w:r>
      <w:r w:rsidRPr="00FC2793" w:rsidR="00E17EC7">
        <w:rPr>
          <w:rFonts w:ascii="Times New Roman" w:hAnsi="Times New Roman"/>
          <w:sz w:val="24"/>
        </w:rPr>
        <w:t>.</w:t>
      </w:r>
    </w:p>
    <w:sectPr w:rsidRPr="00FC2793" w:rsidR="00196D6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C7"/>
    <w:rsid w:val="00046EE2"/>
    <w:rsid w:val="0008340E"/>
    <w:rsid w:val="000D21B4"/>
    <w:rsid w:val="00196D67"/>
    <w:rsid w:val="003025C1"/>
    <w:rsid w:val="00354E86"/>
    <w:rsid w:val="003763A2"/>
    <w:rsid w:val="003F534D"/>
    <w:rsid w:val="00462B6D"/>
    <w:rsid w:val="004A3566"/>
    <w:rsid w:val="00593CF7"/>
    <w:rsid w:val="005F5FBC"/>
    <w:rsid w:val="00612912"/>
    <w:rsid w:val="006E3AE8"/>
    <w:rsid w:val="007F1709"/>
    <w:rsid w:val="00870790"/>
    <w:rsid w:val="0088057B"/>
    <w:rsid w:val="00AB2652"/>
    <w:rsid w:val="00B73AC9"/>
    <w:rsid w:val="00D359FB"/>
    <w:rsid w:val="00E17EC7"/>
    <w:rsid w:val="00E617B8"/>
    <w:rsid w:val="00F9054B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E06E"/>
  <w15:docId w15:val="{04387653-9ABD-44FE-B64A-9DCA997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iPriority="99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_handboek"/>
    <w:qFormat/>
    <w:rsid w:val="00046EE2"/>
    <w:pPr>
      <w:spacing w:line="360" w:lineRule="auto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/>
      <w:outlineLvl w:val="0"/>
    </w:pPr>
    <w:rPr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/>
      <w:outlineLvl w:val="1"/>
    </w:pPr>
    <w:rPr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/>
      <w:outlineLvl w:val="2"/>
    </w:pPr>
    <w:rPr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 w:line="240" w:lineRule="auto"/>
      <w:outlineLvl w:val="4"/>
    </w:pPr>
    <w:rPr>
      <w:rFonts w:eastAsiaTheme="majorEastAsia" w:cstheme="majorBid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ind w:left="1416"/>
    </w:pPr>
    <w:rPr>
      <w:b/>
      <w:bCs/>
      <w:color w:val="8DB3E2"/>
      <w:szCs w:val="20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2024-06-19T12:02:00.0000000Z</dcterms:created>
  <dcterms:modified xsi:type="dcterms:W3CDTF">2024-06-19T12:02:00.0000000Z</dcterms:modified>
  <dc:description>------------------------</dc:description>
  <dc:subject/>
  <dc:title/>
  <keywords/>
  <version/>
  <category/>
</coreProperties>
</file>