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AD4" w:rsidRDefault="00EA0C33" w14:paraId="700D4F24" w14:textId="77777777">
      <w:pPr>
        <w:pStyle w:val="StandaardAanhef"/>
      </w:pPr>
      <w:r>
        <w:t>Geachte voorzitter,</w:t>
      </w:r>
    </w:p>
    <w:p w:rsidR="003A7945" w:rsidRDefault="003A7945" w14:paraId="49A20DDD" w14:textId="77777777">
      <w:r>
        <w:t>Hierbij zen</w:t>
      </w:r>
      <w:r w:rsidR="001C770F">
        <w:t>den wij</w:t>
      </w:r>
      <w:r>
        <w:t xml:space="preserve"> u de antwoorden op de vragen van ondernemers uit het midden- en kleinbedrijf over voorspelbaar fiscaal beleid die zijn gesteld tijdens het V-100 evenement van de commissie voor de Rijksuitgaven</w:t>
      </w:r>
      <w:r w:rsidR="00E668FB">
        <w:t xml:space="preserve">. </w:t>
      </w:r>
    </w:p>
    <w:p w:rsidR="00AD7AD4" w:rsidRDefault="00EA0C33" w14:paraId="68FAC5CD" w14:textId="77777777">
      <w:pPr>
        <w:pStyle w:val="StandaardSlotzin"/>
      </w:pPr>
      <w:r>
        <w:t>Hoogachtend,</w:t>
      </w:r>
    </w:p>
    <w:p w:rsidR="00AD7AD4" w:rsidRDefault="00AD7AD4" w14:paraId="7783469A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AD7AD4" w14:paraId="0BADDB8B" w14:textId="77777777">
        <w:tc>
          <w:tcPr>
            <w:tcW w:w="3592" w:type="dxa"/>
          </w:tcPr>
          <w:p w:rsidR="00AD7AD4" w:rsidRDefault="00EA0C33" w14:paraId="023868D3" w14:textId="636F3A95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S.P.R.A. van Weyenberg</w:t>
            </w:r>
          </w:p>
        </w:tc>
        <w:tc>
          <w:tcPr>
            <w:tcW w:w="3892" w:type="dxa"/>
          </w:tcPr>
          <w:p w:rsidR="00AD7AD4" w:rsidRDefault="00EA0C33" w14:paraId="491A2943" w14:textId="3D274CA2">
            <w:proofErr w:type="gramStart"/>
            <w:r>
              <w:t>de</w:t>
            </w:r>
            <w:proofErr w:type="gramEnd"/>
            <w:r>
              <w:t xml:space="preserve">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</w:tr>
      <w:tr w:rsidR="00AD7AD4" w14:paraId="3521D79C" w14:textId="77777777">
        <w:tc>
          <w:tcPr>
            <w:tcW w:w="3592" w:type="dxa"/>
          </w:tcPr>
          <w:p w:rsidR="00AD7AD4" w:rsidRDefault="00AD7AD4" w14:paraId="27CC12B4" w14:textId="77777777"/>
        </w:tc>
        <w:tc>
          <w:tcPr>
            <w:tcW w:w="3892" w:type="dxa"/>
          </w:tcPr>
          <w:p w:rsidR="00AD7AD4" w:rsidRDefault="00AD7AD4" w14:paraId="5AF64780" w14:textId="77777777"/>
        </w:tc>
      </w:tr>
      <w:tr w:rsidR="00AD7AD4" w14:paraId="4DA53002" w14:textId="77777777">
        <w:tc>
          <w:tcPr>
            <w:tcW w:w="3592" w:type="dxa"/>
          </w:tcPr>
          <w:p w:rsidR="00AD7AD4" w:rsidRDefault="00AD7AD4" w14:paraId="6E595AE7" w14:textId="77777777"/>
        </w:tc>
        <w:tc>
          <w:tcPr>
            <w:tcW w:w="3892" w:type="dxa"/>
          </w:tcPr>
          <w:p w:rsidR="00AD7AD4" w:rsidRDefault="00AD7AD4" w14:paraId="75014AF3" w14:textId="77777777"/>
        </w:tc>
      </w:tr>
      <w:tr w:rsidR="00AD7AD4" w14:paraId="54882ED7" w14:textId="77777777">
        <w:tc>
          <w:tcPr>
            <w:tcW w:w="3592" w:type="dxa"/>
          </w:tcPr>
          <w:p w:rsidR="00AD7AD4" w:rsidRDefault="00AD7AD4" w14:paraId="552F8D93" w14:textId="77777777"/>
        </w:tc>
        <w:tc>
          <w:tcPr>
            <w:tcW w:w="3892" w:type="dxa"/>
          </w:tcPr>
          <w:p w:rsidR="00AD7AD4" w:rsidRDefault="00AD7AD4" w14:paraId="1C5719DF" w14:textId="77777777"/>
        </w:tc>
      </w:tr>
      <w:tr w:rsidR="00AD7AD4" w14:paraId="649B7878" w14:textId="77777777">
        <w:tc>
          <w:tcPr>
            <w:tcW w:w="3592" w:type="dxa"/>
          </w:tcPr>
          <w:p w:rsidR="00AD7AD4" w:rsidRDefault="00AD7AD4" w14:paraId="0779DC1B" w14:textId="77777777"/>
        </w:tc>
        <w:tc>
          <w:tcPr>
            <w:tcW w:w="3892" w:type="dxa"/>
          </w:tcPr>
          <w:p w:rsidR="00AD7AD4" w:rsidRDefault="00AD7AD4" w14:paraId="68FD9DCC" w14:textId="77777777"/>
        </w:tc>
      </w:tr>
    </w:tbl>
    <w:p w:rsidR="00AD7AD4" w:rsidRDefault="00AD7AD4" w14:paraId="3B6979DF" w14:textId="77777777">
      <w:pPr>
        <w:pStyle w:val="WitregelW1bodytekst"/>
      </w:pPr>
    </w:p>
    <w:p w:rsidR="00AD7AD4" w:rsidRDefault="00AD7AD4" w14:paraId="58753787" w14:textId="77777777">
      <w:pPr>
        <w:pStyle w:val="Verdana7"/>
      </w:pPr>
    </w:p>
    <w:sectPr w:rsidR="00AD7AD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D7CC" w14:textId="77777777" w:rsidR="008A0C87" w:rsidRDefault="008A0C87">
      <w:pPr>
        <w:spacing w:line="240" w:lineRule="auto"/>
      </w:pPr>
      <w:r>
        <w:separator/>
      </w:r>
    </w:p>
  </w:endnote>
  <w:endnote w:type="continuationSeparator" w:id="0">
    <w:p w14:paraId="09EB6A78" w14:textId="77777777" w:rsidR="008A0C87" w:rsidRDefault="008A0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EACB" w14:textId="77777777" w:rsidR="008A0C87" w:rsidRDefault="008A0C87">
      <w:pPr>
        <w:spacing w:line="240" w:lineRule="auto"/>
      </w:pPr>
      <w:r>
        <w:separator/>
      </w:r>
    </w:p>
  </w:footnote>
  <w:footnote w:type="continuationSeparator" w:id="0">
    <w:p w14:paraId="7DBDEBE3" w14:textId="77777777" w:rsidR="008A0C87" w:rsidRDefault="008A0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26B2" w14:textId="77777777" w:rsidR="00AD7AD4" w:rsidRDefault="00EA0C33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03031917" wp14:editId="28E633A4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16BED7" w14:textId="77777777" w:rsidR="00AD7AD4" w:rsidRDefault="00EA0C3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24A3FD7F" w14:textId="77777777" w:rsidR="00AD7AD4" w:rsidRDefault="00AD7AD4">
                          <w:pPr>
                            <w:pStyle w:val="WitregelW1"/>
                          </w:pPr>
                        </w:p>
                        <w:p w14:paraId="4240BE3D" w14:textId="77777777" w:rsidR="00AD7AD4" w:rsidRDefault="00EA0C3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8CF007A" w14:textId="22B2FD85" w:rsidR="000D78B7" w:rsidRDefault="000B13CF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D6D12">
                              <w:t>2024-0000349066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3031917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1516BED7" w14:textId="77777777" w:rsidR="00AD7AD4" w:rsidRDefault="00EA0C3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24A3FD7F" w14:textId="77777777" w:rsidR="00AD7AD4" w:rsidRDefault="00AD7AD4">
                    <w:pPr>
                      <w:pStyle w:val="WitregelW1"/>
                    </w:pPr>
                  </w:p>
                  <w:p w14:paraId="4240BE3D" w14:textId="77777777" w:rsidR="00AD7AD4" w:rsidRDefault="00EA0C3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8CF007A" w14:textId="22B2FD85" w:rsidR="000D78B7" w:rsidRDefault="000B13CF">
                    <w:pPr>
                      <w:pStyle w:val="StandaardReferentiegegevens"/>
                    </w:pPr>
                    <w:fldSimple w:instr=" DOCPROPERTY  &quot;Kenmerk&quot;  \* MERGEFORMAT ">
                      <w:r w:rsidR="00AD6D12">
                        <w:t>2024-0000349066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2257DB78" wp14:editId="1F8B609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654004" w14:textId="77777777" w:rsidR="000D78B7" w:rsidRDefault="000B13C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57DB78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13654004" w14:textId="77777777" w:rsidR="000D78B7" w:rsidRDefault="000B13C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41062E98" wp14:editId="2536429B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6B085B" w14:textId="78EEE95B" w:rsidR="000D78B7" w:rsidRDefault="000B13C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062E98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246B085B" w14:textId="78EEE95B" w:rsidR="000D78B7" w:rsidRDefault="000B13C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CA84" w14:textId="77777777" w:rsidR="00AD7AD4" w:rsidRDefault="00EA0C33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2DA5EF6E" wp14:editId="51DF0E8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7B24FC" w14:textId="77777777" w:rsidR="00AD7AD4" w:rsidRDefault="00EA0C3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BEC7D" wp14:editId="1F4C6F13">
                                <wp:extent cx="2339975" cy="1582834"/>
                                <wp:effectExtent l="0" t="0" r="0" b="0"/>
                                <wp:docPr id="5" name="Woordmerk_MinFin" descr="Ministerie van Financië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DA5EF6E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767B24FC" w14:textId="77777777" w:rsidR="00AD7AD4" w:rsidRDefault="00EA0C3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1BEC7D" wp14:editId="1F4C6F13">
                          <wp:extent cx="2339975" cy="1582834"/>
                          <wp:effectExtent l="0" t="0" r="0" b="0"/>
                          <wp:docPr id="5" name="Woordmerk_MinFin" descr="Ministerie van Financië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53C1F89" wp14:editId="1E92BF3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8E1800" w14:textId="77777777" w:rsidR="00EA0C33" w:rsidRDefault="00EA0C3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3C1F89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4E8E1800" w14:textId="77777777" w:rsidR="00EA0C33" w:rsidRDefault="00EA0C3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EBE3894" wp14:editId="628D8E48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33E14F" w14:textId="77777777" w:rsidR="00AD7AD4" w:rsidRDefault="00EA0C3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1F577389" w14:textId="77777777" w:rsidR="00AD7AD4" w:rsidRDefault="00AD7AD4">
                          <w:pPr>
                            <w:pStyle w:val="WitregelW1"/>
                          </w:pPr>
                        </w:p>
                        <w:p w14:paraId="78F80E75" w14:textId="77777777" w:rsidR="00AD7AD4" w:rsidRDefault="00EA0C3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F4F877A" w14:textId="77777777" w:rsidR="00AD7AD4" w:rsidRDefault="00EA0C33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090D3F98" w14:textId="77777777" w:rsidR="00AD7AD4" w:rsidRDefault="00EA0C33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C4D6FC0" w14:textId="77777777" w:rsidR="00AD7AD4" w:rsidRDefault="00EA0C33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14:paraId="21C5082C" w14:textId="77777777" w:rsidR="00AD7AD4" w:rsidRDefault="00EA0C33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1ED73749" w14:textId="77777777" w:rsidR="00AD7AD4" w:rsidRDefault="00AD7AD4">
                          <w:pPr>
                            <w:pStyle w:val="WitregelW2"/>
                          </w:pPr>
                        </w:p>
                        <w:p w14:paraId="4170A0F2" w14:textId="77777777" w:rsidR="00AD7AD4" w:rsidRDefault="00EA0C3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8DB2AF3" w14:textId="150E7E66" w:rsidR="000D78B7" w:rsidRDefault="000B13CF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D6D12">
                              <w:t>2024-0000349066</w:t>
                            </w:r>
                          </w:fldSimple>
                        </w:p>
                        <w:p w14:paraId="2B0B673F" w14:textId="77777777" w:rsidR="00AD7AD4" w:rsidRDefault="00AD7AD4">
                          <w:pPr>
                            <w:pStyle w:val="WitregelW1"/>
                          </w:pPr>
                        </w:p>
                        <w:p w14:paraId="6F84B3DA" w14:textId="77777777" w:rsidR="00AD7AD4" w:rsidRDefault="00EA0C3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0F49579" w14:textId="5BA73B39" w:rsidR="000D78B7" w:rsidRDefault="000B13C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521736B8" w14:textId="77777777" w:rsidR="00AD7AD4" w:rsidRDefault="00AD7AD4">
                          <w:pPr>
                            <w:pStyle w:val="WitregelW1"/>
                          </w:pPr>
                        </w:p>
                        <w:p w14:paraId="5F9B2308" w14:textId="77777777" w:rsidR="00AD7AD4" w:rsidRDefault="00EA0C33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D9BE337" w14:textId="77777777" w:rsidR="00AD7AD4" w:rsidRDefault="00EA0C33">
                          <w:pPr>
                            <w:pStyle w:val="StandaardReferentiegegevens"/>
                          </w:pPr>
                          <w:r>
                            <w:t>1. Beantwoording fiscale V-100 Kamervragen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BE3894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5633E14F" w14:textId="77777777" w:rsidR="00AD7AD4" w:rsidRDefault="00EA0C3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1F577389" w14:textId="77777777" w:rsidR="00AD7AD4" w:rsidRDefault="00AD7AD4">
                    <w:pPr>
                      <w:pStyle w:val="WitregelW1"/>
                    </w:pPr>
                  </w:p>
                  <w:p w14:paraId="78F80E75" w14:textId="77777777" w:rsidR="00AD7AD4" w:rsidRDefault="00EA0C3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F4F877A" w14:textId="77777777" w:rsidR="00AD7AD4" w:rsidRDefault="00EA0C33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090D3F98" w14:textId="77777777" w:rsidR="00AD7AD4" w:rsidRDefault="00EA0C33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C4D6FC0" w14:textId="77777777" w:rsidR="00AD7AD4" w:rsidRDefault="00EA0C33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14:paraId="21C5082C" w14:textId="77777777" w:rsidR="00AD7AD4" w:rsidRDefault="00EA0C33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1ED73749" w14:textId="77777777" w:rsidR="00AD7AD4" w:rsidRDefault="00AD7AD4">
                    <w:pPr>
                      <w:pStyle w:val="WitregelW2"/>
                    </w:pPr>
                  </w:p>
                  <w:p w14:paraId="4170A0F2" w14:textId="77777777" w:rsidR="00AD7AD4" w:rsidRDefault="00EA0C3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8DB2AF3" w14:textId="150E7E66" w:rsidR="000D78B7" w:rsidRDefault="000B13CF">
                    <w:pPr>
                      <w:pStyle w:val="StandaardReferentiegegevens"/>
                    </w:pPr>
                    <w:fldSimple w:instr=" DOCPROPERTY  &quot;Kenmerk&quot;  \* MERGEFORMAT ">
                      <w:r w:rsidR="00AD6D12">
                        <w:t>2024-0000349066</w:t>
                      </w:r>
                    </w:fldSimple>
                  </w:p>
                  <w:p w14:paraId="2B0B673F" w14:textId="77777777" w:rsidR="00AD7AD4" w:rsidRDefault="00AD7AD4">
                    <w:pPr>
                      <w:pStyle w:val="WitregelW1"/>
                    </w:pPr>
                  </w:p>
                  <w:p w14:paraId="6F84B3DA" w14:textId="77777777" w:rsidR="00AD7AD4" w:rsidRDefault="00EA0C3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0F49579" w14:textId="5BA73B39" w:rsidR="000D78B7" w:rsidRDefault="000B13C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521736B8" w14:textId="77777777" w:rsidR="00AD7AD4" w:rsidRDefault="00AD7AD4">
                    <w:pPr>
                      <w:pStyle w:val="WitregelW1"/>
                    </w:pPr>
                  </w:p>
                  <w:p w14:paraId="5F9B2308" w14:textId="77777777" w:rsidR="00AD7AD4" w:rsidRDefault="00EA0C33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D9BE337" w14:textId="77777777" w:rsidR="00AD7AD4" w:rsidRDefault="00EA0C33">
                    <w:pPr>
                      <w:pStyle w:val="StandaardReferentiegegevens"/>
                    </w:pPr>
                    <w:r>
                      <w:t>1. Beantwoording fiscale V-100 Kamervragen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B985E8F" wp14:editId="4F707E32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ABFAEC" w14:textId="77777777" w:rsidR="00AD7AD4" w:rsidRDefault="00EA0C33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985E8F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06ABFAEC" w14:textId="77777777" w:rsidR="00AD7AD4" w:rsidRDefault="00EA0C33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9A633E2" wp14:editId="6821384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824D9C" w14:textId="10875471" w:rsidR="000D78B7" w:rsidRDefault="000B13C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3CE83589" w14:textId="2A89828E" w:rsidR="00AD7AD4" w:rsidRDefault="00EA0C33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A633E2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7824D9C" w14:textId="10875471" w:rsidR="000D78B7" w:rsidRDefault="000B13C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3CE83589" w14:textId="2A89828E" w:rsidR="00AD7AD4" w:rsidRDefault="00EA0C33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D78A0BB" wp14:editId="77BB14D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56E0C7" w14:textId="77777777" w:rsidR="000D78B7" w:rsidRDefault="000B13C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78A0BB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3556E0C7" w14:textId="77777777" w:rsidR="000D78B7" w:rsidRDefault="000B13C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F1ADC42" wp14:editId="2480C8B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D7AD4" w14:paraId="6A99C44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376C89B" w14:textId="77777777" w:rsidR="00AD7AD4" w:rsidRDefault="00AD7AD4"/>
                            </w:tc>
                            <w:tc>
                              <w:tcPr>
                                <w:tcW w:w="5400" w:type="dxa"/>
                              </w:tcPr>
                              <w:p w14:paraId="2EFAE7C2" w14:textId="77777777" w:rsidR="00AD7AD4" w:rsidRDefault="00AD7AD4"/>
                            </w:tc>
                          </w:tr>
                          <w:tr w:rsidR="00AD7AD4" w14:paraId="197124A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80BF0F3" w14:textId="77777777" w:rsidR="00AD7AD4" w:rsidRDefault="00EA0C3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D27583E" w14:textId="123F016E" w:rsidR="00AD7AD4" w:rsidRDefault="000B13CF">
                                <w:r>
                                  <w:t>1</w:t>
                                </w:r>
                                <w:r w:rsidR="00AD6D12">
                                  <w:t>7</w:t>
                                </w:r>
                                <w:r>
                                  <w:t xml:space="preserve"> juni 2024</w:t>
                                </w:r>
                              </w:p>
                            </w:tc>
                          </w:tr>
                          <w:tr w:rsidR="00AD7AD4" w14:paraId="3AD60BB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498FF41" w14:textId="77777777" w:rsidR="00AD7AD4" w:rsidRDefault="00EA0C3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C852480" w14:textId="68B78BEA" w:rsidR="000D78B7" w:rsidRDefault="000B13C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AD6D12">
                                  <w:t xml:space="preserve">Beantwoording V-100 vragen </w:t>
                                </w:r>
                                <w:proofErr w:type="gramStart"/>
                                <w:r w:rsidR="00AD6D12">
                                  <w:t>inzake</w:t>
                                </w:r>
                                <w:proofErr w:type="gramEnd"/>
                                <w:r w:rsidR="00AD6D12">
                                  <w:t xml:space="preserve"> voorspelbaar fiscaal beleid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D7AD4" w14:paraId="5607344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08BE3FD" w14:textId="77777777" w:rsidR="00AD7AD4" w:rsidRDefault="00AD7AD4"/>
                            </w:tc>
                            <w:tc>
                              <w:tcPr>
                                <w:tcW w:w="4738" w:type="dxa"/>
                              </w:tcPr>
                              <w:p w14:paraId="51B63474" w14:textId="77777777" w:rsidR="00AD7AD4" w:rsidRDefault="00AD7AD4"/>
                            </w:tc>
                          </w:tr>
                        </w:tbl>
                        <w:p w14:paraId="6D6DAECE" w14:textId="77777777" w:rsidR="00EA0C33" w:rsidRDefault="00EA0C3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1ADC42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D7AD4" w14:paraId="6A99C44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376C89B" w14:textId="77777777" w:rsidR="00AD7AD4" w:rsidRDefault="00AD7AD4"/>
                      </w:tc>
                      <w:tc>
                        <w:tcPr>
                          <w:tcW w:w="5400" w:type="dxa"/>
                        </w:tcPr>
                        <w:p w14:paraId="2EFAE7C2" w14:textId="77777777" w:rsidR="00AD7AD4" w:rsidRDefault="00AD7AD4"/>
                      </w:tc>
                    </w:tr>
                    <w:tr w:rsidR="00AD7AD4" w14:paraId="197124A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80BF0F3" w14:textId="77777777" w:rsidR="00AD7AD4" w:rsidRDefault="00EA0C3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D27583E" w14:textId="123F016E" w:rsidR="00AD7AD4" w:rsidRDefault="000B13CF">
                          <w:r>
                            <w:t>1</w:t>
                          </w:r>
                          <w:r w:rsidR="00AD6D12">
                            <w:t>7</w:t>
                          </w:r>
                          <w:r>
                            <w:t xml:space="preserve"> juni 2024</w:t>
                          </w:r>
                        </w:p>
                      </w:tc>
                    </w:tr>
                    <w:tr w:rsidR="00AD7AD4" w14:paraId="3AD60BB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498FF41" w14:textId="77777777" w:rsidR="00AD7AD4" w:rsidRDefault="00EA0C3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C852480" w14:textId="68B78BEA" w:rsidR="000D78B7" w:rsidRDefault="000B13C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AD6D12">
                            <w:t xml:space="preserve">Beantwoording V-100 vragen </w:t>
                          </w:r>
                          <w:proofErr w:type="gramStart"/>
                          <w:r w:rsidR="00AD6D12">
                            <w:t>inzake</w:t>
                          </w:r>
                          <w:proofErr w:type="gramEnd"/>
                          <w:r w:rsidR="00AD6D12">
                            <w:t xml:space="preserve"> voorspelbaar fiscaal beleid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D7AD4" w14:paraId="5607344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08BE3FD" w14:textId="77777777" w:rsidR="00AD7AD4" w:rsidRDefault="00AD7AD4"/>
                      </w:tc>
                      <w:tc>
                        <w:tcPr>
                          <w:tcW w:w="4738" w:type="dxa"/>
                        </w:tcPr>
                        <w:p w14:paraId="51B63474" w14:textId="77777777" w:rsidR="00AD7AD4" w:rsidRDefault="00AD7AD4"/>
                      </w:tc>
                    </w:tr>
                  </w:tbl>
                  <w:p w14:paraId="6D6DAECE" w14:textId="77777777" w:rsidR="00EA0C33" w:rsidRDefault="00EA0C3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B9FD350" wp14:editId="3D7A99E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F6DA74" w14:textId="08A1C946" w:rsidR="000D78B7" w:rsidRDefault="000B13C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9FD350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32F6DA74" w14:textId="08A1C946" w:rsidR="000D78B7" w:rsidRDefault="000B13C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36FE84D" wp14:editId="172F853A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4BB805" w14:textId="77777777" w:rsidR="00EA0C33" w:rsidRDefault="00EA0C3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6FE84D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594BB805" w14:textId="77777777" w:rsidR="00EA0C33" w:rsidRDefault="00EA0C3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EFFC00"/>
    <w:multiLevelType w:val="multilevel"/>
    <w:tmpl w:val="CB5B8BD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B1D701C"/>
    <w:multiLevelType w:val="multilevel"/>
    <w:tmpl w:val="6EF5BB06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EFDFBDA3"/>
    <w:multiLevelType w:val="multilevel"/>
    <w:tmpl w:val="3C799CE2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E402486"/>
    <w:multiLevelType w:val="multilevel"/>
    <w:tmpl w:val="05BBC4D3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D3A51C"/>
    <w:multiLevelType w:val="multilevel"/>
    <w:tmpl w:val="8218913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CC4AD5"/>
    <w:multiLevelType w:val="multilevel"/>
    <w:tmpl w:val="6574197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2944335">
    <w:abstractNumId w:val="5"/>
  </w:num>
  <w:num w:numId="2" w16cid:durableId="495729604">
    <w:abstractNumId w:val="3"/>
  </w:num>
  <w:num w:numId="3" w16cid:durableId="704868952">
    <w:abstractNumId w:val="1"/>
  </w:num>
  <w:num w:numId="4" w16cid:durableId="1471052786">
    <w:abstractNumId w:val="2"/>
  </w:num>
  <w:num w:numId="5" w16cid:durableId="292441215">
    <w:abstractNumId w:val="0"/>
  </w:num>
  <w:num w:numId="6" w16cid:durableId="181629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D4"/>
    <w:rsid w:val="000B13CF"/>
    <w:rsid w:val="000C7992"/>
    <w:rsid w:val="000D78B7"/>
    <w:rsid w:val="001C770F"/>
    <w:rsid w:val="003A7945"/>
    <w:rsid w:val="006C4697"/>
    <w:rsid w:val="008A0C87"/>
    <w:rsid w:val="009371B6"/>
    <w:rsid w:val="009A56A5"/>
    <w:rsid w:val="00AD6D12"/>
    <w:rsid w:val="00AD7AD4"/>
    <w:rsid w:val="00B46B3B"/>
    <w:rsid w:val="00CF2A1A"/>
    <w:rsid w:val="00E668FB"/>
    <w:rsid w:val="00E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5389C"/>
  <w15:docId w15:val="{95A807A2-20E6-4A42-98E6-62994B5F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  <w:outlineLvl w:val="0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outlineLvl w:val="1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A794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794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A794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94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Beantwoording V-100 vragen inzake voorspelbaar fiscaal beleid</vt:lpstr>
    </vt:vector>
  </ap:TitlesOfParts>
  <ap:LinksUpToDate>false</ap:LinksUpToDate>
  <ap:CharactersWithSpaces>410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2024-06-17T14:26:00.0000000Z</dcterms:created>
  <dcterms:modified xsi:type="dcterms:W3CDTF">2024-06-17T14:26:00.0000000Z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Beantwoording V-100 vragen inzake voorspelbaar fiscaal beleid</vt:lpwstr>
  </property>
  <property fmtid="{D5CDD505-2E9C-101B-9397-08002B2CF9AE}" pid="5" name="Publicatiedatum">
    <vt:lpwstr/>
  </property>
  <property fmtid="{D5CDD505-2E9C-101B-9397-08002B2CF9AE}" pid="6" name="Verantwoordelijke organisatie">
    <vt:lpwstr>Directie Algemene Fiscale Politiek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</vt:lpwstr>
  </property>
  <property fmtid="{D5CDD505-2E9C-101B-9397-08002B2CF9AE}" pid="11" name="Van">
    <vt:lpwstr/>
  </property>
  <property fmtid="{D5CDD505-2E9C-101B-9397-08002B2CF9AE}" pid="12" name="Datum">
    <vt:lpwstr>10 juni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>2024-0000349066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Beantwoording V-100 vragen inzake voorspelbaar fiscaal beleid</vt:lpwstr>
  </property>
  <property fmtid="{D5CDD505-2E9C-101B-9397-08002B2CF9AE}" pid="30" name="UwKenmerk">
    <vt:lpwstr/>
  </property>
  <property fmtid="{D5CDD505-2E9C-101B-9397-08002B2CF9AE}" pid="31" name="MSIP_Label_b2aa6e22-2c82-48c6-bf24-1790f4b9c128_Enabled">
    <vt:lpwstr>true</vt:lpwstr>
  </property>
  <property fmtid="{D5CDD505-2E9C-101B-9397-08002B2CF9AE}" pid="32" name="MSIP_Label_b2aa6e22-2c82-48c6-bf24-1790f4b9c128_SetDate">
    <vt:lpwstr>2024-06-10T12:05:34Z</vt:lpwstr>
  </property>
  <property fmtid="{D5CDD505-2E9C-101B-9397-08002B2CF9AE}" pid="33" name="MSIP_Label_b2aa6e22-2c82-48c6-bf24-1790f4b9c128_Method">
    <vt:lpwstr>Standard</vt:lpwstr>
  </property>
  <property fmtid="{D5CDD505-2E9C-101B-9397-08002B2CF9AE}" pid="34" name="MSIP_Label_b2aa6e22-2c82-48c6-bf24-1790f4b9c128_Name">
    <vt:lpwstr>FIN-DGFZ-Rijksoverheid</vt:lpwstr>
  </property>
  <property fmtid="{D5CDD505-2E9C-101B-9397-08002B2CF9AE}" pid="35" name="MSIP_Label_b2aa6e22-2c82-48c6-bf24-1790f4b9c128_SiteId">
    <vt:lpwstr>84712536-f524-40a0-913b-5d25ba502732</vt:lpwstr>
  </property>
  <property fmtid="{D5CDD505-2E9C-101B-9397-08002B2CF9AE}" pid="36" name="MSIP_Label_b2aa6e22-2c82-48c6-bf24-1790f4b9c128_ActionId">
    <vt:lpwstr>ca39ed99-d391-4183-801d-f00fb35f42de</vt:lpwstr>
  </property>
  <property fmtid="{D5CDD505-2E9C-101B-9397-08002B2CF9AE}" pid="37" name="MSIP_Label_b2aa6e22-2c82-48c6-bf24-1790f4b9c128_ContentBits">
    <vt:lpwstr>0</vt:lpwstr>
  </property>
</Properties>
</file>