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88A" w:rsidRDefault="00AC188A" w14:paraId="6AEC2283" w14:textId="77777777">
      <w:r w:rsidRPr="00AC188A">
        <w:t xml:space="preserve">Geachte </w:t>
      </w:r>
      <w:r w:rsidR="006D779E">
        <w:t>v</w:t>
      </w:r>
      <w:r w:rsidRPr="00AC188A">
        <w:t xml:space="preserve">oorzitter, </w:t>
      </w:r>
    </w:p>
    <w:p w:rsidR="00AC188A" w:rsidRDefault="00AC188A" w14:paraId="7FF4FBDD" w14:textId="77777777"/>
    <w:p w:rsidR="00AC188A" w:rsidRDefault="00AC188A" w14:paraId="746F4C49" w14:textId="77777777">
      <w:r w:rsidRPr="00AC188A">
        <w:t xml:space="preserve">Hierbij bied ik u de nota naar aanleiding van het verslag </w:t>
      </w:r>
      <w:r w:rsidR="006D779E">
        <w:t xml:space="preserve">van de Curaçaose Staten </w:t>
      </w:r>
      <w:r w:rsidRPr="00AC188A">
        <w:t xml:space="preserve">voor de wijziging van de Belastingregeling tussen Nederland en Curaçao aan. </w:t>
      </w:r>
    </w:p>
    <w:p w:rsidR="00AC188A" w:rsidRDefault="00AC188A" w14:paraId="6CCE8839" w14:textId="77777777"/>
    <w:p w:rsidR="00AC188A" w:rsidRDefault="00AC188A" w14:paraId="4A4CEEB7" w14:textId="77777777">
      <w:r w:rsidRPr="00AC188A">
        <w:t xml:space="preserve">Hoogachtend, </w:t>
      </w:r>
    </w:p>
    <w:p w:rsidR="00AC188A" w:rsidRDefault="00AC188A" w14:paraId="046EADA3" w14:textId="77777777"/>
    <w:p w:rsidR="00AC188A" w:rsidRDefault="00AC188A" w14:paraId="250800D0" w14:textId="77777777">
      <w:r w:rsidRPr="00AC188A">
        <w:t xml:space="preserve">de staatssecretaris van Financiën – Fiscaliteit en Belastingdienst, </w:t>
      </w:r>
    </w:p>
    <w:p w:rsidR="00AC188A" w:rsidRDefault="00AC188A" w14:paraId="3F13E0B0" w14:textId="77777777"/>
    <w:p w:rsidR="00AC188A" w:rsidRDefault="00AC188A" w14:paraId="789F9175" w14:textId="77777777"/>
    <w:p w:rsidR="00AC188A" w:rsidRDefault="00AC188A" w14:paraId="1C9C2753" w14:textId="77777777"/>
    <w:p w:rsidR="003D68FE" w:rsidRDefault="00AC188A" w14:paraId="2D9D4B55" w14:textId="77777777">
      <w:r w:rsidRPr="00AC188A">
        <w:t>Marnix L.A. Van Rij</w:t>
      </w:r>
    </w:p>
    <w:sectPr w:rsidR="003D68FE">
      <w:headerReference w:type="default" r:id="rId7"/>
      <w:footerReference w:type="default" r:id="rId8"/>
      <w:headerReference w:type="first" r:id="rId9"/>
      <w:pgSz w:w="11905" w:h="16837"/>
      <w:pgMar w:top="3764" w:right="2777" w:bottom="1076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7F2B" w14:textId="77777777" w:rsidR="006D779E" w:rsidRDefault="006D779E">
      <w:pPr>
        <w:spacing w:line="240" w:lineRule="auto"/>
      </w:pPr>
      <w:r>
        <w:separator/>
      </w:r>
    </w:p>
  </w:endnote>
  <w:endnote w:type="continuationSeparator" w:id="0">
    <w:p w14:paraId="7D557084" w14:textId="77777777" w:rsidR="006D779E" w:rsidRDefault="006D7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3AD8" w14:textId="77777777" w:rsidR="003D68FE" w:rsidRDefault="003D68FE">
    <w:pPr>
      <w:spacing w:after="1077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F319" w14:textId="77777777" w:rsidR="006D779E" w:rsidRDefault="006D779E">
      <w:pPr>
        <w:spacing w:line="240" w:lineRule="auto"/>
      </w:pPr>
      <w:r>
        <w:separator/>
      </w:r>
    </w:p>
  </w:footnote>
  <w:footnote w:type="continuationSeparator" w:id="0">
    <w:p w14:paraId="415F42E7" w14:textId="77777777" w:rsidR="006D779E" w:rsidRDefault="006D7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5EE8" w14:textId="77777777" w:rsidR="003D68FE" w:rsidRDefault="006D779E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54DC65F" wp14:editId="73C00AA4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290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B2AAE" w14:textId="77777777" w:rsidR="006D779E" w:rsidRDefault="006D77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4DC65F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" filled="f" stroked="f">
              <v:textbox inset="0,0,0,0">
                <w:txbxContent>
                  <w:p w14:paraId="457B2AAE" w14:textId="77777777" w:rsidR="006D779E" w:rsidRDefault="006D77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9653781" wp14:editId="2B0F2881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4E02EF" w14:textId="77777777" w:rsidR="003D68FE" w:rsidRDefault="006D779E">
                          <w:pPr>
                            <w:pStyle w:val="Referentiegegevensbold"/>
                          </w:pPr>
                          <w:r>
                            <w:t>Directoraat-Generaal voor Fiscale Zaken</w:t>
                          </w:r>
                        </w:p>
                        <w:p w14:paraId="61D34E68" w14:textId="77777777" w:rsidR="003D68FE" w:rsidRDefault="006D779E">
                          <w:pPr>
                            <w:pStyle w:val="Referentiegegevens"/>
                          </w:pPr>
                          <w:r>
                            <w:t>Agentschap</w:t>
                          </w:r>
                        </w:p>
                        <w:p w14:paraId="0273E5D8" w14:textId="77777777" w:rsidR="003D68FE" w:rsidRDefault="006D779E">
                          <w:pPr>
                            <w:pStyle w:val="Referentiegegevens"/>
                          </w:pPr>
                          <w:r>
                            <w:t>Internationale Aangelegenheden</w:t>
                          </w:r>
                        </w:p>
                        <w:p w14:paraId="33453ED3" w14:textId="77777777" w:rsidR="003D68FE" w:rsidRDefault="003D68FE">
                          <w:pPr>
                            <w:pStyle w:val="WitregelW2"/>
                          </w:pPr>
                        </w:p>
                        <w:p w14:paraId="0287F6B5" w14:textId="77777777" w:rsidR="003D68FE" w:rsidRDefault="006D779E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35101DE6" w14:textId="77777777" w:rsidR="003D68FE" w:rsidRDefault="004E0091">
                          <w:pPr>
                            <w:pStyle w:val="Referentiegegevens"/>
                          </w:pPr>
                          <w:sdt>
                            <w:sdtPr>
                              <w:id w:val="2026356644"/>
                              <w:date w:fullDate="2024-04-15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D779E">
                                <w:t>15 april 2024</w:t>
                              </w:r>
                            </w:sdtContent>
                          </w:sdt>
                        </w:p>
                        <w:p w14:paraId="4657D779" w14:textId="77777777" w:rsidR="003D68FE" w:rsidRDefault="003D68FE">
                          <w:pPr>
                            <w:pStyle w:val="WitregelW1"/>
                          </w:pPr>
                        </w:p>
                        <w:p w14:paraId="32F22269" w14:textId="77777777" w:rsidR="003D68FE" w:rsidRDefault="006D779E">
                          <w:pPr>
                            <w:pStyle w:val="Referentiegegevensbold"/>
                          </w:pPr>
                          <w:r>
                            <w:t>Ons kenmerk</w:t>
                          </w:r>
                        </w:p>
                        <w:p w14:paraId="0E1EEDBD" w14:textId="69517C01" w:rsidR="00321E49" w:rsidRDefault="009B7E3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E0091">
                              <w:t>2024-0000227575</w:t>
                            </w:r>
                          </w:fldSimple>
                        </w:p>
                        <w:p w14:paraId="53932C19" w14:textId="77777777" w:rsidR="003D68FE" w:rsidRDefault="003D68FE">
                          <w:pPr>
                            <w:pStyle w:val="WitregelW1"/>
                          </w:pPr>
                        </w:p>
                        <w:p w14:paraId="500F9D03" w14:textId="77777777" w:rsidR="003D68FE" w:rsidRDefault="006D779E">
                          <w:pPr>
                            <w:pStyle w:val="Referentiegegevenscursief"/>
                          </w:pPr>
                          <w:r>
                            <w:t>Algemene voorwaarden indien van toepassing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653781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0E4E02EF" w14:textId="77777777" w:rsidR="003D68FE" w:rsidRDefault="006D779E">
                    <w:pPr>
                      <w:pStyle w:val="Referentiegegevensbold"/>
                    </w:pPr>
                    <w:r>
                      <w:t>Directoraat-Generaal voor Fiscale Zaken</w:t>
                    </w:r>
                  </w:p>
                  <w:p w14:paraId="61D34E68" w14:textId="77777777" w:rsidR="003D68FE" w:rsidRDefault="006D779E">
                    <w:pPr>
                      <w:pStyle w:val="Referentiegegevens"/>
                    </w:pPr>
                    <w:r>
                      <w:t>Agentschap</w:t>
                    </w:r>
                  </w:p>
                  <w:p w14:paraId="0273E5D8" w14:textId="77777777" w:rsidR="003D68FE" w:rsidRDefault="006D779E">
                    <w:pPr>
                      <w:pStyle w:val="Referentiegegevens"/>
                    </w:pPr>
                    <w:r>
                      <w:t>Internationale Aangelegenheden</w:t>
                    </w:r>
                  </w:p>
                  <w:p w14:paraId="33453ED3" w14:textId="77777777" w:rsidR="003D68FE" w:rsidRDefault="003D68FE">
                    <w:pPr>
                      <w:pStyle w:val="WitregelW2"/>
                    </w:pPr>
                  </w:p>
                  <w:p w14:paraId="0287F6B5" w14:textId="77777777" w:rsidR="003D68FE" w:rsidRDefault="006D779E">
                    <w:pPr>
                      <w:pStyle w:val="Referentiegegevensbold"/>
                    </w:pPr>
                    <w:r>
                      <w:t>Datum</w:t>
                    </w:r>
                  </w:p>
                  <w:p w14:paraId="35101DE6" w14:textId="77777777" w:rsidR="003D68FE" w:rsidRDefault="004E0091">
                    <w:pPr>
                      <w:pStyle w:val="Referentiegegevens"/>
                    </w:pPr>
                    <w:sdt>
                      <w:sdtPr>
                        <w:id w:val="2026356644"/>
                        <w:date w:fullDate="2024-04-15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D779E">
                          <w:t>15 april 2024</w:t>
                        </w:r>
                      </w:sdtContent>
                    </w:sdt>
                  </w:p>
                  <w:p w14:paraId="4657D779" w14:textId="77777777" w:rsidR="003D68FE" w:rsidRDefault="003D68FE">
                    <w:pPr>
                      <w:pStyle w:val="WitregelW1"/>
                    </w:pPr>
                  </w:p>
                  <w:p w14:paraId="32F22269" w14:textId="77777777" w:rsidR="003D68FE" w:rsidRDefault="006D779E">
                    <w:pPr>
                      <w:pStyle w:val="Referentiegegevensbold"/>
                    </w:pPr>
                    <w:r>
                      <w:t>Ons kenmerk</w:t>
                    </w:r>
                  </w:p>
                  <w:p w14:paraId="0E1EEDBD" w14:textId="69517C01" w:rsidR="00321E49" w:rsidRDefault="009B7E32">
                    <w:pPr>
                      <w:pStyle w:val="Referentiegegevens"/>
                    </w:pPr>
                    <w:fldSimple w:instr=" DOCPROPERTY  &quot;Kenmerk&quot;  \* MERGEFORMAT ">
                      <w:r w:rsidR="004E0091">
                        <w:t>2024-0000227575</w:t>
                      </w:r>
                    </w:fldSimple>
                  </w:p>
                  <w:p w14:paraId="53932C19" w14:textId="77777777" w:rsidR="003D68FE" w:rsidRDefault="003D68FE">
                    <w:pPr>
                      <w:pStyle w:val="WitregelW1"/>
                    </w:pPr>
                  </w:p>
                  <w:p w14:paraId="500F9D03" w14:textId="77777777" w:rsidR="003D68FE" w:rsidRDefault="006D779E">
                    <w:pPr>
                      <w:pStyle w:val="Referentiegegevenscursief"/>
                    </w:pPr>
                    <w:r>
                      <w:t>Algemene voorwaarden indien van toepassing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F91B221" wp14:editId="136B90F4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CB625C" w14:textId="77777777" w:rsidR="006D779E" w:rsidRDefault="006D77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91B221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70CB625C" w14:textId="77777777" w:rsidR="006D779E" w:rsidRDefault="006D77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20A4A8F3" wp14:editId="67F2309E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52CA4D" w14:textId="77777777" w:rsidR="00321E49" w:rsidRDefault="009B7E3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A4A8F3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4152CA4D" w14:textId="77777777" w:rsidR="00321E49" w:rsidRDefault="009B7E3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7590" w14:textId="77777777" w:rsidR="003D68FE" w:rsidRDefault="006D779E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13FFC08" wp14:editId="1EB4A88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6CCA4D" w14:textId="77777777" w:rsidR="003D68FE" w:rsidRDefault="006D779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990AF4" wp14:editId="4A460835">
                                <wp:extent cx="467995" cy="1583865"/>
                                <wp:effectExtent l="0" t="0" r="0" b="0"/>
                                <wp:docPr id="6" name="Logo" descr="Rijkslint, logo van de Rijksoverheid (blauw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13FFC08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6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" filled="f" stroked="f">
              <v:textbox inset="0,0,0,0">
                <w:txbxContent>
                  <w:p w14:paraId="2E6CCA4D" w14:textId="77777777" w:rsidR="003D68FE" w:rsidRDefault="006D779E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0990AF4" wp14:editId="4A460835">
                          <wp:extent cx="467995" cy="1583865"/>
                          <wp:effectExtent l="0" t="0" r="0" b="0"/>
                          <wp:docPr id="6" name="Logo" descr="Rijkslint, logo van de Rijksoverheid (blauw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3B32DC6" wp14:editId="5BEFC4C4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3E9CAB" w14:textId="77777777" w:rsidR="003D68FE" w:rsidRDefault="006D779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B5C3B9" wp14:editId="072294AF">
                                <wp:extent cx="2339975" cy="1582834"/>
                                <wp:effectExtent l="0" t="0" r="0" b="0"/>
                                <wp:docPr id="8" name="Logotype_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_FIN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B32DC6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083E9CAB" w14:textId="77777777" w:rsidR="003D68FE" w:rsidRDefault="006D779E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B5C3B9" wp14:editId="072294AF">
                          <wp:extent cx="2339975" cy="1582834"/>
                          <wp:effectExtent l="0" t="0" r="0" b="0"/>
                          <wp:docPr id="8" name="Logotype_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_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85C8A1E" wp14:editId="312B5E7E">
              <wp:simplePos x="0" y="0"/>
              <wp:positionH relativeFrom="page">
                <wp:posOffset>1010919</wp:posOffset>
              </wp:positionH>
              <wp:positionV relativeFrom="page">
                <wp:posOffset>1720214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241FDF" w14:textId="77777777" w:rsidR="003D68FE" w:rsidRDefault="006D779E">
                          <w:pPr>
                            <w:pStyle w:val="Referentiegegevens"/>
                          </w:pPr>
                          <w:r>
                            <w:t>&gt; Retouradres POSTBUS 20201 2500 EE  'S-GRAVENHAGE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5C8A1E" id="f053fe88-db2b-430b-bcc5-fbb915a19314" o:spid="_x0000_s1032" type="#_x0000_t202" style="position:absolute;margin-left:79.6pt;margin-top:135.4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NJIpgHfAAAACwEA&#10;AA8AAAAAAAAAAAAAAAAA7QMAAGRycy9kb3ducmV2LnhtbFBLBQYAAAAABAAEAPMAAAD5BAAAAAA=&#10;" filled="f" stroked="f">
              <v:textbox inset="0,0,0,0">
                <w:txbxContent>
                  <w:p w14:paraId="3C241FDF" w14:textId="77777777" w:rsidR="003D68FE" w:rsidRDefault="006D779E">
                    <w:pPr>
                      <w:pStyle w:val="Referentiegegevens"/>
                    </w:pPr>
                    <w:r>
                      <w:t>&gt; Retouradres POSTBUS 20201 2500 EE  'S-GRAVENHAGE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7D4C716" wp14:editId="68E6837C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F50327" w14:textId="77777777" w:rsidR="003D68FE" w:rsidRDefault="006D779E">
                          <w:r>
                            <w:t>Voorzitter van de Tweede Kamer der Staten-Generaal</w:t>
                          </w:r>
                        </w:p>
                        <w:p w14:paraId="0486E21D" w14:textId="77777777" w:rsidR="003D68FE" w:rsidRDefault="006D779E">
                          <w:r>
                            <w:t xml:space="preserve">Postbus 20018 </w:t>
                          </w:r>
                        </w:p>
                        <w:p w14:paraId="459D1813" w14:textId="77777777" w:rsidR="003D68FE" w:rsidRDefault="006D779E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D4C716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5AF50327" w14:textId="77777777" w:rsidR="003D68FE" w:rsidRDefault="006D779E">
                    <w:r>
                      <w:t>Voorzitter van de Tweede Kamer der Staten-Generaal</w:t>
                    </w:r>
                  </w:p>
                  <w:p w14:paraId="0486E21D" w14:textId="77777777" w:rsidR="003D68FE" w:rsidRDefault="006D779E">
                    <w:r>
                      <w:t xml:space="preserve">Postbus 20018 </w:t>
                    </w:r>
                  </w:p>
                  <w:p w14:paraId="459D1813" w14:textId="77777777" w:rsidR="003D68FE" w:rsidRDefault="006D779E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E4F2CD9" wp14:editId="6E7863E2">
              <wp:simplePos x="0" y="0"/>
              <wp:positionH relativeFrom="margin">
                <wp:align>right</wp:align>
              </wp:positionH>
              <wp:positionV relativeFrom="page">
                <wp:posOffset>3105150</wp:posOffset>
              </wp:positionV>
              <wp:extent cx="4787900" cy="571500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571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-12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D68FE" w14:paraId="68EF118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F5BAC91" w14:textId="77777777" w:rsidR="003D68FE" w:rsidRDefault="006D779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AF80BF3" w14:textId="3674207C" w:rsidR="003D68FE" w:rsidRDefault="006C5C4F">
                                <w:r>
                                  <w:t>27 mei 2024</w:t>
                                </w:r>
                              </w:p>
                            </w:tc>
                          </w:tr>
                          <w:tr w:rsidR="003D68FE" w14:paraId="01AB94F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67FBD2F" w14:textId="77777777" w:rsidR="003D68FE" w:rsidRDefault="006D779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D8991CF" w14:textId="77777777" w:rsidR="003D68FE" w:rsidRDefault="006D779E">
                                <w:r>
                                  <w:t>Nota n.a.v. verslag van Curaçaose Staten m.b.t. wijziging Belastingregeling Nederland - Curaçao</w:t>
                                </w:r>
                              </w:p>
                            </w:tc>
                          </w:tr>
                        </w:tbl>
                        <w:p w14:paraId="2E7E3DEB" w14:textId="77777777" w:rsidR="006D779E" w:rsidRDefault="006D779E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4F2CD9" id="1670fa0c-13cb-45ec-92be-ef1f34d237c5" o:spid="_x0000_s1034" type="#_x0000_t202" style="position:absolute;margin-left:325.8pt;margin-top:244.5pt;width:377pt;height:45pt;z-index:25166028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" filled="f" stroked="f">
              <v:textbox inset="0,0,0,0">
                <w:txbxContent>
                  <w:tbl>
                    <w:tblPr>
                      <w:tblW w:w="0" w:type="auto"/>
                      <w:tblInd w:w="-12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D68FE" w14:paraId="68EF118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F5BAC91" w14:textId="77777777" w:rsidR="003D68FE" w:rsidRDefault="006D779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AF80BF3" w14:textId="3674207C" w:rsidR="003D68FE" w:rsidRDefault="006C5C4F">
                          <w:r>
                            <w:t>27 mei 2024</w:t>
                          </w:r>
                        </w:p>
                      </w:tc>
                    </w:tr>
                    <w:tr w:rsidR="003D68FE" w14:paraId="01AB94F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67FBD2F" w14:textId="77777777" w:rsidR="003D68FE" w:rsidRDefault="006D779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D8991CF" w14:textId="77777777" w:rsidR="003D68FE" w:rsidRDefault="006D779E">
                          <w:r>
                            <w:t>Nota n.a.v. verslag van Curaçaose Staten m.b.t. wijziging Belastingregeling Nederland - Curaçao</w:t>
                          </w:r>
                        </w:p>
                      </w:tc>
                    </w:tr>
                  </w:tbl>
                  <w:p w14:paraId="2E7E3DEB" w14:textId="77777777" w:rsidR="006D779E" w:rsidRDefault="006D779E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B9CDA67" wp14:editId="6B735A49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A626ED" w14:textId="77777777" w:rsidR="003D68FE" w:rsidRDefault="006D779E">
                          <w:pPr>
                            <w:pStyle w:val="Referentiegegevensbold"/>
                          </w:pPr>
                          <w:r>
                            <w:t>Directoraat-Generaal voor Fiscale Zaken</w:t>
                          </w:r>
                        </w:p>
                        <w:p w14:paraId="11303E13" w14:textId="77777777" w:rsidR="003D68FE" w:rsidRDefault="006D779E">
                          <w:pPr>
                            <w:pStyle w:val="Referentiegegevens"/>
                          </w:pPr>
                          <w:r>
                            <w:t>Internationale Aangelegenheden</w:t>
                          </w:r>
                        </w:p>
                        <w:p w14:paraId="02CA0891" w14:textId="77777777" w:rsidR="003D68FE" w:rsidRDefault="003D68FE">
                          <w:pPr>
                            <w:pStyle w:val="WitregelW1"/>
                          </w:pPr>
                        </w:p>
                        <w:p w14:paraId="1BB755DB" w14:textId="77777777" w:rsidR="003D68FE" w:rsidRDefault="006D779E">
                          <w:pPr>
                            <w:pStyle w:val="Referentiegegevens"/>
                          </w:pPr>
                          <w:r>
                            <w:t>Korte Voorhout 7</w:t>
                          </w:r>
                        </w:p>
                        <w:p w14:paraId="6365685C" w14:textId="77777777" w:rsidR="003D68FE" w:rsidRDefault="006D779E">
                          <w:pPr>
                            <w:pStyle w:val="Referentiegegevens"/>
                          </w:pPr>
                          <w:r>
                            <w:t>2511 CW  'S-GRAVENHAGE</w:t>
                          </w:r>
                        </w:p>
                        <w:p w14:paraId="44616BEF" w14:textId="77777777" w:rsidR="003D68FE" w:rsidRDefault="006D779E">
                          <w:pPr>
                            <w:pStyle w:val="Referentiegegevens"/>
                          </w:pPr>
                          <w:r>
                            <w:t>POSTBUS 20201</w:t>
                          </w:r>
                        </w:p>
                        <w:p w14:paraId="687699D8" w14:textId="77777777" w:rsidR="003D68FE" w:rsidRDefault="006D779E">
                          <w:pPr>
                            <w:pStyle w:val="Referentiegegevens"/>
                          </w:pPr>
                          <w:r>
                            <w:t>2500 EE  'S-GRAVENHAGE</w:t>
                          </w:r>
                        </w:p>
                        <w:p w14:paraId="253D8C8B" w14:textId="77777777" w:rsidR="003D68FE" w:rsidRDefault="003D68FE">
                          <w:pPr>
                            <w:pStyle w:val="WitregelW2"/>
                          </w:pPr>
                        </w:p>
                        <w:p w14:paraId="45456D43" w14:textId="77777777" w:rsidR="003D68FE" w:rsidRDefault="006D779E">
                          <w:pPr>
                            <w:pStyle w:val="Referentiegegevensbold"/>
                          </w:pPr>
                          <w:r>
                            <w:t>Ons kenmerk</w:t>
                          </w:r>
                        </w:p>
                        <w:p w14:paraId="137D8918" w14:textId="3EA0E708" w:rsidR="00321E49" w:rsidRDefault="009B7E3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E0091">
                              <w:t>2024-0000227575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9CDA67" id="aa29ef58-fa5a-4ef1-bc47-43f659f7c670" o:spid="_x0000_s1035" type="#_x0000_t202" style="position:absolute;margin-left:466.25pt;margin-top:154.75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CfpzZ/iAAAA&#10;DQEAAA8AAAAAAAAAAAAAAAAA7QMAAGRycy9kb3ducmV2LnhtbFBLBQYAAAAABAAEAPMAAAD8BAAA&#10;AAA=&#10;" filled="f" stroked="f">
              <v:textbox inset="0,0,0,0">
                <w:txbxContent>
                  <w:p w14:paraId="50A626ED" w14:textId="77777777" w:rsidR="003D68FE" w:rsidRDefault="006D779E">
                    <w:pPr>
                      <w:pStyle w:val="Referentiegegevensbold"/>
                    </w:pPr>
                    <w:r>
                      <w:t>Directoraat-Generaal voor Fiscale Zaken</w:t>
                    </w:r>
                  </w:p>
                  <w:p w14:paraId="11303E13" w14:textId="77777777" w:rsidR="003D68FE" w:rsidRDefault="006D779E">
                    <w:pPr>
                      <w:pStyle w:val="Referentiegegevens"/>
                    </w:pPr>
                    <w:r>
                      <w:t>Internationale Aangelegenheden</w:t>
                    </w:r>
                  </w:p>
                  <w:p w14:paraId="02CA0891" w14:textId="77777777" w:rsidR="003D68FE" w:rsidRDefault="003D68FE">
                    <w:pPr>
                      <w:pStyle w:val="WitregelW1"/>
                    </w:pPr>
                  </w:p>
                  <w:p w14:paraId="1BB755DB" w14:textId="77777777" w:rsidR="003D68FE" w:rsidRDefault="006D779E">
                    <w:pPr>
                      <w:pStyle w:val="Referentiegegevens"/>
                    </w:pPr>
                    <w:r>
                      <w:t>Korte Voorhout 7</w:t>
                    </w:r>
                  </w:p>
                  <w:p w14:paraId="6365685C" w14:textId="77777777" w:rsidR="003D68FE" w:rsidRDefault="006D779E">
                    <w:pPr>
                      <w:pStyle w:val="Referentiegegevens"/>
                    </w:pPr>
                    <w:r>
                      <w:t>2511 CW  'S-GRAVENHAGE</w:t>
                    </w:r>
                  </w:p>
                  <w:p w14:paraId="44616BEF" w14:textId="77777777" w:rsidR="003D68FE" w:rsidRDefault="006D779E">
                    <w:pPr>
                      <w:pStyle w:val="Referentiegegevens"/>
                    </w:pPr>
                    <w:r>
                      <w:t>POSTBUS 20201</w:t>
                    </w:r>
                  </w:p>
                  <w:p w14:paraId="687699D8" w14:textId="77777777" w:rsidR="003D68FE" w:rsidRDefault="006D779E">
                    <w:pPr>
                      <w:pStyle w:val="Referentiegegevens"/>
                    </w:pPr>
                    <w:r>
                      <w:t>2500 EE  'S-GRAVENHAGE</w:t>
                    </w:r>
                  </w:p>
                  <w:p w14:paraId="253D8C8B" w14:textId="77777777" w:rsidR="003D68FE" w:rsidRDefault="003D68FE">
                    <w:pPr>
                      <w:pStyle w:val="WitregelW2"/>
                    </w:pPr>
                  </w:p>
                  <w:p w14:paraId="45456D43" w14:textId="77777777" w:rsidR="003D68FE" w:rsidRDefault="006D779E">
                    <w:pPr>
                      <w:pStyle w:val="Referentiegegevensbold"/>
                    </w:pPr>
                    <w:r>
                      <w:t>Ons kenmerk</w:t>
                    </w:r>
                  </w:p>
                  <w:p w14:paraId="137D8918" w14:textId="3EA0E708" w:rsidR="00321E49" w:rsidRDefault="009B7E32">
                    <w:pPr>
                      <w:pStyle w:val="Referentiegegevens"/>
                    </w:pPr>
                    <w:fldSimple w:instr=" DOCPROPERTY  &quot;Kenmerk&quot;  \* MERGEFORMAT ">
                      <w:r w:rsidR="004E0091">
                        <w:t>2024-0000227575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35B9D8D" wp14:editId="2CB80DF4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D4909C" w14:textId="77777777" w:rsidR="00321E49" w:rsidRDefault="009B7E3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5B9D8D" id="fc795519-edb4-40fa-b772-922592680a29" o:spid="_x0000_s1036" type="#_x0000_t202" style="position:absolute;margin-left:466.25pt;margin-top:802.75pt;width:101.25pt;height:12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" filled="f" stroked="f">
              <v:textbox inset="0,0,0,0">
                <w:txbxContent>
                  <w:p w14:paraId="11D4909C" w14:textId="77777777" w:rsidR="00321E49" w:rsidRDefault="009B7E3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BFC1A6A" wp14:editId="018E2702">
              <wp:simplePos x="0" y="0"/>
              <wp:positionH relativeFrom="page">
                <wp:posOffset>998219</wp:posOffset>
              </wp:positionH>
              <wp:positionV relativeFrom="page">
                <wp:posOffset>10197465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CAC6ED" w14:textId="77777777" w:rsidR="006D779E" w:rsidRDefault="006D77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FC1A6A" id="ea113d41-b39a-4e3b-9a6a-dce66e72abe4" o:spid="_x0000_s1037" type="#_x0000_t202" style="position:absolute;margin-left:78.6pt;margin-top:802.9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" filled="f" stroked="f">
              <v:textbox inset="0,0,0,0">
                <w:txbxContent>
                  <w:p w14:paraId="31CAC6ED" w14:textId="77777777" w:rsidR="006D779E" w:rsidRDefault="006D779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901BAC"/>
    <w:multiLevelType w:val="multilevel"/>
    <w:tmpl w:val="50487C45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7552286"/>
    <w:multiLevelType w:val="multilevel"/>
    <w:tmpl w:val="75E3C358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D71F4D45"/>
    <w:multiLevelType w:val="multilevel"/>
    <w:tmpl w:val="C375DD3E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0838934F"/>
    <w:multiLevelType w:val="multilevel"/>
    <w:tmpl w:val="FA396666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15177AE5"/>
    <w:multiLevelType w:val="multilevel"/>
    <w:tmpl w:val="31FF7998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649484936">
    <w:abstractNumId w:val="3"/>
  </w:num>
  <w:num w:numId="2" w16cid:durableId="354038728">
    <w:abstractNumId w:val="4"/>
  </w:num>
  <w:num w:numId="3" w16cid:durableId="1439569620">
    <w:abstractNumId w:val="2"/>
  </w:num>
  <w:num w:numId="4" w16cid:durableId="975835995">
    <w:abstractNumId w:val="0"/>
  </w:num>
  <w:num w:numId="5" w16cid:durableId="196458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FE"/>
    <w:rsid w:val="00321E49"/>
    <w:rsid w:val="003D68FE"/>
    <w:rsid w:val="004E0091"/>
    <w:rsid w:val="006260F2"/>
    <w:rsid w:val="006C5C4F"/>
    <w:rsid w:val="006D779E"/>
    <w:rsid w:val="009B7E32"/>
    <w:rsid w:val="00A2409E"/>
    <w:rsid w:val="00AC188A"/>
    <w:rsid w:val="00AE1E1D"/>
    <w:rsid w:val="00E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D9A0815"/>
  <w15:docId w15:val="{011ED07B-52C3-4D8A-B0CF-E53C8D9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 w:line="240" w:lineRule="exact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1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1"/>
      </w:numPr>
    </w:pPr>
  </w:style>
  <w:style w:type="paragraph" w:customStyle="1" w:styleId="Artikelnummer">
    <w:name w:val="Artikelnummer"/>
    <w:basedOn w:val="Standaard"/>
    <w:pPr>
      <w:numPr>
        <w:numId w:val="1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2"/>
      </w:numPr>
    </w:pPr>
  </w:style>
  <w:style w:type="numbering" w:customStyle="1" w:styleId="Genummerdelijst">
    <w:name w:val="Genummerde lijst"/>
    <w:pPr>
      <w:numPr>
        <w:numId w:val="3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Lidnummer">
    <w:name w:val="Lidnummer"/>
    <w:basedOn w:val="Standaard"/>
    <w:pPr>
      <w:numPr>
        <w:ilvl w:val="1"/>
        <w:numId w:val="1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1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5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4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4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4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C18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188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C18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188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 Nota n.a.v. verslag van Curaçaose Staten m.b.t. wijziging Belastingregeling Nederland - Curaçao</vt:lpstr>
    </vt:vector>
  </ap:TitlesOfParts>
  <ap:LinksUpToDate>false</ap:LinksUpToDate>
  <ap:CharactersWithSpaces>288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2024-05-27T10:47:00.0000000Z</lastPrinted>
  <dcterms:created xsi:type="dcterms:W3CDTF">2024-05-27T10:47:00.0000000Z</dcterms:created>
  <dcterms:modified xsi:type="dcterms:W3CDTF">2024-05-27T10:48:00.0000000Z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Nota n.a.v. verslag van Curaçaose Staten m.b.t. wijziging Belastingregeling Nederland - Curaçao</vt:lpwstr>
  </property>
  <property fmtid="{D5CDD505-2E9C-101B-9397-08002B2CF9AE}" pid="5" name="Publicatiedatum">
    <vt:lpwstr/>
  </property>
  <property fmtid="{D5CDD505-2E9C-101B-9397-08002B2CF9AE}" pid="6" name="Verantwoordelijke organisatie">
    <vt:lpwstr>Agentschap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15 april 2024</vt:lpwstr>
  </property>
  <property fmtid="{D5CDD505-2E9C-101B-9397-08002B2CF9AE}" pid="13" name="Opgesteld door, Naam">
    <vt:lpwstr>Daniël Otter</vt:lpwstr>
  </property>
  <property fmtid="{D5CDD505-2E9C-101B-9397-08002B2CF9AE}" pid="14" name="Opgesteld door, Telefoonnummer">
    <vt:lpwstr>088-4428705</vt:lpwstr>
  </property>
  <property fmtid="{D5CDD505-2E9C-101B-9397-08002B2CF9AE}" pid="15" name="Kenmerk">
    <vt:lpwstr>2024-0000227575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  <property fmtid="{D5CDD505-2E9C-101B-9397-08002B2CF9AE}" pid="29" name="Onderwerp">
    <vt:lpwstr>Nota n.a.v. verslag van Curaçaose Staten m.b.t. wijziging Belastingregeling Nederland - Curaçao</vt:lpwstr>
  </property>
  <property fmtid="{D5CDD505-2E9C-101B-9397-08002B2CF9AE}" pid="30" name="UwKenmerk">
    <vt:lpwstr/>
  </property>
  <property fmtid="{D5CDD505-2E9C-101B-9397-08002B2CF9AE}" pid="31" name="MSIP_Label_b2aa6e22-2c82-48c6-bf24-1790f4b9c128_Enabled">
    <vt:lpwstr>true</vt:lpwstr>
  </property>
  <property fmtid="{D5CDD505-2E9C-101B-9397-08002B2CF9AE}" pid="32" name="MSIP_Label_b2aa6e22-2c82-48c6-bf24-1790f4b9c128_SetDate">
    <vt:lpwstr>2024-04-10T13:57:25Z</vt:lpwstr>
  </property>
  <property fmtid="{D5CDD505-2E9C-101B-9397-08002B2CF9AE}" pid="33" name="MSIP_Label_b2aa6e22-2c82-48c6-bf24-1790f4b9c128_Method">
    <vt:lpwstr>Standard</vt:lpwstr>
  </property>
  <property fmtid="{D5CDD505-2E9C-101B-9397-08002B2CF9AE}" pid="34" name="MSIP_Label_b2aa6e22-2c82-48c6-bf24-1790f4b9c128_Name">
    <vt:lpwstr>FIN-DGFZ-Rijksoverheid</vt:lpwstr>
  </property>
  <property fmtid="{D5CDD505-2E9C-101B-9397-08002B2CF9AE}" pid="35" name="MSIP_Label_b2aa6e22-2c82-48c6-bf24-1790f4b9c128_SiteId">
    <vt:lpwstr>84712536-f524-40a0-913b-5d25ba502732</vt:lpwstr>
  </property>
  <property fmtid="{D5CDD505-2E9C-101B-9397-08002B2CF9AE}" pid="36" name="MSIP_Label_b2aa6e22-2c82-48c6-bf24-1790f4b9c128_ActionId">
    <vt:lpwstr>4ef9a7f6-d3e8-4379-8567-8715f76eb4f8</vt:lpwstr>
  </property>
  <property fmtid="{D5CDD505-2E9C-101B-9397-08002B2CF9AE}" pid="37" name="MSIP_Label_b2aa6e22-2c82-48c6-bf24-1790f4b9c128_ContentBits">
    <vt:lpwstr>0</vt:lpwstr>
  </property>
</Properties>
</file>