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5643"/>
        <w:tblW w:w="0" w:type="auto"/>
        <w:tblCellMar>
          <w:left w:w="0" w:type="dxa"/>
          <w:right w:w="0" w:type="dxa"/>
        </w:tblCellMar>
        <w:tblLook w:val="04A0" w:firstRow="1" w:lastRow="0" w:firstColumn="1" w:lastColumn="0" w:noHBand="0" w:noVBand="1"/>
      </w:tblPr>
      <w:tblGrid>
        <w:gridCol w:w="928"/>
        <w:gridCol w:w="6572"/>
      </w:tblGrid>
      <w:tr w:rsidR="00292B62" w:rsidTr="00556757" w14:paraId="6EC2DF40" w14:textId="77777777">
        <w:trPr>
          <w:trHeight w:val="284" w:hRule="exact"/>
        </w:trPr>
        <w:tc>
          <w:tcPr>
            <w:tcW w:w="929" w:type="dxa"/>
            <w:hideMark/>
          </w:tcPr>
          <w:p w:rsidR="00556757" w:rsidRDefault="00505A5E" w14:paraId="5A53B968" w14:textId="77777777">
            <w:bookmarkStart w:name="STDTXT__OCW_Tekstblokken_txtNahangEK2502" w:id="0"/>
            <w:r>
              <w:t>Datum</w:t>
            </w:r>
          </w:p>
        </w:tc>
        <w:tc>
          <w:tcPr>
            <w:tcW w:w="6581" w:type="dxa"/>
            <w:hideMark/>
          </w:tcPr>
          <w:p w:rsidR="00556757" w:rsidRDefault="0087373F" w14:paraId="58FCA13F" w14:textId="0BE53C52">
            <w:pPr>
              <w:tabs>
                <w:tab w:val="center" w:pos="3290"/>
              </w:tabs>
            </w:pPr>
            <w:r>
              <w:t>7</w:t>
            </w:r>
            <w:r w:rsidR="00F31DE5">
              <w:t xml:space="preserve"> maart 2023</w:t>
            </w:r>
            <w:r w:rsidR="00505A5E">
              <w:tab/>
            </w:r>
          </w:p>
        </w:tc>
      </w:tr>
      <w:tr w:rsidR="00292B62" w:rsidTr="00556757" w14:paraId="0DECD1E8" w14:textId="77777777">
        <w:trPr>
          <w:trHeight w:val="369"/>
        </w:trPr>
        <w:tc>
          <w:tcPr>
            <w:tcW w:w="929" w:type="dxa"/>
            <w:hideMark/>
          </w:tcPr>
          <w:p w:rsidR="00556757" w:rsidRDefault="00505A5E" w14:paraId="44FB93A2" w14:textId="77777777">
            <w:r>
              <w:t>Betreft</w:t>
            </w:r>
          </w:p>
        </w:tc>
        <w:tc>
          <w:tcPr>
            <w:tcW w:w="6581" w:type="dxa"/>
            <w:hideMark/>
          </w:tcPr>
          <w:p w:rsidR="00556757" w:rsidP="007661C9" w:rsidRDefault="00505A5E" w14:paraId="025B9196" w14:textId="28815358">
            <w:r w:rsidRPr="00505A5E">
              <w:t>Wijziging van de Wet op het primair onderwijs, de Wet primair onderwijs BES, de Wet voortgezet onderwijs 2020, de Wet op de expertisecentra en de Wet medezeggenschap op scholen in verband met het versterken van de positie van leerlingen die extra ondersteuning behoeven en hun ouders (Wet versterking positie ouders en leerlingen in het passend onderwijs)</w:t>
            </w:r>
          </w:p>
        </w:tc>
      </w:tr>
    </w:tbl>
    <w:p w:rsidR="00292B62" w:rsidRDefault="008E023C" w14:paraId="513D5D6A" w14:textId="77777777">
      <w:pPr>
        <w:pStyle w:val="standaard-tekst"/>
        <w:rPr>
          <w:sz w:val="18"/>
          <w:szCs w:val="18"/>
          <w:lang w:val="nl-NL"/>
        </w:rPr>
      </w:pPr>
      <w:r w:rsidRPr="009B6B87">
        <w:rPr>
          <w:sz w:val="18"/>
          <w:szCs w:val="18"/>
          <w:lang w:val="nl-NL"/>
        </w:rPr>
        <w:t xml:space="preserve"> </w:t>
      </w:r>
    </w:p>
    <w:tbl>
      <w:tblPr>
        <w:tblpPr w:leftFromText="142" w:rightFromText="142" w:vertAnchor="page" w:horzAnchor="page" w:tblpX="1589" w:tblpY="3034"/>
        <w:tblW w:w="7522" w:type="dxa"/>
        <w:tblLook w:val="04A0" w:firstRow="1" w:lastRow="0" w:firstColumn="1" w:lastColumn="0" w:noHBand="0" w:noVBand="1"/>
      </w:tblPr>
      <w:tblGrid>
        <w:gridCol w:w="7522"/>
      </w:tblGrid>
      <w:tr w:rsidR="00292B62" w:rsidTr="00D9561B" w14:paraId="3B2F5B2B" w14:textId="77777777">
        <w:trPr>
          <w:trHeight w:val="1514"/>
        </w:trPr>
        <w:tc>
          <w:tcPr>
            <w:tcW w:w="7522" w:type="dxa"/>
            <w:tcBorders>
              <w:top w:val="nil"/>
              <w:left w:val="nil"/>
              <w:bottom w:val="nil"/>
              <w:right w:val="nil"/>
            </w:tcBorders>
            <w:tcMar>
              <w:left w:w="0" w:type="dxa"/>
              <w:right w:w="0" w:type="dxa"/>
            </w:tcMar>
          </w:tcPr>
          <w:p w:rsidR="00374412" w:rsidP="00D9561B" w:rsidRDefault="00505A5E" w14:paraId="3A359BD3" w14:textId="77777777">
            <w:r>
              <w:t>De v</w:t>
            </w:r>
            <w:r w:rsidR="008E3932">
              <w:t>oorzitter van de Tweede Kamer der Staten-Generaal</w:t>
            </w:r>
          </w:p>
          <w:p w:rsidR="00374412" w:rsidP="00D9561B" w:rsidRDefault="00505A5E" w14:paraId="35A7D235" w14:textId="77777777">
            <w:r>
              <w:t>Postbus 20018</w:t>
            </w:r>
          </w:p>
          <w:p w:rsidR="008E3932" w:rsidP="00D9561B" w:rsidRDefault="00505A5E" w14:paraId="02380BF5" w14:textId="77777777">
            <w:r>
              <w:t>2500 EA  DEN HAAG</w:t>
            </w:r>
          </w:p>
        </w:tc>
      </w:tr>
    </w:tbl>
    <w:p w:rsidR="00292B62" w:rsidRDefault="008E023C" w14:paraId="22C95E10" w14:textId="77777777">
      <w:pPr>
        <w:pStyle w:val="standaard-tekst"/>
        <w:rPr>
          <w:sz w:val="18"/>
          <w:szCs w:val="18"/>
          <w:lang w:val="nl-NL"/>
        </w:rPr>
      </w:pPr>
      <w:r w:rsidRPr="009B6B87">
        <w:rPr>
          <w:sz w:val="18"/>
          <w:szCs w:val="18"/>
          <w:lang w:val="nl-NL"/>
        </w:rP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DF4368" w:rsidR="00292B62" w:rsidTr="00DD7316" w14:paraId="2531DED1" w14:textId="77777777">
        <w:tc>
          <w:tcPr>
            <w:tcW w:w="2160" w:type="dxa"/>
          </w:tcPr>
          <w:p w:rsidRPr="000176EE" w:rsidR="00831386" w:rsidP="00DD7316" w:rsidRDefault="00505A5E" w14:paraId="222A4356" w14:textId="77777777">
            <w:pPr>
              <w:spacing w:after="90" w:line="180" w:lineRule="exact"/>
              <w:rPr>
                <w:b/>
                <w:sz w:val="13"/>
                <w:szCs w:val="13"/>
              </w:rPr>
            </w:pPr>
            <w:r>
              <w:rPr>
                <w:b/>
                <w:sz w:val="13"/>
                <w:szCs w:val="13"/>
              </w:rPr>
              <w:t>Wetgeving en Juridische Zaken</w:t>
            </w:r>
          </w:p>
          <w:p w:rsidRPr="00F56956" w:rsidR="00831386" w:rsidP="00DD7316" w:rsidRDefault="00505A5E" w14:paraId="4A660492" w14:textId="77777777">
            <w:pPr>
              <w:pStyle w:val="Huisstijl-Gegeven"/>
              <w:spacing w:after="0"/>
            </w:pPr>
            <w:r>
              <w:t xml:space="preserve">Rijnstraat 50 </w:t>
            </w:r>
          </w:p>
          <w:p w:rsidRPr="00CA709C" w:rsidR="004425A7" w:rsidP="00E972A2" w:rsidRDefault="00505A5E" w14:paraId="46CA3612" w14:textId="77777777">
            <w:pPr>
              <w:pStyle w:val="Huisstijl-Gegeven"/>
              <w:spacing w:after="0"/>
              <w:rPr>
                <w:lang w:val="sv-SE"/>
              </w:rPr>
            </w:pPr>
            <w:r w:rsidRPr="00CA709C">
              <w:rPr>
                <w:lang w:val="sv-SE"/>
              </w:rPr>
              <w:t>Den Haag</w:t>
            </w:r>
          </w:p>
          <w:p w:rsidRPr="00CA709C" w:rsidR="004425A7" w:rsidP="00E972A2" w:rsidRDefault="00505A5E" w14:paraId="568932FE" w14:textId="77777777">
            <w:pPr>
              <w:pStyle w:val="Huisstijl-Gegeven"/>
              <w:spacing w:after="0"/>
              <w:rPr>
                <w:lang w:val="sv-SE"/>
              </w:rPr>
            </w:pPr>
            <w:r w:rsidRPr="00CA709C">
              <w:rPr>
                <w:lang w:val="sv-SE"/>
              </w:rPr>
              <w:t>Postbus 16375</w:t>
            </w:r>
          </w:p>
          <w:p w:rsidRPr="00CA709C" w:rsidR="004425A7" w:rsidP="00E972A2" w:rsidRDefault="00505A5E" w14:paraId="68762E09" w14:textId="77777777">
            <w:pPr>
              <w:pStyle w:val="Huisstijl-Gegeven"/>
              <w:spacing w:after="0"/>
              <w:rPr>
                <w:lang w:val="sv-SE"/>
              </w:rPr>
            </w:pPr>
            <w:r w:rsidRPr="00CA709C">
              <w:rPr>
                <w:lang w:val="sv-SE"/>
              </w:rPr>
              <w:t>2500 BJ Den Haag</w:t>
            </w:r>
          </w:p>
          <w:p w:rsidRPr="00CA709C" w:rsidR="004425A7" w:rsidP="00E972A2" w:rsidRDefault="00505A5E" w14:paraId="18D10177" w14:textId="77777777">
            <w:pPr>
              <w:pStyle w:val="Huisstijl-Gegeven"/>
              <w:spacing w:after="90"/>
              <w:rPr>
                <w:lang w:val="sv-SE"/>
              </w:rPr>
            </w:pPr>
            <w:r w:rsidRPr="00CA709C">
              <w:rPr>
                <w:lang w:val="sv-SE"/>
              </w:rPr>
              <w:t>www.rijksoverheid.nl</w:t>
            </w:r>
          </w:p>
        </w:tc>
      </w:tr>
      <w:tr w:rsidRPr="00DF4368" w:rsidR="00292B62" w:rsidTr="00DD7316" w14:paraId="2A557B0C" w14:textId="77777777">
        <w:trPr>
          <w:trHeight w:val="200" w:hRule="exact"/>
        </w:trPr>
        <w:tc>
          <w:tcPr>
            <w:tcW w:w="2160" w:type="dxa"/>
          </w:tcPr>
          <w:p w:rsidRPr="00CA709C" w:rsidR="00831386" w:rsidP="00DD7316" w:rsidRDefault="00831386" w14:paraId="053DAE54" w14:textId="77777777">
            <w:pPr>
              <w:spacing w:line="180" w:lineRule="exact"/>
              <w:rPr>
                <w:sz w:val="13"/>
                <w:szCs w:val="13"/>
                <w:lang w:val="sv-SE"/>
              </w:rPr>
            </w:pPr>
          </w:p>
        </w:tc>
      </w:tr>
      <w:tr w:rsidR="00292B62" w:rsidTr="00DD7316" w14:paraId="02847E2F" w14:textId="77777777">
        <w:trPr>
          <w:trHeight w:val="1680"/>
        </w:trPr>
        <w:tc>
          <w:tcPr>
            <w:tcW w:w="2160" w:type="dxa"/>
          </w:tcPr>
          <w:p w:rsidRPr="00D86CC6" w:rsidR="00831386" w:rsidP="00DD7316" w:rsidRDefault="00505A5E" w14:paraId="2C5E4D7B" w14:textId="77777777">
            <w:pPr>
              <w:spacing w:line="180" w:lineRule="exact"/>
              <w:rPr>
                <w:b/>
                <w:sz w:val="13"/>
                <w:szCs w:val="13"/>
              </w:rPr>
            </w:pPr>
            <w:r>
              <w:rPr>
                <w:b/>
                <w:sz w:val="13"/>
                <w:szCs w:val="13"/>
              </w:rPr>
              <w:t>Onze referentie</w:t>
            </w:r>
          </w:p>
          <w:p w:rsidRPr="009262BA" w:rsidR="00831386" w:rsidP="00830E14" w:rsidRDefault="00505A5E" w14:paraId="38CF4485" w14:textId="77777777">
            <w:pPr>
              <w:spacing w:line="180" w:lineRule="exact"/>
              <w:rPr>
                <w:sz w:val="13"/>
              </w:rPr>
            </w:pPr>
            <w:r>
              <w:rPr>
                <w:sz w:val="13"/>
              </w:rPr>
              <w:t>WJZ/44004633</w:t>
            </w:r>
          </w:p>
        </w:tc>
      </w:tr>
    </w:tbl>
    <w:p w:rsidRPr="009B6B87" w:rsidR="008E023C" w:rsidP="008E023C" w:rsidRDefault="00505A5E" w14:paraId="2FE978B6" w14:textId="2BEDED41">
      <w:pPr>
        <w:pStyle w:val="standaard-tekst"/>
        <w:rPr>
          <w:sz w:val="18"/>
          <w:szCs w:val="18"/>
          <w:lang w:val="nl-NL"/>
        </w:rPr>
      </w:pPr>
      <w:r w:rsidRPr="009B6B87">
        <w:rPr>
          <w:sz w:val="18"/>
          <w:szCs w:val="18"/>
          <w:lang w:val="nl-NL"/>
        </w:rPr>
        <w:t>H</w:t>
      </w:r>
      <w:bookmarkEnd w:id="0"/>
      <w:r w:rsidRPr="009B6B87">
        <w:rPr>
          <w:sz w:val="18"/>
          <w:szCs w:val="18"/>
          <w:lang w:val="nl-NL"/>
        </w:rPr>
        <w:t xml:space="preserve">ierbij bied ik u aan, de </w:t>
      </w:r>
      <w:r w:rsidR="00CA709C">
        <w:rPr>
          <w:sz w:val="18"/>
          <w:szCs w:val="18"/>
          <w:lang w:val="nl-NL"/>
        </w:rPr>
        <w:t>nota naar aanleiding van het versl</w:t>
      </w:r>
      <w:r w:rsidR="00DF4368">
        <w:rPr>
          <w:sz w:val="18"/>
          <w:szCs w:val="18"/>
          <w:lang w:val="nl-NL"/>
        </w:rPr>
        <w:t xml:space="preserve">ag </w:t>
      </w:r>
      <w:r w:rsidRPr="009B6B87">
        <w:rPr>
          <w:sz w:val="18"/>
          <w:szCs w:val="18"/>
          <w:lang w:val="nl-NL"/>
        </w:rPr>
        <w:t>inzake het bovengenoemde voorstel.</w:t>
      </w:r>
    </w:p>
    <w:p w:rsidRPr="009B6B87" w:rsidR="008E023C" w:rsidP="008E023C" w:rsidRDefault="008E023C" w14:paraId="2AC8BB55" w14:textId="77777777">
      <w:pPr>
        <w:pStyle w:val="standaard-tekst"/>
        <w:rPr>
          <w:sz w:val="18"/>
          <w:szCs w:val="18"/>
          <w:lang w:val="nl-NL"/>
        </w:rPr>
      </w:pPr>
    </w:p>
    <w:p w:rsidRPr="009B6B87" w:rsidR="00D4512B" w:rsidP="00D4512B" w:rsidRDefault="00505A5E" w14:paraId="71C774DB" w14:textId="77777777">
      <w:pPr>
        <w:pStyle w:val="standaard-tekst"/>
        <w:rPr>
          <w:sz w:val="18"/>
          <w:szCs w:val="18"/>
          <w:lang w:val="nl-NL"/>
        </w:rPr>
      </w:pPr>
      <w:r>
        <w:rPr>
          <w:sz w:val="18"/>
          <w:szCs w:val="18"/>
          <w:lang w:val="nl-NL"/>
        </w:rPr>
        <w:t xml:space="preserve">De </w:t>
      </w:r>
      <w:r w:rsidR="0043148F">
        <w:rPr>
          <w:sz w:val="18"/>
          <w:szCs w:val="18"/>
          <w:lang w:val="nl-NL"/>
        </w:rPr>
        <w:t>M</w:t>
      </w:r>
      <w:r>
        <w:rPr>
          <w:sz w:val="18"/>
          <w:szCs w:val="18"/>
          <w:lang w:val="nl-NL"/>
        </w:rPr>
        <w:t>inister voor Primair en Voortgezet Onderwijs,</w:t>
      </w:r>
    </w:p>
    <w:p w:rsidR="00983DB3" w:rsidP="003A7160" w:rsidRDefault="00983DB3" w14:paraId="0BDAF29E" w14:textId="77777777"/>
    <w:p w:rsidR="00983DB3" w:rsidP="003A7160" w:rsidRDefault="00983DB3" w14:paraId="699A5104" w14:textId="77777777"/>
    <w:p w:rsidR="00983DB3" w:rsidP="003A7160" w:rsidRDefault="00983DB3" w14:paraId="6022FA71" w14:textId="77777777"/>
    <w:p w:rsidR="00983DB3" w:rsidP="003A7160" w:rsidRDefault="00983DB3" w14:paraId="38EEA1C9" w14:textId="77777777"/>
    <w:p w:rsidR="00983DB3" w:rsidP="003A7160" w:rsidRDefault="00505A5E" w14:paraId="35C1629A" w14:textId="77777777">
      <w:r>
        <w:t>Mariëlle Paul</w:t>
      </w:r>
    </w:p>
    <w:p w:rsidR="002F1B8A" w:rsidP="003A7160" w:rsidRDefault="002F1B8A" w14:paraId="56F08BD4" w14:textId="77777777"/>
    <w:p w:rsidR="002F1B8A" w:rsidP="003A7160" w:rsidRDefault="002F1B8A" w14:paraId="653134B5" w14:textId="77777777"/>
    <w:p w:rsidR="00184B30" w:rsidP="00A60B58" w:rsidRDefault="00184B30" w14:paraId="2BBFE4CA" w14:textId="77777777"/>
    <w:p w:rsidR="00184B30" w:rsidP="00A60B58" w:rsidRDefault="00184B30" w14:paraId="7BB8D579" w14:textId="77777777"/>
    <w:sectPr w:rsidR="00184B3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A7E3" w14:textId="77777777" w:rsidR="005F0738" w:rsidRDefault="00505A5E">
      <w:r>
        <w:separator/>
      </w:r>
    </w:p>
    <w:p w14:paraId="3BCF78AC" w14:textId="77777777" w:rsidR="005F0738" w:rsidRDefault="005F0738"/>
  </w:endnote>
  <w:endnote w:type="continuationSeparator" w:id="0">
    <w:p w14:paraId="5A481D63" w14:textId="77777777" w:rsidR="005F0738" w:rsidRDefault="00505A5E">
      <w:r>
        <w:continuationSeparator/>
      </w:r>
    </w:p>
    <w:p w14:paraId="1B9C4D1D"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F060" w14:textId="77777777" w:rsidR="003D1F5C" w:rsidRDefault="003D1F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F477"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92B62" w14:paraId="75D6B556" w14:textId="77777777" w:rsidTr="004C7E1D">
      <w:trPr>
        <w:trHeight w:hRule="exact" w:val="357"/>
      </w:trPr>
      <w:tc>
        <w:tcPr>
          <w:tcW w:w="7603" w:type="dxa"/>
          <w:shd w:val="clear" w:color="auto" w:fill="auto"/>
        </w:tcPr>
        <w:p w14:paraId="01BF36C0" w14:textId="77777777" w:rsidR="002F71BB" w:rsidRPr="004C7E1D" w:rsidRDefault="002F71BB" w:rsidP="004C7E1D">
          <w:pPr>
            <w:spacing w:line="180" w:lineRule="exact"/>
            <w:rPr>
              <w:sz w:val="13"/>
              <w:szCs w:val="13"/>
            </w:rPr>
          </w:pPr>
        </w:p>
      </w:tc>
      <w:tc>
        <w:tcPr>
          <w:tcW w:w="2172" w:type="dxa"/>
          <w:shd w:val="clear" w:color="auto" w:fill="auto"/>
        </w:tcPr>
        <w:p w14:paraId="1FA41C19" w14:textId="77777777" w:rsidR="002F71BB" w:rsidRPr="004C7E1D" w:rsidRDefault="00505A5E"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8058A">
            <w:rPr>
              <w:szCs w:val="13"/>
            </w:rPr>
            <w:t>2</w:t>
          </w:r>
          <w:r w:rsidRPr="004C7E1D">
            <w:rPr>
              <w:szCs w:val="13"/>
            </w:rPr>
            <w:fldChar w:fldCharType="end"/>
          </w:r>
        </w:p>
      </w:tc>
    </w:tr>
  </w:tbl>
  <w:p w14:paraId="48F7954F"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92B62" w14:paraId="1B2767AE" w14:textId="77777777" w:rsidTr="004C7E1D">
      <w:trPr>
        <w:trHeight w:hRule="exact" w:val="357"/>
      </w:trPr>
      <w:tc>
        <w:tcPr>
          <w:tcW w:w="7709" w:type="dxa"/>
          <w:shd w:val="clear" w:color="auto" w:fill="auto"/>
        </w:tcPr>
        <w:p w14:paraId="74857F9A" w14:textId="77777777" w:rsidR="00D17084" w:rsidRPr="004C7E1D" w:rsidRDefault="00D17084" w:rsidP="004C7E1D">
          <w:pPr>
            <w:spacing w:line="180" w:lineRule="exact"/>
            <w:rPr>
              <w:sz w:val="13"/>
              <w:szCs w:val="13"/>
            </w:rPr>
          </w:pPr>
        </w:p>
      </w:tc>
      <w:tc>
        <w:tcPr>
          <w:tcW w:w="2060" w:type="dxa"/>
          <w:shd w:val="clear" w:color="auto" w:fill="auto"/>
        </w:tcPr>
        <w:p w14:paraId="407D1F52" w14:textId="13E8CE8F" w:rsidR="00D17084" w:rsidRPr="004C7E1D" w:rsidRDefault="00505A5E"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54286">
            <w:rPr>
              <w:szCs w:val="13"/>
            </w:rPr>
            <w:t>1</w:t>
          </w:r>
          <w:r w:rsidRPr="004C7E1D">
            <w:rPr>
              <w:szCs w:val="13"/>
            </w:rPr>
            <w:fldChar w:fldCharType="end"/>
          </w:r>
        </w:p>
      </w:tc>
    </w:tr>
  </w:tbl>
  <w:p w14:paraId="51C13E5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76B8" w14:textId="77777777" w:rsidR="005F0738" w:rsidRDefault="00505A5E">
      <w:r>
        <w:separator/>
      </w:r>
    </w:p>
    <w:p w14:paraId="16F1631D" w14:textId="77777777" w:rsidR="005F0738" w:rsidRDefault="005F0738"/>
  </w:footnote>
  <w:footnote w:type="continuationSeparator" w:id="0">
    <w:p w14:paraId="0EAA1B82" w14:textId="77777777" w:rsidR="005F0738" w:rsidRDefault="00505A5E">
      <w:r>
        <w:continuationSeparator/>
      </w:r>
    </w:p>
    <w:p w14:paraId="2EEDF503" w14:textId="77777777" w:rsidR="005F0738" w:rsidRDefault="005F0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54FB" w14:textId="77777777" w:rsidR="003D1F5C" w:rsidRDefault="003D1F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92B62" w14:paraId="34FB873C" w14:textId="77777777" w:rsidTr="006D2D53">
      <w:trPr>
        <w:trHeight w:hRule="exact" w:val="400"/>
      </w:trPr>
      <w:tc>
        <w:tcPr>
          <w:tcW w:w="7518" w:type="dxa"/>
          <w:shd w:val="clear" w:color="auto" w:fill="auto"/>
        </w:tcPr>
        <w:p w14:paraId="5ABD8DF3" w14:textId="77777777" w:rsidR="00527BD4" w:rsidRPr="00275984" w:rsidRDefault="00527BD4" w:rsidP="00BF4427">
          <w:pPr>
            <w:pStyle w:val="Huisstijl-Rubricering"/>
          </w:pPr>
        </w:p>
      </w:tc>
    </w:tr>
  </w:tbl>
  <w:p w14:paraId="307FC81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92B62" w14:paraId="128E1902" w14:textId="77777777" w:rsidTr="003B528D">
      <w:tc>
        <w:tcPr>
          <w:tcW w:w="2160" w:type="dxa"/>
          <w:shd w:val="clear" w:color="auto" w:fill="auto"/>
        </w:tcPr>
        <w:p w14:paraId="312CC6AB" w14:textId="77777777" w:rsidR="00FF7D29" w:rsidRPr="002F71BB" w:rsidRDefault="00FF7D29" w:rsidP="006C2093">
          <w:pPr>
            <w:pStyle w:val="Colofonkop"/>
            <w:framePr w:hSpace="0" w:wrap="auto" w:vAnchor="margin" w:hAnchor="text" w:xAlign="left" w:yAlign="inline"/>
          </w:pPr>
        </w:p>
        <w:p w14:paraId="1DCE6890" w14:textId="77777777" w:rsidR="002F71BB" w:rsidRPr="000407BB" w:rsidRDefault="00505A5E" w:rsidP="008F6AD7">
          <w:pPr>
            <w:spacing w:after="90" w:line="180" w:lineRule="exact"/>
            <w:rPr>
              <w:sz w:val="13"/>
              <w:szCs w:val="13"/>
            </w:rPr>
          </w:pPr>
          <w:r>
            <w:rPr>
              <w:sz w:val="13"/>
              <w:szCs w:val="13"/>
            </w:rPr>
            <w:t>44004633</w:t>
          </w:r>
          <w:r w:rsidR="008F6AD7" w:rsidRPr="000407BB">
            <w:rPr>
              <w:sz w:val="13"/>
              <w:szCs w:val="13"/>
            </w:rPr>
            <w:t xml:space="preserve"> </w:t>
          </w:r>
        </w:p>
      </w:tc>
    </w:tr>
    <w:tr w:rsidR="00292B62" w14:paraId="7E91F506" w14:textId="77777777" w:rsidTr="002F71BB">
      <w:trPr>
        <w:trHeight w:val="259"/>
      </w:trPr>
      <w:tc>
        <w:tcPr>
          <w:tcW w:w="2160" w:type="dxa"/>
          <w:shd w:val="clear" w:color="auto" w:fill="auto"/>
        </w:tcPr>
        <w:p w14:paraId="70621A25" w14:textId="77777777" w:rsidR="00E35CF4" w:rsidRPr="002F71BB" w:rsidRDefault="00E35CF4" w:rsidP="0049501A">
          <w:pPr>
            <w:spacing w:line="180" w:lineRule="exact"/>
            <w:rPr>
              <w:i/>
              <w:sz w:val="13"/>
              <w:szCs w:val="13"/>
            </w:rPr>
          </w:pPr>
        </w:p>
      </w:tc>
    </w:tr>
  </w:tbl>
  <w:p w14:paraId="4071E37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92B62" w14:paraId="72E51AD3" w14:textId="77777777" w:rsidTr="001377D4">
      <w:trPr>
        <w:trHeight w:val="2636"/>
      </w:trPr>
      <w:tc>
        <w:tcPr>
          <w:tcW w:w="737" w:type="dxa"/>
          <w:shd w:val="clear" w:color="auto" w:fill="auto"/>
        </w:tcPr>
        <w:p w14:paraId="5C2E265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181A2C1" w14:textId="77777777" w:rsidR="00704845" w:rsidRDefault="00505A5E" w:rsidP="0047126E">
          <w:pPr>
            <w:framePr w:w="3873" w:h="2625" w:hRule="exact" w:wrap="around" w:vAnchor="page" w:hAnchor="page" w:x="6323" w:y="1"/>
          </w:pPr>
          <w:r>
            <w:rPr>
              <w:noProof/>
              <w:lang w:val="en-US" w:eastAsia="en-US"/>
            </w:rPr>
            <w:drawing>
              <wp:inline distT="0" distB="0" distL="0" distR="0" wp14:anchorId="3F35A675" wp14:editId="083F9C91">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54DCD70" w14:textId="77777777" w:rsidR="00483ECA" w:rsidRDefault="00483ECA" w:rsidP="00D037A9"/>
        <w:p w14:paraId="64CEF6F6" w14:textId="77777777" w:rsidR="005F2FA9" w:rsidRDefault="005F2FA9" w:rsidP="00082403"/>
      </w:tc>
    </w:tr>
  </w:tbl>
  <w:p w14:paraId="5A42FA3A"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92B62" w:rsidRPr="00DF4368" w14:paraId="7B456CB6" w14:textId="77777777" w:rsidTr="0008539E">
      <w:trPr>
        <w:trHeight w:hRule="exact" w:val="572"/>
      </w:trPr>
      <w:tc>
        <w:tcPr>
          <w:tcW w:w="7520" w:type="dxa"/>
          <w:shd w:val="clear" w:color="auto" w:fill="auto"/>
        </w:tcPr>
        <w:p w14:paraId="56865A5C" w14:textId="77777777" w:rsidR="00527BD4" w:rsidRPr="00CA709C" w:rsidRDefault="00505A5E" w:rsidP="003B6D32">
          <w:pPr>
            <w:pStyle w:val="Huisstijl-Adres"/>
            <w:spacing w:after="0"/>
            <w:rPr>
              <w:lang w:val="sv-SE"/>
            </w:rPr>
          </w:pPr>
          <w:r w:rsidRPr="00CA709C">
            <w:rPr>
              <w:lang w:val="sv-SE"/>
            </w:rPr>
            <w:t xml:space="preserve">&gt;Retouradres Postbus 16375 2500 BJ Den Haag </w:t>
          </w:r>
        </w:p>
      </w:tc>
    </w:tr>
    <w:tr w:rsidR="00292B62" w:rsidRPr="00DF4368" w14:paraId="0F4B6D56" w14:textId="77777777" w:rsidTr="00E776C6">
      <w:trPr>
        <w:cantSplit/>
        <w:trHeight w:hRule="exact" w:val="238"/>
      </w:trPr>
      <w:tc>
        <w:tcPr>
          <w:tcW w:w="7520" w:type="dxa"/>
          <w:shd w:val="clear" w:color="auto" w:fill="auto"/>
        </w:tcPr>
        <w:p w14:paraId="31687489" w14:textId="77777777" w:rsidR="00093ABC" w:rsidRPr="00CA709C" w:rsidRDefault="00093ABC" w:rsidP="00963440">
          <w:pPr>
            <w:rPr>
              <w:lang w:val="sv-SE"/>
            </w:rPr>
          </w:pPr>
        </w:p>
      </w:tc>
    </w:tr>
    <w:tr w:rsidR="00292B62" w:rsidRPr="00DF4368" w14:paraId="440A9BC9" w14:textId="77777777" w:rsidTr="00E776C6">
      <w:trPr>
        <w:cantSplit/>
        <w:trHeight w:hRule="exact" w:val="1520"/>
      </w:trPr>
      <w:tc>
        <w:tcPr>
          <w:tcW w:w="7520" w:type="dxa"/>
          <w:shd w:val="clear" w:color="auto" w:fill="auto"/>
        </w:tcPr>
        <w:p w14:paraId="5BAE2D3E" w14:textId="77777777" w:rsidR="00A604D3" w:rsidRPr="00CA709C" w:rsidRDefault="00A604D3" w:rsidP="003B6D32">
          <w:pPr>
            <w:rPr>
              <w:lang w:val="sv-SE"/>
            </w:rPr>
          </w:pPr>
        </w:p>
      </w:tc>
    </w:tr>
    <w:tr w:rsidR="00292B62" w:rsidRPr="00DF4368" w14:paraId="7A8AA26F" w14:textId="77777777" w:rsidTr="00E776C6">
      <w:trPr>
        <w:trHeight w:hRule="exact" w:val="1077"/>
      </w:trPr>
      <w:tc>
        <w:tcPr>
          <w:tcW w:w="7520" w:type="dxa"/>
          <w:shd w:val="clear" w:color="auto" w:fill="auto"/>
        </w:tcPr>
        <w:p w14:paraId="660735F3" w14:textId="77777777" w:rsidR="00596D5A" w:rsidRPr="00CA709C" w:rsidRDefault="00596D5A" w:rsidP="00892BA5">
          <w:pPr>
            <w:tabs>
              <w:tab w:val="left" w:pos="740"/>
            </w:tabs>
            <w:autoSpaceDE w:val="0"/>
            <w:autoSpaceDN w:val="0"/>
            <w:adjustRightInd w:val="0"/>
            <w:rPr>
              <w:rFonts w:cs="Verdana"/>
              <w:szCs w:val="18"/>
              <w:lang w:val="sv-SE"/>
            </w:rPr>
          </w:pPr>
        </w:p>
        <w:p w14:paraId="3DAD9381" w14:textId="77777777" w:rsidR="00596D5A" w:rsidRPr="00CA709C" w:rsidRDefault="00596D5A" w:rsidP="00596D5A">
          <w:pPr>
            <w:rPr>
              <w:rFonts w:cs="Verdana"/>
              <w:szCs w:val="18"/>
              <w:lang w:val="sv-SE"/>
            </w:rPr>
          </w:pPr>
        </w:p>
        <w:p w14:paraId="470088BD" w14:textId="77777777" w:rsidR="00892BA5" w:rsidRPr="00CA709C" w:rsidRDefault="00505A5E" w:rsidP="00596D5A">
          <w:pPr>
            <w:tabs>
              <w:tab w:val="left" w:pos="4965"/>
            </w:tabs>
            <w:rPr>
              <w:rFonts w:cs="Verdana"/>
              <w:szCs w:val="18"/>
              <w:lang w:val="sv-SE"/>
            </w:rPr>
          </w:pPr>
          <w:r w:rsidRPr="00CA709C">
            <w:rPr>
              <w:rFonts w:cs="Verdana"/>
              <w:szCs w:val="18"/>
              <w:lang w:val="sv-SE"/>
            </w:rPr>
            <w:tab/>
          </w:r>
        </w:p>
      </w:tc>
    </w:tr>
  </w:tbl>
  <w:p w14:paraId="33866C1E" w14:textId="77777777" w:rsidR="006F273B" w:rsidRPr="00CA709C" w:rsidRDefault="006F273B" w:rsidP="00BC4AE3">
    <w:pPr>
      <w:pStyle w:val="Koptekst"/>
      <w:rPr>
        <w:lang w:val="sv-SE"/>
      </w:rPr>
    </w:pPr>
  </w:p>
  <w:p w14:paraId="46EE9509" w14:textId="77777777" w:rsidR="00153BD0" w:rsidRPr="00CA709C" w:rsidRDefault="00153BD0" w:rsidP="00BC4AE3">
    <w:pPr>
      <w:pStyle w:val="Koptekst"/>
      <w:rPr>
        <w:lang w:val="sv-SE"/>
      </w:rPr>
    </w:pPr>
  </w:p>
  <w:p w14:paraId="49D867D0" w14:textId="77777777" w:rsidR="0044605E" w:rsidRPr="00CA709C" w:rsidRDefault="0044605E" w:rsidP="00BC4AE3">
    <w:pPr>
      <w:pStyle w:val="Koptekst"/>
      <w:rPr>
        <w:lang w:val="sv-SE"/>
      </w:rPr>
    </w:pPr>
  </w:p>
  <w:p w14:paraId="0E1385D6" w14:textId="77777777" w:rsidR="0044605E" w:rsidRPr="00CA709C" w:rsidRDefault="0044605E" w:rsidP="00BC4AE3">
    <w:pPr>
      <w:pStyle w:val="Koptekst"/>
      <w:rPr>
        <w:lang w:val="sv-SE"/>
      </w:rPr>
    </w:pPr>
  </w:p>
  <w:p w14:paraId="1E020C1B" w14:textId="77777777" w:rsidR="0044605E" w:rsidRPr="00CA709C" w:rsidRDefault="0044605E" w:rsidP="00BC4AE3">
    <w:pPr>
      <w:pStyle w:val="Koptekst"/>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B5E4E34">
      <w:start w:val="1"/>
      <w:numFmt w:val="bullet"/>
      <w:pStyle w:val="Lijstopsomteken"/>
      <w:lvlText w:val="•"/>
      <w:lvlJc w:val="left"/>
      <w:pPr>
        <w:tabs>
          <w:tab w:val="num" w:pos="227"/>
        </w:tabs>
        <w:ind w:left="227" w:hanging="227"/>
      </w:pPr>
      <w:rPr>
        <w:rFonts w:ascii="Verdana" w:hAnsi="Verdana" w:hint="default"/>
        <w:sz w:val="18"/>
        <w:szCs w:val="18"/>
      </w:rPr>
    </w:lvl>
    <w:lvl w:ilvl="1" w:tplc="B264153A" w:tentative="1">
      <w:start w:val="1"/>
      <w:numFmt w:val="bullet"/>
      <w:lvlText w:val="o"/>
      <w:lvlJc w:val="left"/>
      <w:pPr>
        <w:tabs>
          <w:tab w:val="num" w:pos="1440"/>
        </w:tabs>
        <w:ind w:left="1440" w:hanging="360"/>
      </w:pPr>
      <w:rPr>
        <w:rFonts w:ascii="Courier New" w:hAnsi="Courier New" w:cs="Courier New" w:hint="default"/>
      </w:rPr>
    </w:lvl>
    <w:lvl w:ilvl="2" w:tplc="94E6CEE8" w:tentative="1">
      <w:start w:val="1"/>
      <w:numFmt w:val="bullet"/>
      <w:lvlText w:val=""/>
      <w:lvlJc w:val="left"/>
      <w:pPr>
        <w:tabs>
          <w:tab w:val="num" w:pos="2160"/>
        </w:tabs>
        <w:ind w:left="2160" w:hanging="360"/>
      </w:pPr>
      <w:rPr>
        <w:rFonts w:ascii="Wingdings" w:hAnsi="Wingdings" w:hint="default"/>
      </w:rPr>
    </w:lvl>
    <w:lvl w:ilvl="3" w:tplc="130863D6" w:tentative="1">
      <w:start w:val="1"/>
      <w:numFmt w:val="bullet"/>
      <w:lvlText w:val=""/>
      <w:lvlJc w:val="left"/>
      <w:pPr>
        <w:tabs>
          <w:tab w:val="num" w:pos="2880"/>
        </w:tabs>
        <w:ind w:left="2880" w:hanging="360"/>
      </w:pPr>
      <w:rPr>
        <w:rFonts w:ascii="Symbol" w:hAnsi="Symbol" w:hint="default"/>
      </w:rPr>
    </w:lvl>
    <w:lvl w:ilvl="4" w:tplc="616CD2F4" w:tentative="1">
      <w:start w:val="1"/>
      <w:numFmt w:val="bullet"/>
      <w:lvlText w:val="o"/>
      <w:lvlJc w:val="left"/>
      <w:pPr>
        <w:tabs>
          <w:tab w:val="num" w:pos="3600"/>
        </w:tabs>
        <w:ind w:left="3600" w:hanging="360"/>
      </w:pPr>
      <w:rPr>
        <w:rFonts w:ascii="Courier New" w:hAnsi="Courier New" w:cs="Courier New" w:hint="default"/>
      </w:rPr>
    </w:lvl>
    <w:lvl w:ilvl="5" w:tplc="980EC67A" w:tentative="1">
      <w:start w:val="1"/>
      <w:numFmt w:val="bullet"/>
      <w:lvlText w:val=""/>
      <w:lvlJc w:val="left"/>
      <w:pPr>
        <w:tabs>
          <w:tab w:val="num" w:pos="4320"/>
        </w:tabs>
        <w:ind w:left="4320" w:hanging="360"/>
      </w:pPr>
      <w:rPr>
        <w:rFonts w:ascii="Wingdings" w:hAnsi="Wingdings" w:hint="default"/>
      </w:rPr>
    </w:lvl>
    <w:lvl w:ilvl="6" w:tplc="C87E1674" w:tentative="1">
      <w:start w:val="1"/>
      <w:numFmt w:val="bullet"/>
      <w:lvlText w:val=""/>
      <w:lvlJc w:val="left"/>
      <w:pPr>
        <w:tabs>
          <w:tab w:val="num" w:pos="5040"/>
        </w:tabs>
        <w:ind w:left="5040" w:hanging="360"/>
      </w:pPr>
      <w:rPr>
        <w:rFonts w:ascii="Symbol" w:hAnsi="Symbol" w:hint="default"/>
      </w:rPr>
    </w:lvl>
    <w:lvl w:ilvl="7" w:tplc="D468382A" w:tentative="1">
      <w:start w:val="1"/>
      <w:numFmt w:val="bullet"/>
      <w:lvlText w:val="o"/>
      <w:lvlJc w:val="left"/>
      <w:pPr>
        <w:tabs>
          <w:tab w:val="num" w:pos="5760"/>
        </w:tabs>
        <w:ind w:left="5760" w:hanging="360"/>
      </w:pPr>
      <w:rPr>
        <w:rFonts w:ascii="Courier New" w:hAnsi="Courier New" w:cs="Courier New" w:hint="default"/>
      </w:rPr>
    </w:lvl>
    <w:lvl w:ilvl="8" w:tplc="EE3E3E2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E62B556">
      <w:start w:val="1"/>
      <w:numFmt w:val="bullet"/>
      <w:pStyle w:val="Lijstopsomteken2"/>
      <w:lvlText w:val="–"/>
      <w:lvlJc w:val="left"/>
      <w:pPr>
        <w:tabs>
          <w:tab w:val="num" w:pos="227"/>
        </w:tabs>
        <w:ind w:left="227" w:firstLine="0"/>
      </w:pPr>
      <w:rPr>
        <w:rFonts w:ascii="Verdana" w:hAnsi="Verdana" w:hint="default"/>
      </w:rPr>
    </w:lvl>
    <w:lvl w:ilvl="1" w:tplc="52E691FC" w:tentative="1">
      <w:start w:val="1"/>
      <w:numFmt w:val="bullet"/>
      <w:lvlText w:val="o"/>
      <w:lvlJc w:val="left"/>
      <w:pPr>
        <w:tabs>
          <w:tab w:val="num" w:pos="1440"/>
        </w:tabs>
        <w:ind w:left="1440" w:hanging="360"/>
      </w:pPr>
      <w:rPr>
        <w:rFonts w:ascii="Courier New" w:hAnsi="Courier New" w:cs="Courier New" w:hint="default"/>
      </w:rPr>
    </w:lvl>
    <w:lvl w:ilvl="2" w:tplc="EE82AEE2" w:tentative="1">
      <w:start w:val="1"/>
      <w:numFmt w:val="bullet"/>
      <w:lvlText w:val=""/>
      <w:lvlJc w:val="left"/>
      <w:pPr>
        <w:tabs>
          <w:tab w:val="num" w:pos="2160"/>
        </w:tabs>
        <w:ind w:left="2160" w:hanging="360"/>
      </w:pPr>
      <w:rPr>
        <w:rFonts w:ascii="Wingdings" w:hAnsi="Wingdings" w:hint="default"/>
      </w:rPr>
    </w:lvl>
    <w:lvl w:ilvl="3" w:tplc="B26A4124" w:tentative="1">
      <w:start w:val="1"/>
      <w:numFmt w:val="bullet"/>
      <w:lvlText w:val=""/>
      <w:lvlJc w:val="left"/>
      <w:pPr>
        <w:tabs>
          <w:tab w:val="num" w:pos="2880"/>
        </w:tabs>
        <w:ind w:left="2880" w:hanging="360"/>
      </w:pPr>
      <w:rPr>
        <w:rFonts w:ascii="Symbol" w:hAnsi="Symbol" w:hint="default"/>
      </w:rPr>
    </w:lvl>
    <w:lvl w:ilvl="4" w:tplc="6F06AB6A" w:tentative="1">
      <w:start w:val="1"/>
      <w:numFmt w:val="bullet"/>
      <w:lvlText w:val="o"/>
      <w:lvlJc w:val="left"/>
      <w:pPr>
        <w:tabs>
          <w:tab w:val="num" w:pos="3600"/>
        </w:tabs>
        <w:ind w:left="3600" w:hanging="360"/>
      </w:pPr>
      <w:rPr>
        <w:rFonts w:ascii="Courier New" w:hAnsi="Courier New" w:cs="Courier New" w:hint="default"/>
      </w:rPr>
    </w:lvl>
    <w:lvl w:ilvl="5" w:tplc="AC70E42C" w:tentative="1">
      <w:start w:val="1"/>
      <w:numFmt w:val="bullet"/>
      <w:lvlText w:val=""/>
      <w:lvlJc w:val="left"/>
      <w:pPr>
        <w:tabs>
          <w:tab w:val="num" w:pos="4320"/>
        </w:tabs>
        <w:ind w:left="4320" w:hanging="360"/>
      </w:pPr>
      <w:rPr>
        <w:rFonts w:ascii="Wingdings" w:hAnsi="Wingdings" w:hint="default"/>
      </w:rPr>
    </w:lvl>
    <w:lvl w:ilvl="6" w:tplc="FEC45DE2" w:tentative="1">
      <w:start w:val="1"/>
      <w:numFmt w:val="bullet"/>
      <w:lvlText w:val=""/>
      <w:lvlJc w:val="left"/>
      <w:pPr>
        <w:tabs>
          <w:tab w:val="num" w:pos="5040"/>
        </w:tabs>
        <w:ind w:left="5040" w:hanging="360"/>
      </w:pPr>
      <w:rPr>
        <w:rFonts w:ascii="Symbol" w:hAnsi="Symbol" w:hint="default"/>
      </w:rPr>
    </w:lvl>
    <w:lvl w:ilvl="7" w:tplc="FF3408B0" w:tentative="1">
      <w:start w:val="1"/>
      <w:numFmt w:val="bullet"/>
      <w:lvlText w:val="o"/>
      <w:lvlJc w:val="left"/>
      <w:pPr>
        <w:tabs>
          <w:tab w:val="num" w:pos="5760"/>
        </w:tabs>
        <w:ind w:left="5760" w:hanging="360"/>
      </w:pPr>
      <w:rPr>
        <w:rFonts w:ascii="Courier New" w:hAnsi="Courier New" w:cs="Courier New" w:hint="default"/>
      </w:rPr>
    </w:lvl>
    <w:lvl w:ilvl="8" w:tplc="831A00D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29896793">
    <w:abstractNumId w:val="10"/>
  </w:num>
  <w:num w:numId="2" w16cid:durableId="372535885">
    <w:abstractNumId w:val="7"/>
  </w:num>
  <w:num w:numId="3" w16cid:durableId="1064839710">
    <w:abstractNumId w:val="6"/>
  </w:num>
  <w:num w:numId="4" w16cid:durableId="1774863054">
    <w:abstractNumId w:val="5"/>
  </w:num>
  <w:num w:numId="5" w16cid:durableId="1239441471">
    <w:abstractNumId w:val="4"/>
  </w:num>
  <w:num w:numId="6" w16cid:durableId="793518821">
    <w:abstractNumId w:val="8"/>
  </w:num>
  <w:num w:numId="7" w16cid:durableId="1991905813">
    <w:abstractNumId w:val="3"/>
  </w:num>
  <w:num w:numId="8" w16cid:durableId="1650015994">
    <w:abstractNumId w:val="2"/>
  </w:num>
  <w:num w:numId="9" w16cid:durableId="895700903">
    <w:abstractNumId w:val="1"/>
  </w:num>
  <w:num w:numId="10" w16cid:durableId="1559323998">
    <w:abstractNumId w:val="0"/>
  </w:num>
  <w:num w:numId="11" w16cid:durableId="205487548">
    <w:abstractNumId w:val="9"/>
  </w:num>
  <w:num w:numId="12" w16cid:durableId="697775427">
    <w:abstractNumId w:val="11"/>
  </w:num>
  <w:num w:numId="13" w16cid:durableId="2052224916">
    <w:abstractNumId w:val="13"/>
  </w:num>
  <w:num w:numId="14" w16cid:durableId="126997304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176EE"/>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41A"/>
    <w:rsid w:val="00224A8A"/>
    <w:rsid w:val="002309A8"/>
    <w:rsid w:val="00236CFE"/>
    <w:rsid w:val="002428E3"/>
    <w:rsid w:val="0024430A"/>
    <w:rsid w:val="00245FF7"/>
    <w:rsid w:val="00253B65"/>
    <w:rsid w:val="00254286"/>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2B62"/>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1B8A"/>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1F5C"/>
    <w:rsid w:val="003D39EC"/>
    <w:rsid w:val="003D40EA"/>
    <w:rsid w:val="003E3DD5"/>
    <w:rsid w:val="003F07C6"/>
    <w:rsid w:val="003F1F6B"/>
    <w:rsid w:val="003F3757"/>
    <w:rsid w:val="003F44B7"/>
    <w:rsid w:val="004008E9"/>
    <w:rsid w:val="00407991"/>
    <w:rsid w:val="0041019E"/>
    <w:rsid w:val="00413D48"/>
    <w:rsid w:val="00424A60"/>
    <w:rsid w:val="0043148F"/>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05A5E"/>
    <w:rsid w:val="005107B1"/>
    <w:rsid w:val="00516022"/>
    <w:rsid w:val="00521CEE"/>
    <w:rsid w:val="00527BD4"/>
    <w:rsid w:val="00530C1C"/>
    <w:rsid w:val="00533061"/>
    <w:rsid w:val="00533FA1"/>
    <w:rsid w:val="00534C77"/>
    <w:rsid w:val="005403C8"/>
    <w:rsid w:val="00541AD9"/>
    <w:rsid w:val="005429DC"/>
    <w:rsid w:val="005565F9"/>
    <w:rsid w:val="00556757"/>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0E14"/>
    <w:rsid w:val="00831386"/>
    <w:rsid w:val="0083178B"/>
    <w:rsid w:val="00833695"/>
    <w:rsid w:val="008336B7"/>
    <w:rsid w:val="00833A8E"/>
    <w:rsid w:val="0084255A"/>
    <w:rsid w:val="00842CD8"/>
    <w:rsid w:val="008431FA"/>
    <w:rsid w:val="008547BA"/>
    <w:rsid w:val="008553C7"/>
    <w:rsid w:val="00857FEB"/>
    <w:rsid w:val="008601AF"/>
    <w:rsid w:val="00872271"/>
    <w:rsid w:val="008731F6"/>
    <w:rsid w:val="0087373F"/>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23C"/>
    <w:rsid w:val="008E0B3F"/>
    <w:rsid w:val="008E1341"/>
    <w:rsid w:val="008E3932"/>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2BA"/>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DB3"/>
    <w:rsid w:val="00983E8F"/>
    <w:rsid w:val="00992338"/>
    <w:rsid w:val="00994FDA"/>
    <w:rsid w:val="00997D15"/>
    <w:rsid w:val="009A31BF"/>
    <w:rsid w:val="009A3B71"/>
    <w:rsid w:val="009A5914"/>
    <w:rsid w:val="009A61BC"/>
    <w:rsid w:val="009B0138"/>
    <w:rsid w:val="009B0FE9"/>
    <w:rsid w:val="009B173A"/>
    <w:rsid w:val="009B5846"/>
    <w:rsid w:val="009B601B"/>
    <w:rsid w:val="009B6B87"/>
    <w:rsid w:val="009C3F20"/>
    <w:rsid w:val="009C64FB"/>
    <w:rsid w:val="009C7CA1"/>
    <w:rsid w:val="009D043D"/>
    <w:rsid w:val="009D2A03"/>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09C"/>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12B"/>
    <w:rsid w:val="00D516BE"/>
    <w:rsid w:val="00D5423B"/>
    <w:rsid w:val="00D54F4E"/>
    <w:rsid w:val="00D604B3"/>
    <w:rsid w:val="00D60BA4"/>
    <w:rsid w:val="00D62419"/>
    <w:rsid w:val="00D62AD8"/>
    <w:rsid w:val="00D65336"/>
    <w:rsid w:val="00D66074"/>
    <w:rsid w:val="00D75B3F"/>
    <w:rsid w:val="00D76C17"/>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D7316"/>
    <w:rsid w:val="00DE1EB5"/>
    <w:rsid w:val="00DE3FE0"/>
    <w:rsid w:val="00DE578A"/>
    <w:rsid w:val="00DF2583"/>
    <w:rsid w:val="00DF3E62"/>
    <w:rsid w:val="00DF4368"/>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67381"/>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1DE5"/>
    <w:rsid w:val="00F40F11"/>
    <w:rsid w:val="00F41A6F"/>
    <w:rsid w:val="00F45A25"/>
    <w:rsid w:val="00F50F86"/>
    <w:rsid w:val="00F53862"/>
    <w:rsid w:val="00F53F91"/>
    <w:rsid w:val="00F54B9F"/>
    <w:rsid w:val="00F56956"/>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1C6D5"/>
  <w15:docId w15:val="{E480DDA0-A338-4D0F-A918-82F57A85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666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2024-03-07T07:06:00.0000000Z</dcterms:created>
  <dcterms:modified xsi:type="dcterms:W3CDTF">2024-03-07T07:06:00.0000000Z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O201GRO</vt:lpwstr>
  </property>
  <property fmtid="{D5CDD505-2E9C-101B-9397-08002B2CF9AE}" pid="3" name="Author">
    <vt:lpwstr>O201GRO</vt:lpwstr>
  </property>
  <property fmtid="{D5CDD505-2E9C-101B-9397-08002B2CF9AE}" pid="4" name="cs_objectid">
    <vt:lpwstr>44004633</vt:lpwstr>
  </property>
  <property fmtid="{D5CDD505-2E9C-101B-9397-08002B2CF9AE}" pid="5" name="Header">
    <vt:lpwstr>Brief (meertalig)</vt:lpwstr>
  </property>
  <property fmtid="{D5CDD505-2E9C-101B-9397-08002B2CF9AE}" pid="6" name="HeaderId">
    <vt:lpwstr>684479A886184C6D8688A3088C2EE368</vt:lpwstr>
  </property>
  <property fmtid="{D5CDD505-2E9C-101B-9397-08002B2CF9AE}" pid="7" name="ocw_betreft">
    <vt:lpwstr>Nota naar aanleiding van het verslag inzake het Wetsvoorstel versterking positie ouders en leerlingen in het passend onderwijs</vt:lpwstr>
  </property>
  <property fmtid="{D5CDD505-2E9C-101B-9397-08002B2CF9AE}" pid="8" name="ocw_directie">
    <vt:lpwstr>WJZ/PO-VO</vt:lpwstr>
  </property>
  <property fmtid="{D5CDD505-2E9C-101B-9397-08002B2CF9AE}" pid="9" name="ocw_naw_adres">
    <vt:lpwstr>Postbus 20018</vt:lpwstr>
  </property>
  <property fmtid="{D5CDD505-2E9C-101B-9397-08002B2CF9AE}" pid="10" name="ocw_naw_org">
    <vt:lpwstr>Tweede Kamer der Staten-Generaal</vt:lpwstr>
  </property>
  <property fmtid="{D5CDD505-2E9C-101B-9397-08002B2CF9AE}" pid="11" name="ocw_naw_postc">
    <vt:lpwstr>2500 EA</vt:lpwstr>
  </property>
  <property fmtid="{D5CDD505-2E9C-101B-9397-08002B2CF9AE}" pid="12" name="ocw_naw_woonplaats">
    <vt:lpwstr>DEN HAAG</vt:lpwstr>
  </property>
  <property fmtid="{D5CDD505-2E9C-101B-9397-08002B2CF9AE}" pid="13" name="sjabloon.edocs.documenttype">
    <vt:lpwstr>BRIEF</vt:lpwstr>
  </property>
  <property fmtid="{D5CDD505-2E9C-101B-9397-08002B2CF9AE}" pid="14" name="sjabloon.edocs.richting">
    <vt:lpwstr>UITGAAND</vt:lpwstr>
  </property>
  <property fmtid="{D5CDD505-2E9C-101B-9397-08002B2CF9AE}" pid="15" name="Template">
    <vt:lpwstr>Brief TK</vt:lpwstr>
  </property>
  <property fmtid="{D5CDD505-2E9C-101B-9397-08002B2CF9AE}" pid="16" name="TemplateId">
    <vt:lpwstr>544A72AD7B0042649EEB73530503F044</vt:lpwstr>
  </property>
  <property fmtid="{D5CDD505-2E9C-101B-9397-08002B2CF9AE}" pid="17" name="Typist">
    <vt:lpwstr>O201GRO</vt:lpwstr>
  </property>
</Properties>
</file>