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13E" w:rsidP="00FB4C69" w:rsidRDefault="00FB4C69" w14:paraId="6F62670D" w14:textId="30FB6692">
      <w:pPr>
        <w:tabs>
          <w:tab w:val="left" w:pos="426"/>
        </w:tabs>
      </w:pPr>
      <w:r>
        <w:t>Geachte Voorzitter,</w:t>
      </w:r>
    </w:p>
    <w:p w:rsidR="00444D40" w:rsidP="00FB4C69" w:rsidRDefault="00444D40" w14:paraId="1E20B613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FB4C69" w:rsidRDefault="00F765A2" w14:paraId="2D1844AD" w14:textId="71B1D6B8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045704">
        <w:t>,</w:t>
      </w:r>
      <w:r>
        <w:t xml:space="preserve"> mede namens de </w:t>
      </w:r>
      <w:r w:rsidR="00444D40">
        <w:t>s</w:t>
      </w:r>
      <w:r>
        <w:t>taatssecretaris van Financiën</w:t>
      </w:r>
      <w:r w:rsidR="00045704">
        <w:t>,</w:t>
      </w:r>
      <w:r>
        <w:t xml:space="preserve"> de n</w:t>
      </w:r>
      <w:r w:rsidRPr="0087211F">
        <w:t>ota naar aanleiding van het verslag</w:t>
      </w:r>
      <w:r>
        <w:t xml:space="preserve"> inzake het bovenvermelde voorstel aan</w:t>
      </w:r>
      <w:r w:rsidRPr="00F1604F">
        <w:t>, alsmede een nota van wijziging</w:t>
      </w:r>
      <w:r>
        <w:t>.</w:t>
      </w:r>
    </w:p>
    <w:p w:rsidR="004704B3" w:rsidP="00FB4C69" w:rsidRDefault="004704B3" w14:paraId="170F6A81" w14:textId="77777777">
      <w:pPr>
        <w:tabs>
          <w:tab w:val="left" w:pos="426"/>
        </w:tabs>
      </w:pPr>
    </w:p>
    <w:p w:rsidR="00961018" w:rsidP="00FB4C69" w:rsidRDefault="00961018" w14:paraId="45759F8B" w14:textId="77777777">
      <w:pPr>
        <w:tabs>
          <w:tab w:val="left" w:pos="426"/>
        </w:tabs>
      </w:pPr>
    </w:p>
    <w:p w:rsidR="00FB4C69" w:rsidP="00FB4C69" w:rsidRDefault="00FB4C69" w14:paraId="11A75004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FB4C69" w:rsidP="00FB4C69" w:rsidRDefault="00FB4C69" w14:paraId="3EE1FBDC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FB4C69" w:rsidP="00FB4C69" w:rsidRDefault="00FB4C69" w14:paraId="10D47695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FB4C69" w:rsidP="00FB4C69" w:rsidRDefault="00FB4C69" w14:paraId="56068F83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FB4C69" w:rsidP="00FB4C69" w:rsidRDefault="00FB4C69" w14:paraId="45688BCD" w14:textId="0BD719D4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R.A.A. </w:t>
      </w:r>
      <w:proofErr w:type="spellStart"/>
      <w:r>
        <w:t>Jetten</w:t>
      </w:r>
      <w:proofErr w:type="spellEnd"/>
    </w:p>
    <w:p w:rsidR="004704B3" w:rsidP="00FB4C69" w:rsidRDefault="00F765A2" w14:paraId="449E90AF" w14:textId="5658F7BA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 xml:space="preserve">Minister </w:t>
      </w:r>
      <w:r w:rsidR="00F1604F">
        <w:t>voor</w:t>
      </w:r>
      <w:r w:rsidRPr="00BE7CD7">
        <w:t xml:space="preserve"> Klimaat</w:t>
      </w:r>
      <w:r w:rsidR="00F1604F">
        <w:t xml:space="preserve"> en Energie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14A1" w14:textId="77777777" w:rsidR="00CD2C72" w:rsidRDefault="00CD2C72">
      <w:r>
        <w:separator/>
      </w:r>
    </w:p>
    <w:p w14:paraId="59932B12" w14:textId="77777777" w:rsidR="00CD2C72" w:rsidRDefault="00CD2C72"/>
  </w:endnote>
  <w:endnote w:type="continuationSeparator" w:id="0">
    <w:p w14:paraId="4F7032ED" w14:textId="77777777" w:rsidR="00CD2C72" w:rsidRDefault="00CD2C72">
      <w:r>
        <w:continuationSeparator/>
      </w:r>
    </w:p>
    <w:p w14:paraId="1E5E8F22" w14:textId="77777777" w:rsidR="00CD2C72" w:rsidRDefault="00CD2C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BE0E" w14:textId="77777777" w:rsidR="00F765A2" w:rsidRDefault="00F765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AA83" w14:textId="4E329E18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615FE" w14:paraId="2D58120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9233976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7601D7D" w14:textId="77777777" w:rsidR="00074F10" w:rsidRPr="00645414" w:rsidRDefault="00F765A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26B8C401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615FE" w14:paraId="3798BAD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AD05FB" w14:textId="421F84B3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20CB701D" w14:textId="790076C1" w:rsidR="00074F10" w:rsidRPr="00ED539E" w:rsidRDefault="00F765A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EE06AA">
            <w:t>1</w:t>
          </w:r>
          <w:r w:rsidR="0054720B">
            <w:fldChar w:fldCharType="end"/>
          </w:r>
        </w:p>
      </w:tc>
    </w:tr>
  </w:tbl>
  <w:p w14:paraId="794392D4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3064C3FB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BB7C6" w14:textId="77777777" w:rsidR="00CD2C72" w:rsidRDefault="00CD2C72">
      <w:r>
        <w:separator/>
      </w:r>
    </w:p>
    <w:p w14:paraId="374600B2" w14:textId="77777777" w:rsidR="00CD2C72" w:rsidRDefault="00CD2C72"/>
  </w:footnote>
  <w:footnote w:type="continuationSeparator" w:id="0">
    <w:p w14:paraId="68112EA8" w14:textId="77777777" w:rsidR="00CD2C72" w:rsidRDefault="00CD2C72">
      <w:r>
        <w:continuationSeparator/>
      </w:r>
    </w:p>
    <w:p w14:paraId="7637D73E" w14:textId="77777777" w:rsidR="00CD2C72" w:rsidRDefault="00CD2C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1696" w14:textId="77777777" w:rsidR="00F765A2" w:rsidRDefault="00F765A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615FE" w14:paraId="539E8FD9" w14:textId="77777777" w:rsidTr="00A50CF6">
      <w:tc>
        <w:tcPr>
          <w:tcW w:w="2156" w:type="dxa"/>
          <w:shd w:val="clear" w:color="auto" w:fill="auto"/>
        </w:tcPr>
        <w:p w14:paraId="1849D7DF" w14:textId="77777777" w:rsidR="00074F10" w:rsidRPr="005819CE" w:rsidRDefault="00F765A2" w:rsidP="00811294">
          <w:pPr>
            <w:pStyle w:val="Huisstijl-Kopje"/>
          </w:pPr>
          <w:r>
            <w:t>Ons kenmerk</w:t>
          </w:r>
        </w:p>
        <w:p w14:paraId="63EB440D" w14:textId="77777777" w:rsidR="00074F10" w:rsidRPr="005819CE" w:rsidRDefault="00F765A2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CD2C72">
                <w:fldChar w:fldCharType="begin"/>
              </w:r>
              <w:r w:rsidR="00CD2C72">
                <w:instrText xml:space="preserve"> DOCPROPERTY  "documentId"  \* MERGEFORMAT </w:instrText>
              </w:r>
              <w:r w:rsidR="00CD2C72">
                <w:fldChar w:fldCharType="separate"/>
              </w:r>
              <w:r w:rsidR="00402CD4">
                <w:t>documentId</w:t>
              </w:r>
              <w:r w:rsidR="00CD2C72">
                <w:fldChar w:fldCharType="end"/>
              </w:r>
            </w:sdtContent>
          </w:sdt>
        </w:p>
      </w:tc>
    </w:tr>
  </w:tbl>
  <w:p w14:paraId="05014B9B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615FE" w14:paraId="243627C7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1DBE2FA2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4CA0D389" w14:textId="77777777" w:rsidR="00074F10" w:rsidRDefault="00074F10" w:rsidP="008C356D"/>
  <w:p w14:paraId="50E00B3B" w14:textId="77777777" w:rsidR="00074F10" w:rsidRPr="00740712" w:rsidRDefault="00074F10" w:rsidP="008C356D"/>
  <w:p w14:paraId="3E1BB5D1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81AF588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4D4A3DBE" w14:textId="77777777" w:rsidR="00074F10" w:rsidRDefault="00074F10" w:rsidP="004F44C2"/>
  <w:p w14:paraId="342F8BF9" w14:textId="77777777" w:rsidR="00074F10" w:rsidRPr="00740712" w:rsidRDefault="00074F10" w:rsidP="004F44C2"/>
  <w:p w14:paraId="1F19A327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615FE" w14:paraId="58854E3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5B0C1CC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9079FCD" w14:textId="77777777" w:rsidR="00074F10" w:rsidRDefault="00F765A2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4F4222B" wp14:editId="64CFB1D2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48A5C81" w14:textId="77777777" w:rsidR="00F034D8" w:rsidRDefault="00F034D8" w:rsidP="00F034D8">
          <w:pPr>
            <w:rPr>
              <w:szCs w:val="18"/>
            </w:rPr>
          </w:pPr>
        </w:p>
        <w:p w14:paraId="0B0BA353" w14:textId="77777777" w:rsidR="00E2409C" w:rsidRDefault="00E2409C"/>
      </w:tc>
    </w:tr>
  </w:tbl>
  <w:p w14:paraId="0D1579A2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0BE7E870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615FE" w:rsidRPr="00FB4C69" w14:paraId="3BA892DA" w14:textId="77777777" w:rsidTr="003F7063">
      <w:tc>
        <w:tcPr>
          <w:tcW w:w="2160" w:type="dxa"/>
        </w:tcPr>
        <w:p w14:paraId="5ACCC716" w14:textId="77777777" w:rsidR="003F7063" w:rsidRPr="00F9751C" w:rsidRDefault="00F765A2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7CFE6BE2" w14:textId="77777777" w:rsidR="003F7063" w:rsidRPr="00BE5ED9" w:rsidRDefault="00F765A2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77DB596" w14:textId="77777777" w:rsidR="00EF495B" w:rsidRDefault="00F765A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CAC1854" w14:textId="77777777" w:rsidR="00EF495B" w:rsidRPr="005B3814" w:rsidRDefault="00F765A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0B2F9660" w14:textId="566C9944" w:rsidR="003F7063" w:rsidRPr="00FB4C69" w:rsidRDefault="00F765A2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A615FE" w:rsidRPr="00FB4C69" w14:paraId="765D33B9" w14:textId="77777777" w:rsidTr="003F7063">
      <w:tc>
        <w:tcPr>
          <w:tcW w:w="2160" w:type="dxa"/>
        </w:tcPr>
        <w:p w14:paraId="4D1694F4" w14:textId="77777777" w:rsidR="003F7063" w:rsidRPr="00E214FF" w:rsidRDefault="003F7063" w:rsidP="003F7063"/>
      </w:tc>
    </w:tr>
    <w:tr w:rsidR="00A615FE" w14:paraId="6C99065D" w14:textId="77777777" w:rsidTr="003F7063">
      <w:tc>
        <w:tcPr>
          <w:tcW w:w="2160" w:type="dxa"/>
        </w:tcPr>
        <w:p w14:paraId="70962D4D" w14:textId="77777777" w:rsidR="003F7063" w:rsidRPr="00F9751C" w:rsidRDefault="00F765A2" w:rsidP="003F7063">
          <w:pPr>
            <w:pStyle w:val="Huisstijl-Kopje"/>
          </w:pPr>
          <w:r w:rsidRPr="00F9751C">
            <w:t>Ons kenmerk</w:t>
          </w:r>
        </w:p>
        <w:p w14:paraId="4C54CECB" w14:textId="22335E47" w:rsidR="003F7063" w:rsidRDefault="00F765A2" w:rsidP="003F7063">
          <w:pPr>
            <w:pStyle w:val="Huisstijl-Gegeven"/>
          </w:pPr>
          <w:r>
            <w:t xml:space="preserve">WJZ </w:t>
          </w:r>
          <w:r w:rsidR="00816252">
            <w:t xml:space="preserve">/ </w:t>
          </w:r>
          <w:sdt>
            <w:sdtPr>
              <w:alias w:val="documentId"/>
              <w:tag w:val="documentId"/>
              <w:id w:val="447366612"/>
              <w:placeholder>
                <w:docPart w:val="DefaultPlaceholder_-1854013440"/>
              </w:placeholder>
            </w:sdtPr>
            <w:sdtEndPr/>
            <w:sdtContent>
              <w:r w:rsidR="00816252" w:rsidRPr="00816252">
                <w:t>4461581</w:t>
              </w:r>
              <w:r w:rsidR="00816252">
                <w:t>8</w:t>
              </w:r>
            </w:sdtContent>
          </w:sdt>
        </w:p>
        <w:p w14:paraId="6C8E2A45" w14:textId="50C90E65" w:rsidR="003F7063" w:rsidRPr="003F7063" w:rsidRDefault="00F765A2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24F881D1" w14:textId="77777777" w:rsidR="003F7063" w:rsidRPr="00F0379C" w:rsidRDefault="00F765A2" w:rsidP="003F7063">
          <w:pPr>
            <w:pStyle w:val="Huisstijl-Gegeven"/>
          </w:pPr>
          <w:r>
            <w:t>2</w:t>
          </w:r>
        </w:p>
      </w:tc>
    </w:tr>
  </w:tbl>
  <w:p w14:paraId="45961D03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615FE" w14:paraId="040B40AF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AE3E66A" w14:textId="77777777" w:rsidR="00074F10" w:rsidRPr="00BC3B53" w:rsidRDefault="00F765A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615FE" w14:paraId="710949D4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D06A7FD" w14:textId="77777777" w:rsidR="00FB4C69" w:rsidRDefault="00F765A2" w:rsidP="00A50CF6">
          <w:pPr>
            <w:pStyle w:val="Huisstijl-NAW"/>
          </w:pPr>
          <w:r w:rsidRPr="00D24199">
            <w:t xml:space="preserve">De </w:t>
          </w:r>
          <w:r w:rsidR="00FB4C69">
            <w:t>V</w:t>
          </w:r>
          <w:r w:rsidRPr="00D24199">
            <w:t xml:space="preserve">oorzitter van de Tweede Kamer </w:t>
          </w:r>
        </w:p>
        <w:p w14:paraId="3EBD3AB0" w14:textId="1FF45FA9" w:rsidR="00074F10" w:rsidRDefault="00F765A2" w:rsidP="00A50CF6">
          <w:pPr>
            <w:pStyle w:val="Huisstijl-NAW"/>
          </w:pPr>
          <w:r w:rsidRPr="00D24199">
            <w:t>der Staten-Generaal</w:t>
          </w:r>
        </w:p>
        <w:p w14:paraId="6C27370F" w14:textId="77777777" w:rsidR="009E1D2C" w:rsidRDefault="009E1D2C" w:rsidP="009E1D2C">
          <w:r>
            <w:t>Prinses Irenestraat 6</w:t>
          </w:r>
        </w:p>
        <w:p w14:paraId="0661CD2F" w14:textId="0CCBAFD1" w:rsidR="0044233D" w:rsidRPr="00097AE2" w:rsidRDefault="009E1D2C" w:rsidP="009E1D2C">
          <w:r>
            <w:t>2595 BD</w:t>
          </w:r>
          <w:r w:rsidR="00FB4C69">
            <w:t xml:space="preserve">  DEN HAAG</w:t>
          </w:r>
        </w:p>
      </w:tc>
    </w:tr>
    <w:tr w:rsidR="00A615FE" w14:paraId="3264310E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C624E58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615FE" w14:paraId="5E96541E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48BAAA92" w14:textId="77777777" w:rsidR="00074F10" w:rsidRPr="007709EF" w:rsidRDefault="00F765A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C2E7DA1" w14:textId="1483D421" w:rsidR="00074F10" w:rsidRPr="007709EF" w:rsidRDefault="00E214FF" w:rsidP="00A50CF6">
          <w:r>
            <w:t>2 februari 2024</w:t>
          </w:r>
        </w:p>
      </w:tc>
    </w:tr>
    <w:tr w:rsidR="00A615FE" w14:paraId="5D6F3314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4825D971" w14:textId="77777777" w:rsidR="00074F10" w:rsidRPr="007709EF" w:rsidRDefault="00F765A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F139605" w14:textId="6237F079" w:rsidR="00074F10" w:rsidRPr="007709EF" w:rsidRDefault="00F765A2" w:rsidP="00A50CF6">
          <w:r w:rsidRPr="00F83BC6">
            <w:t>Voorstel van wet</w:t>
          </w:r>
          <w:r>
            <w:t xml:space="preserve"> tot invoering van een belasting op marktinkomsten van </w:t>
          </w:r>
          <w:proofErr w:type="spellStart"/>
          <w:r>
            <w:t>inframarginale</w:t>
          </w:r>
          <w:proofErr w:type="spellEnd"/>
          <w:r>
            <w:t xml:space="preserve"> elektriciteitsproductie overeenkomstig verordening (EU) 2022/1854 van de Raad van 6 oktober 2022 betreffende een noodinterventie in verband met de hoge energieprijzen (</w:t>
          </w:r>
          <w:proofErr w:type="spellStart"/>
          <w:r>
            <w:t>PbEU</w:t>
          </w:r>
          <w:proofErr w:type="spellEnd"/>
          <w:r>
            <w:t xml:space="preserve"> 2022, L 261 I) (Tijdelijke wet </w:t>
          </w:r>
          <w:proofErr w:type="spellStart"/>
          <w:r>
            <w:t>inframarginale</w:t>
          </w:r>
          <w:proofErr w:type="spellEnd"/>
          <w:r>
            <w:t xml:space="preserve">  elektriciteitsheffing) </w:t>
          </w:r>
          <w:r w:rsidRPr="00F83BC6">
            <w:t xml:space="preserve">(Kamerstuknummer </w:t>
          </w:r>
          <w:r>
            <w:t>36453)</w:t>
          </w:r>
        </w:p>
      </w:tc>
    </w:tr>
  </w:tbl>
  <w:p w14:paraId="0E076A73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3ACD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BF03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43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EE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C1C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C44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F0F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0E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307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A89E4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4D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38F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CA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CD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83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09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6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E3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E74CB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E021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929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C0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44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6AE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C2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ECA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8D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75F0D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76A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8E9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86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6D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63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8C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0C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67EE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48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D4F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8B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6D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A1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85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29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E7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B0DC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A9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CD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28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85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26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CF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A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683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36BC2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0FD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AB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C3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148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8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A7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ED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C8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611411">
    <w:abstractNumId w:val="10"/>
  </w:num>
  <w:num w:numId="2" w16cid:durableId="266011305">
    <w:abstractNumId w:val="7"/>
  </w:num>
  <w:num w:numId="3" w16cid:durableId="947348136">
    <w:abstractNumId w:val="6"/>
  </w:num>
  <w:num w:numId="4" w16cid:durableId="1299845039">
    <w:abstractNumId w:val="5"/>
  </w:num>
  <w:num w:numId="5" w16cid:durableId="1907952236">
    <w:abstractNumId w:val="4"/>
  </w:num>
  <w:num w:numId="6" w16cid:durableId="1812745180">
    <w:abstractNumId w:val="8"/>
  </w:num>
  <w:num w:numId="7" w16cid:durableId="1635214402">
    <w:abstractNumId w:val="3"/>
  </w:num>
  <w:num w:numId="8" w16cid:durableId="2066295637">
    <w:abstractNumId w:val="2"/>
  </w:num>
  <w:num w:numId="9" w16cid:durableId="752625279">
    <w:abstractNumId w:val="1"/>
  </w:num>
  <w:num w:numId="10" w16cid:durableId="1640961137">
    <w:abstractNumId w:val="0"/>
  </w:num>
  <w:num w:numId="11" w16cid:durableId="522597478">
    <w:abstractNumId w:val="9"/>
  </w:num>
  <w:num w:numId="12" w16cid:durableId="1200507800">
    <w:abstractNumId w:val="12"/>
  </w:num>
  <w:num w:numId="13" w16cid:durableId="1167793002">
    <w:abstractNumId w:val="17"/>
  </w:num>
  <w:num w:numId="14" w16cid:durableId="2074574523">
    <w:abstractNumId w:val="13"/>
  </w:num>
  <w:num w:numId="15" w16cid:durableId="144902765">
    <w:abstractNumId w:val="15"/>
  </w:num>
  <w:num w:numId="16" w16cid:durableId="803617640">
    <w:abstractNumId w:val="16"/>
  </w:num>
  <w:num w:numId="17" w16cid:durableId="1829441374">
    <w:abstractNumId w:val="11"/>
  </w:num>
  <w:num w:numId="18" w16cid:durableId="2073196088">
    <w:abstractNumId w:val="14"/>
  </w:num>
  <w:num w:numId="19" w16cid:durableId="7895951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44951"/>
    <w:rsid w:val="00045704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44D40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2954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16252"/>
    <w:rsid w:val="008164C4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E1D2C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5FE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94848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1FE8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2C72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B71F3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4F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06AA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604F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765A2"/>
    <w:rsid w:val="00F83BC6"/>
    <w:rsid w:val="00F845B4"/>
    <w:rsid w:val="00F8713B"/>
    <w:rsid w:val="00F93F9E"/>
    <w:rsid w:val="00F9751C"/>
    <w:rsid w:val="00FA2CD7"/>
    <w:rsid w:val="00FB06ED"/>
    <w:rsid w:val="00FB4C69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EACF"/>
  <w15:docId w15:val="{0518CF16-AA22-458F-B8BB-3882E11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BB19B0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1A3462"/>
    <w:rsid w:val="002B5C51"/>
    <w:rsid w:val="005C63AD"/>
    <w:rsid w:val="00652841"/>
    <w:rsid w:val="0094684C"/>
    <w:rsid w:val="00A56EE0"/>
    <w:rsid w:val="00BB19B0"/>
    <w:rsid w:val="00C93FEC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2024-02-01T11:52:00.0000000Z</dcterms:created>
  <dcterms:modified xsi:type="dcterms:W3CDTF">2024-02-02T09:03:00.0000000Z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Strijker3</vt:lpwstr>
  </property>
  <property fmtid="{D5CDD505-2E9C-101B-9397-08002B2CF9AE}" pid="3" name="AUTHOR_ID">
    <vt:lpwstr>Strijker3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26 januari 2024</vt:lpwstr>
  </property>
  <property fmtid="{D5CDD505-2E9C-101B-9397-08002B2CF9AE}" pid="6" name="A_DEP_NAAM">
    <vt:lpwstr>EZK</vt:lpwstr>
  </property>
  <property fmtid="{D5CDD505-2E9C-101B-9397-08002B2CF9AE}" pid="7" name="A_DOC_RICHTING_ID">
    <vt:lpwstr>Uitgaand</vt:lpwstr>
  </property>
  <property fmtid="{D5CDD505-2E9C-101B-9397-08002B2CF9AE}" pid="8" name="DOCNAME">
    <vt:lpwstr>invoering van een belasting  op marktinkomsten van inframarginale  elektriciteitsproductie overeenkomstig  verordening (EU) 2022/1854 van de Raad van  6 oktober 2022 betreffende een noodinterventie  in verband met de hoge energieprijzen (PbEU  2022, L 261 I) (Tijdelijke wet inframarginale  elektriciteitsheffing)</vt:lpwstr>
  </property>
  <property fmtid="{D5CDD505-2E9C-101B-9397-08002B2CF9AE}" pid="9" name="documentId">
    <vt:lpwstr>documentId</vt:lpwstr>
  </property>
  <property fmtid="{D5CDD505-2E9C-101B-9397-08002B2CF9AE}" pid="10" name="Header">
    <vt:lpwstr>Aanbiedingsbrief Tweede / Eerste Kamer EZK</vt:lpwstr>
  </property>
  <property fmtid="{D5CDD505-2E9C-101B-9397-08002B2CF9AE}" pid="11" name="HeaderId">
    <vt:lpwstr>69C48BACDBD34F31B16D7DE08E1A5ED3</vt:lpwstr>
  </property>
  <property fmtid="{D5CDD505-2E9C-101B-9397-08002B2CF9AE}" pid="12" name="Template">
    <vt:lpwstr>Aanbiedingsbrief Tweede / Eerste Kamer EZK</vt:lpwstr>
  </property>
  <property fmtid="{D5CDD505-2E9C-101B-9397-08002B2CF9AE}" pid="13" name="TemplateId">
    <vt:lpwstr>5698F7CEFBE64A399848E2A98DF4E389</vt:lpwstr>
  </property>
  <property fmtid="{D5CDD505-2E9C-101B-9397-08002B2CF9AE}" pid="14" name="TYPE_ID">
    <vt:lpwstr>Vervolgstuk regelgeving</vt:lpwstr>
  </property>
  <property fmtid="{D5CDD505-2E9C-101B-9397-08002B2CF9AE}" pid="15" name="Typist">
    <vt:lpwstr>Strijker3</vt:lpwstr>
  </property>
</Properties>
</file>