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748D" w:rsidR="00A2115E" w:rsidP="0041748D" w:rsidRDefault="00125280" w14:paraId="247A3CA3" w14:textId="0E07B334">
      <w:pPr>
        <w:spacing w:after="0"/>
        <w:rPr>
          <w:rFonts w:cstheme="minorHAnsi"/>
          <w:b/>
          <w:bCs/>
          <w:sz w:val="24"/>
          <w:szCs w:val="24"/>
          <w:lang w:val="nl-NL"/>
        </w:rPr>
      </w:pPr>
      <w:r w:rsidRPr="0041748D">
        <w:rPr>
          <w:rFonts w:cstheme="minorHAnsi"/>
          <w:b/>
          <w:bCs/>
          <w:sz w:val="20"/>
          <w:szCs w:val="20"/>
          <w:lang w:val="nl-NL"/>
        </w:rPr>
        <w:t>Stand van zaken moties en toezeggingen verkiezingsreces 2023</w:t>
      </w:r>
      <w:bookmarkStart w:name="_Toc148717015" w:id="0"/>
    </w:p>
    <w:p w:rsidRPr="0041748D" w:rsidR="00CA10F6" w:rsidP="0041748D" w:rsidRDefault="00CA10F6" w14:paraId="23DC2B79" w14:textId="77777777">
      <w:pPr>
        <w:spacing w:after="0"/>
        <w:rPr>
          <w:rFonts w:eastAsiaTheme="majorEastAsia" w:cstheme="minorHAnsi"/>
          <w:b/>
          <w:bCs/>
          <w:sz w:val="24"/>
          <w:szCs w:val="24"/>
          <w:lang w:val="nl-NL"/>
        </w:rPr>
      </w:pPr>
    </w:p>
    <w:p w:rsidRPr="0041748D" w:rsidR="00EB768F" w:rsidP="00CA10F6" w:rsidRDefault="00EB768F" w14:paraId="027ABFFC" w14:textId="32849CA5">
      <w:pPr>
        <w:pStyle w:val="Kop1"/>
        <w:suppressAutoHyphens/>
        <w:spacing w:before="0"/>
        <w:rPr>
          <w:rFonts w:ascii="Verdana" w:hAnsi="Verdana" w:cstheme="minorHAnsi"/>
          <w:b/>
          <w:bCs/>
          <w:color w:val="auto"/>
          <w:sz w:val="22"/>
          <w:szCs w:val="22"/>
          <w:lang w:val="nl-NL"/>
        </w:rPr>
      </w:pPr>
      <w:r w:rsidRPr="0041748D">
        <w:rPr>
          <w:rFonts w:ascii="Verdana" w:hAnsi="Verdana" w:cstheme="minorHAnsi"/>
          <w:b/>
          <w:bCs/>
          <w:color w:val="auto"/>
          <w:sz w:val="22"/>
          <w:szCs w:val="22"/>
          <w:lang w:val="nl-NL"/>
        </w:rPr>
        <w:t>Minister van Volksgezondheid, Welzijn en Sport</w:t>
      </w:r>
      <w:bookmarkEnd w:id="0"/>
    </w:p>
    <w:p w:rsidRPr="0041748D" w:rsidR="00125280" w:rsidP="00A411C0" w:rsidRDefault="00125280" w14:paraId="55B73570" w14:textId="77777777">
      <w:pPr>
        <w:suppressAutoHyphens/>
        <w:spacing w:after="0"/>
        <w:rPr>
          <w:rFonts w:cstheme="minorHAnsi"/>
          <w:sz w:val="20"/>
          <w:szCs w:val="20"/>
          <w:u w:val="single"/>
          <w:lang w:val="nl-NL"/>
        </w:rPr>
      </w:pPr>
    </w:p>
    <w:p w:rsidRPr="0041748D" w:rsidR="009F7613" w:rsidP="00A411C0" w:rsidRDefault="009F7613" w14:paraId="4378F44D" w14:textId="337CCC52">
      <w:pPr>
        <w:pStyle w:val="Kop2"/>
        <w:suppressAutoHyphens/>
        <w:spacing w:before="0"/>
        <w:rPr>
          <w:rFonts w:ascii="Verdana" w:hAnsi="Verdana" w:cstheme="minorHAnsi"/>
          <w:sz w:val="18"/>
          <w:szCs w:val="18"/>
          <w:lang w:val="nl-NL"/>
        </w:rPr>
      </w:pPr>
      <w:bookmarkStart w:name="_Toc148717016" w:id="1"/>
      <w:r w:rsidRPr="0041748D">
        <w:rPr>
          <w:rFonts w:ascii="Verdana" w:hAnsi="Verdana" w:cstheme="minorHAnsi"/>
          <w:sz w:val="18"/>
          <w:szCs w:val="18"/>
          <w:lang w:val="nl-NL"/>
        </w:rPr>
        <w:t xml:space="preserve">Motie Tielen over een overzicht van lopende </w:t>
      </w:r>
      <w:proofErr w:type="spellStart"/>
      <w:r w:rsidRPr="0041748D">
        <w:rPr>
          <w:rFonts w:ascii="Verdana" w:hAnsi="Verdana" w:cstheme="minorHAnsi"/>
          <w:sz w:val="18"/>
          <w:szCs w:val="18"/>
          <w:lang w:val="nl-NL"/>
        </w:rPr>
        <w:t>prehabilitatiepilots</w:t>
      </w:r>
      <w:bookmarkEnd w:id="1"/>
      <w:proofErr w:type="spellEnd"/>
    </w:p>
    <w:p w:rsidRPr="0041748D" w:rsidR="009F7613" w:rsidP="00A411C0" w:rsidRDefault="009F7613" w14:paraId="1240FF7F" w14:textId="44BB1C5C">
      <w:pPr>
        <w:suppressAutoHyphens/>
        <w:spacing w:after="0"/>
        <w:rPr>
          <w:rFonts w:cstheme="minorHAnsi"/>
          <w:szCs w:val="18"/>
          <w:lang w:val="nl-NL"/>
        </w:rPr>
      </w:pPr>
      <w:r w:rsidRPr="0041748D">
        <w:rPr>
          <w:rFonts w:cstheme="minorHAnsi"/>
          <w:szCs w:val="18"/>
          <w:lang w:val="nl-NL"/>
        </w:rPr>
        <w:t>In kader van de motie Tielen</w:t>
      </w:r>
      <w:r w:rsidRPr="0041748D">
        <w:rPr>
          <w:rStyle w:val="Voetnootmarkering"/>
          <w:rFonts w:cstheme="minorHAnsi"/>
          <w:szCs w:val="18"/>
        </w:rPr>
        <w:footnoteReference w:id="1"/>
      </w:r>
      <w:r w:rsidRPr="0041748D">
        <w:rPr>
          <w:rFonts w:cstheme="minorHAnsi"/>
          <w:szCs w:val="18"/>
          <w:lang w:val="nl-NL"/>
        </w:rPr>
        <w:t xml:space="preserve"> vindt uw Kamer hierbij een overzicht van de lopende prehabilitatie pilots via de </w:t>
      </w:r>
      <w:proofErr w:type="spellStart"/>
      <w:r w:rsidRPr="0041748D">
        <w:rPr>
          <w:rFonts w:cstheme="minorHAnsi"/>
          <w:szCs w:val="18"/>
          <w:lang w:val="nl-NL"/>
        </w:rPr>
        <w:t>NZa</w:t>
      </w:r>
      <w:proofErr w:type="spellEnd"/>
      <w:r w:rsidRPr="0041748D">
        <w:rPr>
          <w:rFonts w:cstheme="minorHAnsi"/>
          <w:szCs w:val="18"/>
          <w:lang w:val="nl-NL"/>
        </w:rPr>
        <w:t xml:space="preserve">-beleidsregel innovatie (zie </w:t>
      </w:r>
      <w:r w:rsidRPr="0041748D" w:rsidR="0095255A">
        <w:rPr>
          <w:rFonts w:cstheme="minorHAnsi"/>
          <w:szCs w:val="18"/>
          <w:lang w:val="nl-NL"/>
        </w:rPr>
        <w:t>het overzicht i</w:t>
      </w:r>
      <w:r w:rsidRPr="0041748D">
        <w:rPr>
          <w:rFonts w:cstheme="minorHAnsi"/>
          <w:szCs w:val="18"/>
          <w:lang w:val="nl-NL"/>
        </w:rPr>
        <w:t xml:space="preserve">n de bijlage). </w:t>
      </w:r>
    </w:p>
    <w:p w:rsidRPr="0041748D" w:rsidR="009F7613" w:rsidP="00A411C0" w:rsidRDefault="009F7613" w14:paraId="62967696" w14:textId="77777777">
      <w:pPr>
        <w:suppressAutoHyphens/>
        <w:spacing w:after="0"/>
        <w:rPr>
          <w:rFonts w:cstheme="minorHAnsi"/>
          <w:szCs w:val="18"/>
          <w:lang w:val="nl-NL"/>
        </w:rPr>
      </w:pPr>
    </w:p>
    <w:p w:rsidRPr="0041748D" w:rsidR="009F7613" w:rsidP="00A411C0" w:rsidRDefault="009F7613" w14:paraId="41505553" w14:textId="77777777">
      <w:pPr>
        <w:suppressAutoHyphens/>
        <w:spacing w:after="0"/>
        <w:rPr>
          <w:rFonts w:cstheme="minorHAnsi"/>
          <w:color w:val="212121"/>
          <w:szCs w:val="18"/>
          <w:lang w:val="nl-NL"/>
        </w:rPr>
      </w:pPr>
      <w:r w:rsidRPr="0041748D">
        <w:rPr>
          <w:rFonts w:cstheme="minorHAnsi"/>
          <w:szCs w:val="18"/>
          <w:lang w:val="nl-NL"/>
        </w:rPr>
        <w:t xml:space="preserve">De </w:t>
      </w:r>
      <w:proofErr w:type="spellStart"/>
      <w:r w:rsidRPr="0041748D">
        <w:rPr>
          <w:rFonts w:cstheme="minorHAnsi"/>
          <w:szCs w:val="18"/>
          <w:lang w:val="nl-NL"/>
        </w:rPr>
        <w:t>NZa</w:t>
      </w:r>
      <w:proofErr w:type="spellEnd"/>
      <w:r w:rsidRPr="0041748D">
        <w:rPr>
          <w:rFonts w:cstheme="minorHAnsi"/>
          <w:szCs w:val="18"/>
          <w:lang w:val="nl-NL"/>
        </w:rPr>
        <w:t xml:space="preserve"> heeft de minister van VWS laten weten dat er momenteel twee prehabilitatie experimenten lopen onder de beleidsregel innovatie voor kleinschalige experimenten; prehabilitatie voor darmkanker (opgestart door Maxima Medisch Centrum, Radboud UMC, UMCG,</w:t>
      </w:r>
      <w:r w:rsidRPr="0041748D">
        <w:rPr>
          <w:rFonts w:cstheme="minorHAnsi"/>
          <w:color w:val="FF0000"/>
          <w:szCs w:val="18"/>
          <w:lang w:val="nl-NL"/>
        </w:rPr>
        <w:t xml:space="preserve"> </w:t>
      </w:r>
      <w:r w:rsidRPr="0041748D">
        <w:rPr>
          <w:rFonts w:cstheme="minorHAnsi"/>
          <w:szCs w:val="18"/>
          <w:lang w:val="nl-NL"/>
        </w:rPr>
        <w:t xml:space="preserve">VGZ en CZ) en prehabilitatie voor vijf heelkundige zorgpaden (opgestart door Radboud UMC, VGZ, CZ, </w:t>
      </w:r>
      <w:proofErr w:type="spellStart"/>
      <w:r w:rsidRPr="0041748D">
        <w:rPr>
          <w:rFonts w:cstheme="minorHAnsi"/>
          <w:szCs w:val="18"/>
          <w:lang w:val="nl-NL"/>
        </w:rPr>
        <w:t>Menzis</w:t>
      </w:r>
      <w:proofErr w:type="spellEnd"/>
      <w:r w:rsidRPr="0041748D">
        <w:rPr>
          <w:rFonts w:cstheme="minorHAnsi"/>
          <w:szCs w:val="18"/>
          <w:lang w:val="nl-NL"/>
        </w:rPr>
        <w:t xml:space="preserve"> en Zilveren Kruis). Het is mogelijk voor andere instellingen en verzekeraars, om zich aan te sluiten bij een lopend prehabilitatie experiment van de </w:t>
      </w:r>
      <w:proofErr w:type="spellStart"/>
      <w:r w:rsidRPr="0041748D">
        <w:rPr>
          <w:rFonts w:cstheme="minorHAnsi"/>
          <w:szCs w:val="18"/>
          <w:lang w:val="nl-NL"/>
        </w:rPr>
        <w:t>NZa</w:t>
      </w:r>
      <w:proofErr w:type="spellEnd"/>
      <w:r w:rsidRPr="0041748D">
        <w:rPr>
          <w:rFonts w:cstheme="minorHAnsi"/>
          <w:szCs w:val="18"/>
          <w:lang w:val="nl-NL"/>
        </w:rPr>
        <w:t xml:space="preserve">, in de vorm van een aansluitverzoek.  Diverse instellingen en verzekeraars hebben zich in navolging daarvan bij de experimenten aangesloten. De stichting Fit4Surgery vervult een coördinerende rol bij de prehabilitatie experimenten en voert regie op het landelijk onderzoek </w:t>
      </w:r>
      <w:r w:rsidRPr="0041748D">
        <w:rPr>
          <w:rFonts w:cstheme="minorHAnsi"/>
          <w:color w:val="212121"/>
          <w:szCs w:val="18"/>
          <w:lang w:val="nl-NL"/>
        </w:rPr>
        <w:t>naar de effectiviteit van prehabilitatie bij darmkanker.</w:t>
      </w:r>
    </w:p>
    <w:p w:rsidRPr="0041748D" w:rsidR="009F7613" w:rsidP="00A411C0" w:rsidRDefault="009F7613" w14:paraId="41E61C28" w14:textId="77777777">
      <w:pPr>
        <w:suppressAutoHyphens/>
        <w:spacing w:after="0"/>
        <w:rPr>
          <w:rFonts w:cstheme="minorHAnsi"/>
          <w:szCs w:val="18"/>
          <w:lang w:val="nl-NL"/>
        </w:rPr>
      </w:pPr>
    </w:p>
    <w:p w:rsidRPr="0041748D" w:rsidR="009F7613" w:rsidP="00A411C0" w:rsidRDefault="009F7613" w14:paraId="33D2FD8E" w14:textId="77777777">
      <w:pPr>
        <w:suppressAutoHyphens/>
        <w:spacing w:after="0"/>
        <w:rPr>
          <w:rFonts w:cstheme="minorHAnsi"/>
          <w:szCs w:val="18"/>
          <w:lang w:val="nl-NL"/>
        </w:rPr>
      </w:pPr>
      <w:r w:rsidRPr="0041748D">
        <w:rPr>
          <w:rFonts w:cstheme="minorHAnsi"/>
          <w:szCs w:val="18"/>
          <w:lang w:val="nl-NL"/>
        </w:rPr>
        <w:t xml:space="preserve">Met prehabilitatie wordt ingezet op het verbeteren van de fysieke conditie, voeding status en mentale weerbaarheid van patiënten in een periode voorafgaand aan een operatie, onder begeleiding van multidisciplinair samengesteld team van professionals. De doelstelling van de experimenten is uniform: </w:t>
      </w:r>
    </w:p>
    <w:p w:rsidRPr="0041748D" w:rsidR="009F7613" w:rsidP="00A411C0" w:rsidRDefault="009F7613" w14:paraId="4055EDF4" w14:textId="77777777">
      <w:pPr>
        <w:pStyle w:val="Lijstalinea"/>
        <w:numPr>
          <w:ilvl w:val="0"/>
          <w:numId w:val="1"/>
        </w:numPr>
        <w:suppressAutoHyphens/>
        <w:spacing w:after="0"/>
        <w:rPr>
          <w:rFonts w:cstheme="minorHAnsi"/>
          <w:szCs w:val="18"/>
          <w:lang w:val="nl-NL"/>
        </w:rPr>
      </w:pPr>
      <w:r w:rsidRPr="0041748D">
        <w:rPr>
          <w:rFonts w:cstheme="minorHAnsi"/>
          <w:szCs w:val="18"/>
          <w:lang w:val="nl-NL"/>
        </w:rPr>
        <w:t>Fitter worden van patiënten voorafgaand aan de operatie;</w:t>
      </w:r>
    </w:p>
    <w:p w:rsidRPr="0041748D" w:rsidR="009F7613" w:rsidP="00A411C0" w:rsidRDefault="009F7613" w14:paraId="3B967A6A" w14:textId="77777777">
      <w:pPr>
        <w:pStyle w:val="Lijstalinea"/>
        <w:numPr>
          <w:ilvl w:val="0"/>
          <w:numId w:val="1"/>
        </w:numPr>
        <w:suppressAutoHyphens/>
        <w:spacing w:after="0"/>
        <w:rPr>
          <w:rFonts w:cstheme="minorHAnsi"/>
          <w:szCs w:val="18"/>
          <w:lang w:val="nl-NL"/>
        </w:rPr>
      </w:pPr>
      <w:r w:rsidRPr="0041748D">
        <w:rPr>
          <w:rFonts w:cstheme="minorHAnsi"/>
          <w:szCs w:val="18"/>
          <w:lang w:val="nl-NL"/>
        </w:rPr>
        <w:t>Sneller herstel na de operatie;</w:t>
      </w:r>
    </w:p>
    <w:p w:rsidRPr="0041748D" w:rsidR="009F7613" w:rsidP="00A411C0" w:rsidRDefault="009F7613" w14:paraId="16E30702" w14:textId="77777777">
      <w:pPr>
        <w:pStyle w:val="Lijstalinea"/>
        <w:numPr>
          <w:ilvl w:val="0"/>
          <w:numId w:val="1"/>
        </w:numPr>
        <w:suppressAutoHyphens/>
        <w:spacing w:after="0"/>
        <w:rPr>
          <w:rFonts w:cstheme="minorHAnsi"/>
          <w:szCs w:val="18"/>
          <w:lang w:val="nl-NL"/>
        </w:rPr>
      </w:pPr>
      <w:r w:rsidRPr="0041748D">
        <w:rPr>
          <w:rFonts w:cstheme="minorHAnsi"/>
          <w:szCs w:val="18"/>
          <w:lang w:val="nl-NL"/>
        </w:rPr>
        <w:t>Minder complicaties;</w:t>
      </w:r>
    </w:p>
    <w:p w:rsidRPr="0041748D" w:rsidR="009F7613" w:rsidP="00A411C0" w:rsidRDefault="009F7613" w14:paraId="1E908AAE" w14:textId="77777777">
      <w:pPr>
        <w:pStyle w:val="Lijstalinea"/>
        <w:numPr>
          <w:ilvl w:val="0"/>
          <w:numId w:val="1"/>
        </w:numPr>
        <w:suppressAutoHyphens/>
        <w:spacing w:after="0"/>
        <w:rPr>
          <w:rFonts w:cstheme="minorHAnsi"/>
          <w:szCs w:val="18"/>
          <w:lang w:val="nl-NL"/>
        </w:rPr>
      </w:pPr>
      <w:r w:rsidRPr="0041748D">
        <w:rPr>
          <w:rFonts w:cstheme="minorHAnsi"/>
          <w:szCs w:val="18"/>
          <w:lang w:val="nl-NL"/>
        </w:rPr>
        <w:t xml:space="preserve">Kortere ziekenhuisopname; </w:t>
      </w:r>
    </w:p>
    <w:p w:rsidRPr="0041748D" w:rsidR="009F7613" w:rsidP="00A411C0" w:rsidRDefault="009F7613" w14:paraId="2A24FC78" w14:textId="77777777">
      <w:pPr>
        <w:pStyle w:val="Lijstalinea"/>
        <w:numPr>
          <w:ilvl w:val="0"/>
          <w:numId w:val="1"/>
        </w:numPr>
        <w:suppressAutoHyphens/>
        <w:spacing w:after="0"/>
        <w:rPr>
          <w:rFonts w:cstheme="minorHAnsi"/>
          <w:szCs w:val="18"/>
          <w:lang w:val="nl-NL"/>
        </w:rPr>
      </w:pPr>
      <w:r w:rsidRPr="0041748D">
        <w:rPr>
          <w:rFonts w:cstheme="minorHAnsi"/>
          <w:szCs w:val="18"/>
          <w:lang w:val="nl-NL"/>
        </w:rPr>
        <w:t>Reductie van zorgkosten</w:t>
      </w:r>
    </w:p>
    <w:p w:rsidRPr="0041748D" w:rsidR="009F7613" w:rsidP="00A411C0" w:rsidRDefault="009F7613" w14:paraId="67F65777" w14:textId="77777777">
      <w:pPr>
        <w:suppressAutoHyphens/>
        <w:spacing w:after="0"/>
        <w:rPr>
          <w:rFonts w:cstheme="minorHAnsi"/>
          <w:szCs w:val="18"/>
        </w:rPr>
      </w:pPr>
    </w:p>
    <w:p w:rsidRPr="0041748D" w:rsidR="009F7613" w:rsidP="00A411C0" w:rsidRDefault="009F7613" w14:paraId="70866232" w14:textId="77777777">
      <w:pPr>
        <w:suppressAutoHyphens/>
        <w:spacing w:after="0"/>
        <w:rPr>
          <w:rFonts w:cstheme="minorHAnsi"/>
          <w:szCs w:val="18"/>
          <w:lang w:val="nl-NL"/>
        </w:rPr>
      </w:pPr>
      <w:r w:rsidRPr="0041748D">
        <w:rPr>
          <w:rFonts w:cstheme="minorHAnsi"/>
          <w:szCs w:val="18"/>
          <w:lang w:val="nl-NL"/>
        </w:rPr>
        <w:t>Het is momenteel echter nog onduidelijk in hoeverre voldoende is aangetoond of prehabilitatie de uitkomsten van de operatie verbetert, en zo ja, bij welke indicatie en doelgroep. Het Zorginstituut is gestart met een beoordeling van de effectiviteit van prehabilitatie bij dikke darmkanker, en zal op basis daarvan een uitspraak doen of prehabilitatie bij dikke darmkanker voldoet aan stand van wetenschap en praktijk. Op geleide daarvan kan een eventuele plaats in de reguliere bekostigingssystematiek worden bepaald.</w:t>
      </w:r>
    </w:p>
    <w:p w:rsidRPr="0041748D" w:rsidR="009F7613" w:rsidP="00A411C0" w:rsidRDefault="009F7613" w14:paraId="6E71FC91" w14:textId="77777777">
      <w:pPr>
        <w:suppressAutoHyphens/>
        <w:spacing w:after="0"/>
        <w:rPr>
          <w:rFonts w:cstheme="minorHAnsi"/>
          <w:szCs w:val="18"/>
          <w:lang w:val="nl-NL"/>
        </w:rPr>
      </w:pPr>
    </w:p>
    <w:p w:rsidRPr="0041748D" w:rsidR="009F7613" w:rsidP="00A411C0" w:rsidRDefault="009F7613" w14:paraId="191ED770" w14:textId="374D7342">
      <w:pPr>
        <w:suppressAutoHyphens/>
        <w:spacing w:after="0"/>
        <w:rPr>
          <w:rFonts w:cstheme="minorHAnsi"/>
          <w:szCs w:val="18"/>
          <w:lang w:val="nl-NL"/>
        </w:rPr>
      </w:pPr>
      <w:r w:rsidRPr="0041748D">
        <w:rPr>
          <w:rFonts w:cstheme="minorHAnsi"/>
          <w:szCs w:val="18"/>
          <w:lang w:val="nl-NL"/>
        </w:rPr>
        <w:t>De motie wordt hiermee als afgedaan beschouwd.</w:t>
      </w:r>
    </w:p>
    <w:p w:rsidRPr="0041748D" w:rsidR="009F7613" w:rsidP="00A411C0" w:rsidRDefault="009F7613" w14:paraId="3FAF4F10" w14:textId="77777777">
      <w:pPr>
        <w:suppressAutoHyphens/>
        <w:spacing w:after="0"/>
        <w:rPr>
          <w:rFonts w:cstheme="minorHAnsi"/>
          <w:szCs w:val="18"/>
          <w:u w:val="single"/>
          <w:lang w:val="nl-NL"/>
        </w:rPr>
      </w:pPr>
    </w:p>
    <w:p w:rsidRPr="0041748D" w:rsidR="0082224A" w:rsidP="00A411C0" w:rsidRDefault="0082224A" w14:paraId="1951F913" w14:textId="4F3BAED7">
      <w:pPr>
        <w:pStyle w:val="Kop2"/>
        <w:suppressAutoHyphens/>
        <w:spacing w:before="0"/>
        <w:rPr>
          <w:rFonts w:ascii="Verdana" w:hAnsi="Verdana" w:cstheme="minorHAnsi"/>
          <w:sz w:val="18"/>
          <w:szCs w:val="18"/>
          <w:lang w:val="nl-NL"/>
        </w:rPr>
      </w:pPr>
      <w:bookmarkStart w:name="_Toc148717017" w:id="2"/>
      <w:r w:rsidRPr="0041748D">
        <w:rPr>
          <w:rFonts w:ascii="Verdana" w:hAnsi="Verdana" w:cstheme="minorHAnsi"/>
          <w:sz w:val="18"/>
          <w:szCs w:val="18"/>
          <w:lang w:val="nl-NL"/>
        </w:rPr>
        <w:t>Motie van de leden Ellemeet en Van den Berg over een maatschappelijke impactanalyse van fysio- en oefentherapie in het basispakket</w:t>
      </w:r>
      <w:bookmarkEnd w:id="2"/>
    </w:p>
    <w:p w:rsidRPr="0041748D" w:rsidR="0082224A" w:rsidP="00A411C0" w:rsidRDefault="0082224A" w14:paraId="78CD0379" w14:textId="77777777">
      <w:pPr>
        <w:suppressAutoHyphens/>
        <w:spacing w:after="0"/>
        <w:rPr>
          <w:rFonts w:cstheme="minorHAnsi"/>
          <w:szCs w:val="18"/>
          <w:lang w:val="nl-NL"/>
        </w:rPr>
      </w:pPr>
      <w:r w:rsidRPr="0041748D">
        <w:rPr>
          <w:rFonts w:cstheme="minorHAnsi"/>
          <w:szCs w:val="18"/>
          <w:lang w:val="nl-NL"/>
        </w:rPr>
        <w:t>De motie van de leden Ellemeet en Van den Berg</w:t>
      </w:r>
      <w:r w:rsidRPr="0041748D">
        <w:rPr>
          <w:rStyle w:val="Voetnootmarkering"/>
          <w:rFonts w:cstheme="minorHAnsi"/>
          <w:szCs w:val="18"/>
          <w:lang w:val="nl-NL"/>
        </w:rPr>
        <w:footnoteReference w:id="2"/>
      </w:r>
      <w:r w:rsidRPr="0041748D">
        <w:rPr>
          <w:rFonts w:cstheme="minorHAnsi"/>
          <w:szCs w:val="18"/>
          <w:lang w:val="nl-NL"/>
        </w:rPr>
        <w:t xml:space="preserve"> verzoekt de regering een maatschappelijke impactanalyse te maken van de gevolgen van fysio- en oefentherapie in het basispakket en deze (ook) te betrekken bij het eindadvies van het Zorginstituut over de passende  aanspraak.</w:t>
      </w:r>
    </w:p>
    <w:p w:rsidRPr="0041748D" w:rsidR="0082224A" w:rsidP="00A411C0" w:rsidRDefault="0082224A" w14:paraId="6C0B3449" w14:textId="77777777">
      <w:pPr>
        <w:suppressAutoHyphens/>
        <w:spacing w:after="0"/>
        <w:rPr>
          <w:rFonts w:cstheme="minorHAnsi"/>
          <w:szCs w:val="18"/>
          <w:lang w:val="nl-NL"/>
        </w:rPr>
      </w:pPr>
    </w:p>
    <w:p w:rsidRPr="0041748D" w:rsidR="0082224A" w:rsidP="00A411C0" w:rsidRDefault="0082224A" w14:paraId="04E1D420" w14:textId="7B4B7C1C">
      <w:pPr>
        <w:suppressAutoHyphens/>
        <w:spacing w:after="0"/>
        <w:rPr>
          <w:rFonts w:cstheme="minorHAnsi"/>
          <w:szCs w:val="18"/>
          <w:lang w:val="nl-NL"/>
        </w:rPr>
      </w:pPr>
      <w:r w:rsidRPr="0041748D">
        <w:rPr>
          <w:rFonts w:cstheme="minorHAnsi"/>
          <w:szCs w:val="18"/>
          <w:lang w:val="nl-NL"/>
        </w:rPr>
        <w:t>In navolging daarvan is het Zorginstituut verzocht de maatschappelijke impact van fysio- en oefentherapie expliciet te belichten in hun eindrapport. De minister van VWS zal de Kamer uiterlijk 31 maart 2024 nader informeren over de uitvoering van deze motie.</w:t>
      </w:r>
    </w:p>
    <w:p w:rsidR="00CF2A16" w:rsidP="00A411C0" w:rsidRDefault="00CF2A16" w14:paraId="2A6E831C" w14:textId="767EEE8A">
      <w:pPr>
        <w:suppressAutoHyphens/>
        <w:spacing w:after="0"/>
        <w:rPr>
          <w:rFonts w:cstheme="minorHAnsi"/>
          <w:szCs w:val="18"/>
          <w:lang w:val="nl-NL"/>
        </w:rPr>
      </w:pPr>
    </w:p>
    <w:p w:rsidR="00857AAA" w:rsidP="00A411C0" w:rsidRDefault="00857AAA" w14:paraId="7E9219D7" w14:textId="353113CA">
      <w:pPr>
        <w:suppressAutoHyphens/>
        <w:spacing w:after="0"/>
        <w:rPr>
          <w:rFonts w:cstheme="minorHAnsi"/>
          <w:szCs w:val="18"/>
          <w:lang w:val="nl-NL"/>
        </w:rPr>
      </w:pPr>
    </w:p>
    <w:p w:rsidR="00857AAA" w:rsidP="00A411C0" w:rsidRDefault="00857AAA" w14:paraId="36D0EB2C" w14:textId="2571C947">
      <w:pPr>
        <w:suppressAutoHyphens/>
        <w:spacing w:after="0"/>
        <w:rPr>
          <w:rFonts w:cstheme="minorHAnsi"/>
          <w:szCs w:val="18"/>
          <w:lang w:val="nl-NL"/>
        </w:rPr>
      </w:pPr>
    </w:p>
    <w:p w:rsidR="00857AAA" w:rsidP="00A411C0" w:rsidRDefault="00857AAA" w14:paraId="19437260" w14:textId="3CDF33DA">
      <w:pPr>
        <w:suppressAutoHyphens/>
        <w:spacing w:after="0"/>
        <w:rPr>
          <w:rFonts w:cstheme="minorHAnsi"/>
          <w:szCs w:val="18"/>
          <w:lang w:val="nl-NL"/>
        </w:rPr>
      </w:pPr>
    </w:p>
    <w:p w:rsidR="00857AAA" w:rsidP="00A411C0" w:rsidRDefault="00857AAA" w14:paraId="59D504B1" w14:textId="04DA09D2">
      <w:pPr>
        <w:suppressAutoHyphens/>
        <w:spacing w:after="0"/>
        <w:rPr>
          <w:rFonts w:cstheme="minorHAnsi"/>
          <w:szCs w:val="18"/>
          <w:lang w:val="nl-NL"/>
        </w:rPr>
      </w:pPr>
    </w:p>
    <w:p w:rsidR="00857AAA" w:rsidP="00A411C0" w:rsidRDefault="00857AAA" w14:paraId="3BB7636E" w14:textId="7EB15B73">
      <w:pPr>
        <w:suppressAutoHyphens/>
        <w:spacing w:after="0"/>
        <w:rPr>
          <w:rFonts w:cstheme="minorHAnsi"/>
          <w:szCs w:val="18"/>
          <w:lang w:val="nl-NL"/>
        </w:rPr>
      </w:pPr>
    </w:p>
    <w:p w:rsidRPr="0041748D" w:rsidR="00857AAA" w:rsidP="00A411C0" w:rsidRDefault="00857AAA" w14:paraId="750E4069" w14:textId="77777777">
      <w:pPr>
        <w:suppressAutoHyphens/>
        <w:spacing w:after="0"/>
        <w:rPr>
          <w:rFonts w:cstheme="minorHAnsi"/>
          <w:szCs w:val="18"/>
          <w:lang w:val="nl-NL"/>
        </w:rPr>
      </w:pPr>
    </w:p>
    <w:p w:rsidRPr="00412070" w:rsidR="00CF2A16" w:rsidP="0041748D" w:rsidRDefault="00CF2A16" w14:paraId="2FE0FDA8" w14:textId="69EFEB91">
      <w:pPr>
        <w:pStyle w:val="Kop2"/>
        <w:rPr>
          <w:szCs w:val="18"/>
          <w:lang w:val="nl-NL"/>
        </w:rPr>
      </w:pPr>
      <w:bookmarkStart w:name="_Toc148717018" w:id="3"/>
      <w:r w:rsidRPr="0041748D">
        <w:rPr>
          <w:rFonts w:ascii="Verdana" w:hAnsi="Verdana"/>
          <w:sz w:val="18"/>
          <w:szCs w:val="18"/>
          <w:lang w:val="nl-NL"/>
        </w:rPr>
        <w:lastRenderedPageBreak/>
        <w:t xml:space="preserve">Motie Van den Berg over </w:t>
      </w:r>
      <w:r w:rsidRPr="0041748D" w:rsidR="00C47C33">
        <w:rPr>
          <w:rFonts w:ascii="Verdana" w:hAnsi="Verdana"/>
          <w:sz w:val="18"/>
          <w:szCs w:val="18"/>
          <w:lang w:val="nl-NL"/>
        </w:rPr>
        <w:t xml:space="preserve">een </w:t>
      </w:r>
      <w:r w:rsidRPr="0041748D">
        <w:rPr>
          <w:rFonts w:ascii="Verdana" w:hAnsi="Verdana"/>
          <w:sz w:val="18"/>
          <w:szCs w:val="18"/>
          <w:lang w:val="nl-NL"/>
        </w:rPr>
        <w:t>rapportage inventarisatie gebruik van AI in de ambulancezorg</w:t>
      </w:r>
      <w:bookmarkEnd w:id="3"/>
    </w:p>
    <w:p w:rsidRPr="0041748D" w:rsidR="00CF2A16" w:rsidP="0041748D" w:rsidRDefault="00CF2A16" w14:paraId="656FF09E" w14:textId="56617D9B">
      <w:pPr>
        <w:suppressAutoHyphens/>
        <w:spacing w:after="0"/>
        <w:rPr>
          <w:rFonts w:cstheme="minorHAnsi"/>
          <w:szCs w:val="18"/>
          <w:lang w:val="nl-NL"/>
        </w:rPr>
      </w:pPr>
      <w:r w:rsidRPr="0041748D">
        <w:rPr>
          <w:rFonts w:cstheme="minorHAnsi"/>
          <w:szCs w:val="18"/>
          <w:lang w:val="nl-NL"/>
        </w:rPr>
        <w:t>Tijdens het ordedebat van 8 maart 2022 is de motie Van Den Berg (CDA) over het in kaart brengen van de ervaringen en resultaten van systemen met kunstmatige intelligentie ten behoeve van de aanrijtijden van ambulances aangenomen</w:t>
      </w:r>
      <w:r w:rsidRPr="0041748D" w:rsidR="00C47C33">
        <w:rPr>
          <w:rStyle w:val="Voetnootmarkering"/>
          <w:rFonts w:cstheme="minorHAnsi"/>
          <w:szCs w:val="18"/>
          <w:lang w:val="nl-NL"/>
        </w:rPr>
        <w:footnoteReference w:id="3"/>
      </w:r>
      <w:r w:rsidRPr="0041748D" w:rsidR="00C47C33">
        <w:rPr>
          <w:rFonts w:cstheme="minorHAnsi"/>
          <w:szCs w:val="18"/>
          <w:lang w:val="nl-NL"/>
        </w:rPr>
        <w:t>. De minister van VWS heeft</w:t>
      </w:r>
      <w:r w:rsidRPr="0041748D">
        <w:rPr>
          <w:rFonts w:cstheme="minorHAnsi"/>
          <w:szCs w:val="18"/>
          <w:lang w:val="nl-NL"/>
        </w:rPr>
        <w:t xml:space="preserve"> </w:t>
      </w:r>
      <w:r w:rsidRPr="0041748D" w:rsidR="00C47C33">
        <w:rPr>
          <w:rFonts w:cstheme="minorHAnsi"/>
          <w:szCs w:val="18"/>
          <w:lang w:val="nl-NL"/>
        </w:rPr>
        <w:t>bij</w:t>
      </w:r>
      <w:r w:rsidRPr="0041748D">
        <w:rPr>
          <w:rFonts w:cstheme="minorHAnsi"/>
          <w:szCs w:val="18"/>
          <w:lang w:val="nl-NL"/>
        </w:rPr>
        <w:t xml:space="preserve"> Ambulancezorg Nederland (AZN) en Zorgverzekeraars Nederland (ZN) gevraagd </w:t>
      </w:r>
      <w:r w:rsidRPr="0041748D" w:rsidR="00C47C33">
        <w:rPr>
          <w:rFonts w:cstheme="minorHAnsi"/>
          <w:szCs w:val="18"/>
          <w:lang w:val="nl-NL"/>
        </w:rPr>
        <w:t>geïnformeerd</w:t>
      </w:r>
      <w:r w:rsidRPr="0041748D">
        <w:rPr>
          <w:rFonts w:cstheme="minorHAnsi"/>
          <w:szCs w:val="18"/>
          <w:lang w:val="nl-NL"/>
        </w:rPr>
        <w:t xml:space="preserve"> </w:t>
      </w:r>
      <w:r w:rsidRPr="0041748D" w:rsidR="00C47C33">
        <w:rPr>
          <w:rFonts w:cstheme="minorHAnsi"/>
          <w:szCs w:val="18"/>
          <w:lang w:val="nl-NL"/>
        </w:rPr>
        <w:t>naar</w:t>
      </w:r>
      <w:r w:rsidRPr="0041748D">
        <w:rPr>
          <w:rFonts w:cstheme="minorHAnsi"/>
          <w:szCs w:val="18"/>
          <w:lang w:val="nl-NL"/>
        </w:rPr>
        <w:t xml:space="preserve"> de ontwikkelingen rondom kunstmatige intelligentie in de ambulancezorg. </w:t>
      </w:r>
      <w:r w:rsidRPr="0041748D" w:rsidR="00C47C33">
        <w:rPr>
          <w:rFonts w:cstheme="minorHAnsi"/>
          <w:szCs w:val="18"/>
          <w:lang w:val="nl-NL"/>
        </w:rPr>
        <w:t>Daarop</w:t>
      </w:r>
      <w:r w:rsidRPr="0041748D">
        <w:rPr>
          <w:rFonts w:cstheme="minorHAnsi"/>
          <w:szCs w:val="18"/>
          <w:lang w:val="nl-NL"/>
        </w:rPr>
        <w:t xml:space="preserve"> heeft AZN een rapportage op laten stellen die u </w:t>
      </w:r>
      <w:r w:rsidRPr="0041748D" w:rsidR="00C47C33">
        <w:rPr>
          <w:rFonts w:cstheme="minorHAnsi"/>
          <w:szCs w:val="18"/>
          <w:lang w:val="nl-NL"/>
        </w:rPr>
        <w:t xml:space="preserve">als bijlage </w:t>
      </w:r>
      <w:r w:rsidRPr="0041748D">
        <w:rPr>
          <w:rFonts w:cstheme="minorHAnsi"/>
          <w:szCs w:val="18"/>
          <w:lang w:val="nl-NL"/>
        </w:rPr>
        <w:t xml:space="preserve">aantreft </w:t>
      </w:r>
      <w:r w:rsidRPr="0041748D" w:rsidR="00C47C33">
        <w:rPr>
          <w:rFonts w:cstheme="minorHAnsi"/>
          <w:szCs w:val="18"/>
          <w:lang w:val="nl-NL"/>
        </w:rPr>
        <w:t>bij deze brief</w:t>
      </w:r>
      <w:r w:rsidRPr="0041748D">
        <w:rPr>
          <w:rFonts w:cstheme="minorHAnsi"/>
          <w:szCs w:val="18"/>
          <w:lang w:val="nl-NL"/>
        </w:rPr>
        <w:t>. Het is aan de sector om hier verder mee aan de slag te gaan.</w:t>
      </w:r>
    </w:p>
    <w:p w:rsidRPr="0041748D" w:rsidR="00CF2A16" w:rsidP="0041748D" w:rsidRDefault="00CF2A16" w14:paraId="126ECE65" w14:textId="77777777">
      <w:pPr>
        <w:suppressAutoHyphens/>
        <w:spacing w:after="0"/>
        <w:rPr>
          <w:rFonts w:cstheme="minorHAnsi"/>
          <w:szCs w:val="18"/>
          <w:lang w:val="nl-NL"/>
        </w:rPr>
      </w:pPr>
    </w:p>
    <w:p w:rsidRPr="0041748D" w:rsidR="00B2632F" w:rsidP="00CF2A16" w:rsidRDefault="00CF2A16" w14:paraId="0655E909" w14:textId="1BD03019">
      <w:pPr>
        <w:suppressAutoHyphens/>
        <w:spacing w:after="0"/>
        <w:rPr>
          <w:rFonts w:cstheme="minorHAnsi"/>
          <w:szCs w:val="18"/>
          <w:lang w:val="nl-NL"/>
        </w:rPr>
      </w:pPr>
      <w:r w:rsidRPr="0041748D">
        <w:rPr>
          <w:rFonts w:cstheme="minorHAnsi"/>
          <w:szCs w:val="18"/>
          <w:lang w:val="nl-NL"/>
        </w:rPr>
        <w:t xml:space="preserve">Hiermee </w:t>
      </w:r>
      <w:r w:rsidRPr="0041748D" w:rsidR="00C47C33">
        <w:rPr>
          <w:rFonts w:cstheme="minorHAnsi"/>
          <w:szCs w:val="18"/>
          <w:lang w:val="nl-NL"/>
        </w:rPr>
        <w:t>worden</w:t>
      </w:r>
      <w:r w:rsidRPr="0041748D">
        <w:rPr>
          <w:rFonts w:cstheme="minorHAnsi"/>
          <w:szCs w:val="18"/>
          <w:lang w:val="nl-NL"/>
        </w:rPr>
        <w:t xml:space="preserve"> de motie en d</w:t>
      </w:r>
      <w:r w:rsidRPr="0041748D" w:rsidR="00C47C33">
        <w:rPr>
          <w:rFonts w:cstheme="minorHAnsi"/>
          <w:szCs w:val="18"/>
          <w:lang w:val="nl-NL"/>
        </w:rPr>
        <w:t xml:space="preserve">aarbij horende </w:t>
      </w:r>
      <w:r w:rsidRPr="0041748D">
        <w:rPr>
          <w:rFonts w:cstheme="minorHAnsi"/>
          <w:szCs w:val="18"/>
          <w:lang w:val="nl-NL"/>
        </w:rPr>
        <w:t>toezeggingen</w:t>
      </w:r>
      <w:r w:rsidRPr="0041748D">
        <w:rPr>
          <w:rStyle w:val="Voetnootmarkering"/>
          <w:rFonts w:cstheme="minorHAnsi"/>
          <w:szCs w:val="18"/>
          <w:lang w:val="nl-NL"/>
        </w:rPr>
        <w:footnoteReference w:id="4"/>
      </w:r>
      <w:r w:rsidRPr="0041748D">
        <w:rPr>
          <w:rFonts w:cstheme="minorHAnsi"/>
          <w:szCs w:val="18"/>
          <w:lang w:val="nl-NL"/>
        </w:rPr>
        <w:t xml:space="preserve"> als afgedaan</w:t>
      </w:r>
      <w:r w:rsidRPr="0041748D" w:rsidR="00C47C33">
        <w:rPr>
          <w:rFonts w:cstheme="minorHAnsi"/>
          <w:szCs w:val="18"/>
          <w:lang w:val="nl-NL"/>
        </w:rPr>
        <w:t xml:space="preserve"> beschouwd</w:t>
      </w:r>
      <w:r w:rsidRPr="0041748D">
        <w:rPr>
          <w:rFonts w:cstheme="minorHAnsi"/>
          <w:szCs w:val="18"/>
          <w:lang w:val="nl-NL"/>
        </w:rPr>
        <w:t xml:space="preserve">.  </w:t>
      </w:r>
    </w:p>
    <w:p w:rsidRPr="0041748D" w:rsidR="00C47C33" w:rsidP="00CF2A16" w:rsidRDefault="00C47C33" w14:paraId="0BDA50DA" w14:textId="4BAA7AAC">
      <w:pPr>
        <w:suppressAutoHyphens/>
        <w:spacing w:after="0"/>
        <w:rPr>
          <w:rFonts w:cstheme="minorHAnsi"/>
          <w:szCs w:val="18"/>
          <w:u w:val="single"/>
          <w:lang w:val="nl-NL"/>
        </w:rPr>
      </w:pPr>
    </w:p>
    <w:p w:rsidRPr="00412070" w:rsidR="00C47C33" w:rsidP="0041748D" w:rsidRDefault="005170D6" w14:paraId="08E835E8" w14:textId="1F9C7237">
      <w:pPr>
        <w:pStyle w:val="Kop2"/>
        <w:rPr>
          <w:szCs w:val="18"/>
          <w:lang w:val="nl-NL"/>
        </w:rPr>
      </w:pPr>
      <w:bookmarkStart w:name="_Toc148717019" w:id="4"/>
      <w:r w:rsidRPr="0041748D">
        <w:rPr>
          <w:rFonts w:ascii="Verdana" w:hAnsi="Verdana"/>
          <w:sz w:val="18"/>
          <w:szCs w:val="18"/>
          <w:lang w:val="nl-NL"/>
        </w:rPr>
        <w:t>Drie t</w:t>
      </w:r>
      <w:r w:rsidRPr="0041748D" w:rsidR="00C47C33">
        <w:rPr>
          <w:rFonts w:ascii="Verdana" w:hAnsi="Verdana"/>
          <w:sz w:val="18"/>
          <w:szCs w:val="18"/>
          <w:lang w:val="nl-NL"/>
        </w:rPr>
        <w:t>oezegging</w:t>
      </w:r>
      <w:r w:rsidRPr="0041748D">
        <w:rPr>
          <w:rFonts w:ascii="Verdana" w:hAnsi="Verdana"/>
          <w:sz w:val="18"/>
          <w:szCs w:val="18"/>
          <w:lang w:val="nl-NL"/>
        </w:rPr>
        <w:t>en bij</w:t>
      </w:r>
      <w:r w:rsidRPr="0041748D" w:rsidR="00C47C33">
        <w:rPr>
          <w:rFonts w:ascii="Verdana" w:hAnsi="Verdana"/>
          <w:sz w:val="18"/>
          <w:szCs w:val="18"/>
          <w:lang w:val="nl-NL"/>
        </w:rPr>
        <w:t xml:space="preserve"> </w:t>
      </w:r>
      <w:r w:rsidRPr="0041748D">
        <w:rPr>
          <w:rFonts w:ascii="Verdana" w:hAnsi="Verdana" w:cstheme="minorHAnsi"/>
          <w:sz w:val="18"/>
          <w:szCs w:val="18"/>
          <w:lang w:val="nl-NL"/>
        </w:rPr>
        <w:t>het dertigledendebat</w:t>
      </w:r>
      <w:r w:rsidRPr="0041748D">
        <w:rPr>
          <w:rFonts w:ascii="Verdana" w:hAnsi="Verdana"/>
          <w:sz w:val="18"/>
          <w:szCs w:val="18"/>
          <w:lang w:val="nl-NL"/>
        </w:rPr>
        <w:t xml:space="preserve"> </w:t>
      </w:r>
      <w:r w:rsidRPr="0041748D">
        <w:rPr>
          <w:rFonts w:ascii="Verdana" w:hAnsi="Verdana" w:cstheme="minorHAnsi"/>
          <w:sz w:val="18"/>
          <w:szCs w:val="18"/>
          <w:lang w:val="nl-NL"/>
        </w:rPr>
        <w:t>over personeelstekorten bij ambulancediensten van 16 maart 2023</w:t>
      </w:r>
      <w:bookmarkEnd w:id="4"/>
    </w:p>
    <w:p w:rsidRPr="0041748D" w:rsidR="005170D6" w:rsidP="00C47C33" w:rsidRDefault="005170D6" w14:paraId="2451407C" w14:textId="5E547E3C">
      <w:pPr>
        <w:suppressAutoHyphens/>
        <w:spacing w:after="0"/>
        <w:rPr>
          <w:rFonts w:cstheme="minorHAnsi"/>
          <w:szCs w:val="18"/>
          <w:lang w:val="nl-NL"/>
        </w:rPr>
      </w:pPr>
      <w:r w:rsidRPr="0041748D">
        <w:rPr>
          <w:rFonts w:cstheme="minorHAnsi"/>
          <w:szCs w:val="18"/>
          <w:lang w:val="nl-NL"/>
        </w:rPr>
        <w:t>De minister van VWS reageert hierbij op drie toezeggingen, gedaan tijdens</w:t>
      </w:r>
      <w:r w:rsidRPr="0041748D" w:rsidR="002F6CBA">
        <w:rPr>
          <w:rFonts w:cstheme="minorHAnsi"/>
          <w:szCs w:val="18"/>
          <w:lang w:val="nl-NL"/>
        </w:rPr>
        <w:t xml:space="preserve"> het dertigledendebat</w:t>
      </w:r>
      <w:r w:rsidRPr="0041748D" w:rsidR="002F6CBA">
        <w:rPr>
          <w:szCs w:val="18"/>
          <w:lang w:val="nl-NL"/>
        </w:rPr>
        <w:t xml:space="preserve"> </w:t>
      </w:r>
      <w:r w:rsidRPr="0041748D" w:rsidR="002F6CBA">
        <w:rPr>
          <w:rFonts w:cstheme="minorHAnsi"/>
          <w:szCs w:val="18"/>
          <w:lang w:val="nl-NL"/>
        </w:rPr>
        <w:t>over personeelstekorten bij ambulancediensten van 16 maart 2023</w:t>
      </w:r>
      <w:r w:rsidRPr="0041748D">
        <w:rPr>
          <w:rFonts w:cstheme="minorHAnsi"/>
          <w:szCs w:val="18"/>
          <w:lang w:val="nl-NL"/>
        </w:rPr>
        <w:t>.</w:t>
      </w:r>
    </w:p>
    <w:p w:rsidRPr="0041748D" w:rsidR="005170D6" w:rsidP="00C47C33" w:rsidRDefault="005170D6" w14:paraId="247997D5" w14:textId="77777777">
      <w:pPr>
        <w:suppressAutoHyphens/>
        <w:spacing w:after="0"/>
        <w:rPr>
          <w:rFonts w:cstheme="minorHAnsi"/>
          <w:szCs w:val="18"/>
          <w:lang w:val="nl-NL"/>
        </w:rPr>
      </w:pPr>
    </w:p>
    <w:p w:rsidRPr="0041748D" w:rsidR="005170D6" w:rsidP="00C47C33" w:rsidRDefault="005170D6" w14:paraId="733F48D1" w14:textId="20FAFACC">
      <w:pPr>
        <w:pStyle w:val="Lijstalinea"/>
        <w:numPr>
          <w:ilvl w:val="0"/>
          <w:numId w:val="2"/>
        </w:numPr>
        <w:suppressAutoHyphens/>
        <w:spacing w:after="0"/>
        <w:rPr>
          <w:rFonts w:cstheme="minorHAnsi"/>
          <w:szCs w:val="18"/>
          <w:lang w:val="nl-NL"/>
        </w:rPr>
      </w:pPr>
      <w:r w:rsidRPr="0041748D">
        <w:rPr>
          <w:rFonts w:cstheme="minorHAnsi"/>
          <w:szCs w:val="18"/>
          <w:lang w:val="nl-NL"/>
        </w:rPr>
        <w:t>De</w:t>
      </w:r>
      <w:r w:rsidRPr="00CE5201" w:rsidR="002F6CBA">
        <w:rPr>
          <w:rFonts w:cstheme="minorHAnsi"/>
          <w:szCs w:val="18"/>
          <w:lang w:val="nl-NL"/>
        </w:rPr>
        <w:t xml:space="preserve"> minister</w:t>
      </w:r>
      <w:r w:rsidRPr="0041748D">
        <w:rPr>
          <w:rFonts w:cstheme="minorHAnsi"/>
          <w:szCs w:val="18"/>
          <w:lang w:val="nl-NL"/>
        </w:rPr>
        <w:t xml:space="preserve"> van VWS heeft</w:t>
      </w:r>
      <w:r w:rsidRPr="00CE5201" w:rsidR="002F6CBA">
        <w:rPr>
          <w:rFonts w:cstheme="minorHAnsi"/>
          <w:szCs w:val="18"/>
          <w:lang w:val="nl-NL"/>
        </w:rPr>
        <w:t xml:space="preserve"> uw Kamer toegezegd, in de tweede helft van 2023, te informeren over de publicatie van het Sectorkompas Ambulancezorg</w:t>
      </w:r>
      <w:r w:rsidRPr="0041748D" w:rsidR="002F6CBA">
        <w:rPr>
          <w:rStyle w:val="Voetnootmarkering"/>
          <w:rFonts w:cstheme="minorHAnsi"/>
          <w:szCs w:val="18"/>
          <w:lang w:val="nl-NL"/>
        </w:rPr>
        <w:footnoteReference w:id="5"/>
      </w:r>
      <w:r w:rsidRPr="00CE5201" w:rsidR="002F6CBA">
        <w:rPr>
          <w:rFonts w:cstheme="minorHAnsi"/>
          <w:szCs w:val="18"/>
          <w:lang w:val="nl-NL"/>
        </w:rPr>
        <w:t>.</w:t>
      </w:r>
      <w:r w:rsidRPr="0041748D" w:rsidR="002676E2">
        <w:rPr>
          <w:rFonts w:cstheme="minorHAnsi"/>
          <w:szCs w:val="18"/>
          <w:lang w:val="nl-NL"/>
        </w:rPr>
        <w:br/>
      </w:r>
    </w:p>
    <w:p w:rsidRPr="0041748D" w:rsidR="005170D6" w:rsidP="005170D6" w:rsidRDefault="00C47C33" w14:paraId="7F933E72" w14:textId="78C3BB62">
      <w:pPr>
        <w:pStyle w:val="Lijstalinea"/>
        <w:suppressAutoHyphens/>
        <w:spacing w:after="0"/>
        <w:rPr>
          <w:rFonts w:cstheme="minorHAnsi"/>
          <w:szCs w:val="18"/>
          <w:lang w:val="nl-NL"/>
        </w:rPr>
      </w:pPr>
      <w:r w:rsidRPr="0041748D">
        <w:rPr>
          <w:rFonts w:cstheme="minorHAnsi"/>
          <w:szCs w:val="18"/>
          <w:lang w:val="nl-NL"/>
        </w:rPr>
        <w:t>Sinds 2016 publiceert AZN jaarlijks het Sectorkompas op haar website</w:t>
      </w:r>
      <w:r w:rsidRPr="0041748D" w:rsidR="002F6CBA">
        <w:rPr>
          <w:rStyle w:val="Voetnootmarkering"/>
          <w:rFonts w:cstheme="minorHAnsi"/>
          <w:szCs w:val="18"/>
          <w:lang w:val="nl-NL"/>
        </w:rPr>
        <w:footnoteReference w:id="6"/>
      </w:r>
      <w:r w:rsidRPr="0041748D">
        <w:rPr>
          <w:rFonts w:cstheme="minorHAnsi"/>
          <w:szCs w:val="18"/>
          <w:lang w:val="nl-NL"/>
        </w:rPr>
        <w:t>, met daarin per Regionale Ambulancevoorziening (RAV) informatie over onder andere de inzetten en responstijden van de ambulance, patiënt gerelateerde informatie (waaronder klachten) en informatie over de medewerkers die werkzaam zijn in de ambulancezorg. De resultaten van de metingen op basis van het Kwaliteitskader ambulancezorg 1.0 zijn ook in het Sectorkompas opgenomen.</w:t>
      </w:r>
      <w:r w:rsidRPr="0041748D" w:rsidR="002676E2">
        <w:rPr>
          <w:rFonts w:cstheme="minorHAnsi"/>
          <w:szCs w:val="18"/>
          <w:lang w:val="nl-NL"/>
        </w:rPr>
        <w:br/>
      </w:r>
    </w:p>
    <w:p w:rsidRPr="0041748D" w:rsidR="00C47C33" w:rsidP="005170D6" w:rsidRDefault="002676E2" w14:paraId="6630FE3C" w14:textId="044BD6FF">
      <w:pPr>
        <w:pStyle w:val="Lijstalinea"/>
        <w:suppressAutoHyphens/>
        <w:spacing w:after="0"/>
        <w:rPr>
          <w:rFonts w:cstheme="minorHAnsi"/>
          <w:szCs w:val="18"/>
          <w:lang w:val="nl-NL"/>
        </w:rPr>
      </w:pPr>
      <w:r w:rsidRPr="0041748D">
        <w:rPr>
          <w:rFonts w:cstheme="minorHAnsi"/>
          <w:szCs w:val="18"/>
          <w:lang w:val="nl-NL"/>
        </w:rPr>
        <w:t>In navolging van de toezegging</w:t>
      </w:r>
      <w:r w:rsidRPr="0041748D" w:rsidR="002F6CBA">
        <w:rPr>
          <w:rFonts w:cstheme="minorHAnsi"/>
          <w:szCs w:val="18"/>
          <w:lang w:val="nl-NL"/>
        </w:rPr>
        <w:t xml:space="preserve"> </w:t>
      </w:r>
      <w:r w:rsidRPr="0041748D" w:rsidR="00C47C33">
        <w:rPr>
          <w:rFonts w:cstheme="minorHAnsi"/>
          <w:szCs w:val="18"/>
          <w:lang w:val="nl-NL"/>
        </w:rPr>
        <w:t>informeert de minister van VWS uw Kamer, dat het Sectorkompas elk jaar te vinden is op de website van Ambulancezorg Nederland</w:t>
      </w:r>
      <w:r w:rsidRPr="0041748D" w:rsidR="002F6CBA">
        <w:rPr>
          <w:rFonts w:cstheme="minorHAnsi"/>
          <w:szCs w:val="18"/>
          <w:lang w:val="nl-NL"/>
        </w:rPr>
        <w:t>.</w:t>
      </w:r>
    </w:p>
    <w:p w:rsidRPr="0041748D" w:rsidR="005170D6" w:rsidP="0041748D" w:rsidRDefault="005170D6" w14:paraId="08315F09" w14:textId="77777777">
      <w:pPr>
        <w:pStyle w:val="Lijstalinea"/>
        <w:suppressAutoHyphens/>
        <w:spacing w:after="0"/>
        <w:rPr>
          <w:rFonts w:cstheme="minorHAnsi"/>
          <w:szCs w:val="18"/>
          <w:lang w:val="nl-NL"/>
        </w:rPr>
      </w:pPr>
    </w:p>
    <w:p w:rsidRPr="00CE5201" w:rsidR="005170D6" w:rsidP="0041748D" w:rsidRDefault="002676E2" w14:paraId="4FC2068F" w14:textId="5ED769A2">
      <w:pPr>
        <w:pStyle w:val="Lijstalinea"/>
        <w:numPr>
          <w:ilvl w:val="0"/>
          <w:numId w:val="2"/>
        </w:numPr>
        <w:suppressAutoHyphens/>
        <w:spacing w:after="0"/>
        <w:rPr>
          <w:rFonts w:cstheme="minorHAnsi"/>
          <w:szCs w:val="18"/>
          <w:lang w:val="nl-NL"/>
        </w:rPr>
      </w:pPr>
      <w:r w:rsidRPr="0041748D">
        <w:rPr>
          <w:rFonts w:cstheme="minorHAnsi"/>
          <w:szCs w:val="18"/>
          <w:lang w:val="nl-NL"/>
        </w:rPr>
        <w:t>Ook zei de minister van VWS toe in het najaar het referentiekader spreiding en beschikbaarheid met uw Kamer te delen</w:t>
      </w:r>
      <w:r w:rsidRPr="0041748D">
        <w:rPr>
          <w:rStyle w:val="Voetnootmarkering"/>
          <w:rFonts w:cstheme="minorHAnsi"/>
          <w:szCs w:val="18"/>
          <w:lang w:val="nl-NL"/>
        </w:rPr>
        <w:footnoteReference w:id="7"/>
      </w:r>
      <w:r w:rsidRPr="0041748D">
        <w:rPr>
          <w:rFonts w:cstheme="minorHAnsi"/>
          <w:szCs w:val="18"/>
          <w:lang w:val="nl-NL"/>
        </w:rPr>
        <w:t>.</w:t>
      </w:r>
      <w:r w:rsidRPr="0041748D">
        <w:rPr>
          <w:rFonts w:cstheme="minorHAnsi"/>
          <w:szCs w:val="18"/>
          <w:lang w:val="nl-NL"/>
        </w:rPr>
        <w:br/>
      </w:r>
      <w:r w:rsidRPr="0041748D">
        <w:rPr>
          <w:rFonts w:cstheme="minorHAnsi"/>
          <w:szCs w:val="18"/>
          <w:lang w:val="nl-NL"/>
        </w:rPr>
        <w:br/>
      </w:r>
      <w:r w:rsidRPr="00CE5201" w:rsidR="002F6CBA">
        <w:rPr>
          <w:rFonts w:cstheme="minorHAnsi"/>
          <w:szCs w:val="18"/>
          <w:lang w:val="nl-NL"/>
        </w:rPr>
        <w:t>Jaarlijks actualiseert het Rijksinstituut voor Volksgezondheid en Milieu (RIVM) het referentiekader spreiding en beschikbaarheid ambulancezorg (</w:t>
      </w:r>
      <w:r w:rsidRPr="00CE5201" w:rsidR="005170D6">
        <w:rPr>
          <w:rFonts w:cstheme="minorHAnsi"/>
          <w:szCs w:val="18"/>
          <w:lang w:val="nl-NL"/>
        </w:rPr>
        <w:t xml:space="preserve">zie </w:t>
      </w:r>
      <w:r w:rsidRPr="00CE5201" w:rsidR="002F6CBA">
        <w:rPr>
          <w:rFonts w:cstheme="minorHAnsi"/>
          <w:szCs w:val="18"/>
          <w:lang w:val="nl-NL"/>
        </w:rPr>
        <w:t>bijlage)</w:t>
      </w:r>
      <w:r w:rsidRPr="0041748D">
        <w:rPr>
          <w:rFonts w:cstheme="minorHAnsi"/>
          <w:szCs w:val="18"/>
          <w:lang w:val="nl-NL"/>
        </w:rPr>
        <w:t xml:space="preserve">, </w:t>
      </w:r>
      <w:r w:rsidRPr="00CE5201" w:rsidR="002F6CBA">
        <w:rPr>
          <w:rFonts w:cstheme="minorHAnsi"/>
          <w:szCs w:val="18"/>
          <w:lang w:val="nl-NL"/>
        </w:rPr>
        <w:t xml:space="preserve">op basis van ritgegevens uit het voorgaande jaar, waarmee kan worden bepaald hoeveel ambulances volgend jaar nodig zijn voor het uitvoeren van ambulancezorg. Dit referentiekader vormt de basis voor de gesprekken tussen zorgverzekeraars en </w:t>
      </w:r>
      <w:proofErr w:type="spellStart"/>
      <w:r w:rsidRPr="00CE5201" w:rsidR="002F6CBA">
        <w:rPr>
          <w:rFonts w:cstheme="minorHAnsi"/>
          <w:szCs w:val="18"/>
          <w:lang w:val="nl-NL"/>
        </w:rPr>
        <w:t>RAV’s</w:t>
      </w:r>
      <w:proofErr w:type="spellEnd"/>
      <w:r w:rsidRPr="00CE5201" w:rsidR="002F6CBA">
        <w:rPr>
          <w:rFonts w:cstheme="minorHAnsi"/>
          <w:szCs w:val="18"/>
          <w:lang w:val="nl-NL"/>
        </w:rPr>
        <w:t>, die hier per regio gezamenlijk verdere invulling aan moeten geven.</w:t>
      </w:r>
      <w:r w:rsidRPr="0041748D">
        <w:rPr>
          <w:rFonts w:cstheme="minorHAnsi"/>
          <w:szCs w:val="18"/>
          <w:lang w:val="nl-NL"/>
        </w:rPr>
        <w:br/>
      </w:r>
    </w:p>
    <w:p w:rsidRPr="0041748D" w:rsidR="002676E2" w:rsidP="002676E2" w:rsidRDefault="002676E2" w14:paraId="437873E3" w14:textId="7F72ECF2">
      <w:pPr>
        <w:pStyle w:val="Lijstalinea"/>
        <w:numPr>
          <w:ilvl w:val="0"/>
          <w:numId w:val="2"/>
        </w:numPr>
        <w:suppressAutoHyphens/>
        <w:spacing w:after="0"/>
        <w:rPr>
          <w:rFonts w:cstheme="minorHAnsi"/>
          <w:szCs w:val="18"/>
          <w:lang w:val="nl-NL"/>
        </w:rPr>
      </w:pPr>
      <w:r w:rsidRPr="0041748D">
        <w:rPr>
          <w:rFonts w:cstheme="minorHAnsi"/>
          <w:szCs w:val="18"/>
          <w:lang w:val="nl-NL"/>
        </w:rPr>
        <w:t>De derde t</w:t>
      </w:r>
      <w:r w:rsidRPr="00CE5201" w:rsidR="005170D6">
        <w:rPr>
          <w:rFonts w:cstheme="minorHAnsi"/>
          <w:szCs w:val="18"/>
          <w:lang w:val="nl-NL"/>
        </w:rPr>
        <w:t>oezegging</w:t>
      </w:r>
      <w:r w:rsidRPr="0041748D">
        <w:rPr>
          <w:rFonts w:cstheme="minorHAnsi"/>
          <w:szCs w:val="18"/>
          <w:lang w:val="nl-NL"/>
        </w:rPr>
        <w:t xml:space="preserve"> gaat</w:t>
      </w:r>
      <w:r w:rsidRPr="00CE5201" w:rsidR="005170D6">
        <w:rPr>
          <w:rFonts w:cstheme="minorHAnsi"/>
          <w:szCs w:val="18"/>
          <w:lang w:val="nl-NL"/>
        </w:rPr>
        <w:t xml:space="preserve"> over de p</w:t>
      </w:r>
      <w:r w:rsidRPr="00CE5201" w:rsidR="002F6CBA">
        <w:rPr>
          <w:rFonts w:cstheme="minorHAnsi"/>
          <w:szCs w:val="18"/>
          <w:lang w:val="nl-NL"/>
        </w:rPr>
        <w:t xml:space="preserve">ilots </w:t>
      </w:r>
      <w:proofErr w:type="spellStart"/>
      <w:r w:rsidRPr="00CE5201" w:rsidR="002F6CBA">
        <w:rPr>
          <w:rFonts w:cstheme="minorHAnsi"/>
          <w:szCs w:val="18"/>
          <w:lang w:val="nl-NL"/>
        </w:rPr>
        <w:t>physician</w:t>
      </w:r>
      <w:proofErr w:type="spellEnd"/>
      <w:r w:rsidRPr="00CE5201" w:rsidR="002F6CBA">
        <w:rPr>
          <w:rFonts w:cstheme="minorHAnsi"/>
          <w:szCs w:val="18"/>
          <w:lang w:val="nl-NL"/>
        </w:rPr>
        <w:t xml:space="preserve"> </w:t>
      </w:r>
      <w:proofErr w:type="spellStart"/>
      <w:r w:rsidRPr="00CE5201" w:rsidR="002F6CBA">
        <w:rPr>
          <w:rFonts w:cstheme="minorHAnsi"/>
          <w:szCs w:val="18"/>
          <w:lang w:val="nl-NL"/>
        </w:rPr>
        <w:t>assistant</w:t>
      </w:r>
      <w:proofErr w:type="spellEnd"/>
      <w:r w:rsidRPr="00CE5201" w:rsidR="002F6CBA">
        <w:rPr>
          <w:rFonts w:cstheme="minorHAnsi"/>
          <w:szCs w:val="18"/>
          <w:lang w:val="nl-NL"/>
        </w:rPr>
        <w:t xml:space="preserve"> en verpleegkundig specialist in de ambulancezorg</w:t>
      </w:r>
      <w:r w:rsidRPr="0041748D">
        <w:rPr>
          <w:rStyle w:val="Voetnootmarkering"/>
          <w:rFonts w:cstheme="minorHAnsi"/>
          <w:szCs w:val="18"/>
          <w:lang w:val="nl-NL"/>
        </w:rPr>
        <w:footnoteReference w:id="8"/>
      </w:r>
      <w:r w:rsidRPr="0041748D">
        <w:rPr>
          <w:rFonts w:cstheme="minorHAnsi"/>
          <w:szCs w:val="18"/>
          <w:lang w:val="nl-NL"/>
        </w:rPr>
        <w:t>. In navolging daarvan</w:t>
      </w:r>
      <w:r w:rsidRPr="00CE5201" w:rsidR="002F6CBA">
        <w:rPr>
          <w:rFonts w:cstheme="minorHAnsi"/>
          <w:szCs w:val="18"/>
          <w:lang w:val="nl-NL"/>
        </w:rPr>
        <w:t xml:space="preserve"> </w:t>
      </w:r>
      <w:r w:rsidRPr="0041748D">
        <w:rPr>
          <w:rFonts w:cstheme="minorHAnsi"/>
          <w:szCs w:val="18"/>
          <w:lang w:val="nl-NL"/>
        </w:rPr>
        <w:t xml:space="preserve">vindt </w:t>
      </w:r>
      <w:r w:rsidRPr="00CE5201" w:rsidR="002F6CBA">
        <w:rPr>
          <w:rFonts w:cstheme="minorHAnsi"/>
          <w:szCs w:val="18"/>
          <w:lang w:val="nl-NL"/>
        </w:rPr>
        <w:t>u</w:t>
      </w:r>
      <w:r w:rsidRPr="0041748D">
        <w:rPr>
          <w:rFonts w:cstheme="minorHAnsi"/>
          <w:szCs w:val="18"/>
          <w:lang w:val="nl-NL"/>
        </w:rPr>
        <w:t>w Kamer, bijgesloten aan deze brief,</w:t>
      </w:r>
      <w:r w:rsidRPr="00CE5201" w:rsidR="002F6CBA">
        <w:rPr>
          <w:rFonts w:cstheme="minorHAnsi"/>
          <w:szCs w:val="18"/>
          <w:lang w:val="nl-NL"/>
        </w:rPr>
        <w:t xml:space="preserve"> het rapport met de uitkomsten van de pilots </w:t>
      </w:r>
      <w:proofErr w:type="spellStart"/>
      <w:r w:rsidRPr="00CE5201" w:rsidR="002F6CBA">
        <w:rPr>
          <w:rFonts w:cstheme="minorHAnsi"/>
          <w:szCs w:val="18"/>
          <w:lang w:val="nl-NL"/>
        </w:rPr>
        <w:t>physician</w:t>
      </w:r>
      <w:proofErr w:type="spellEnd"/>
      <w:r w:rsidRPr="00CE5201" w:rsidR="002F6CBA">
        <w:rPr>
          <w:rFonts w:cstheme="minorHAnsi"/>
          <w:szCs w:val="18"/>
          <w:lang w:val="nl-NL"/>
        </w:rPr>
        <w:t xml:space="preserve"> </w:t>
      </w:r>
      <w:proofErr w:type="spellStart"/>
      <w:r w:rsidRPr="00CE5201" w:rsidR="002F6CBA">
        <w:rPr>
          <w:rFonts w:cstheme="minorHAnsi"/>
          <w:szCs w:val="18"/>
          <w:lang w:val="nl-NL"/>
        </w:rPr>
        <w:t>assistant</w:t>
      </w:r>
      <w:proofErr w:type="spellEnd"/>
      <w:r w:rsidRPr="00CE5201" w:rsidR="002F6CBA">
        <w:rPr>
          <w:rFonts w:cstheme="minorHAnsi"/>
          <w:szCs w:val="18"/>
          <w:lang w:val="nl-NL"/>
        </w:rPr>
        <w:t xml:space="preserve"> en verpleegkundig specialist ambulancezorg van Ambulancezorg Nederland. De sector gaat aan de slag met de uitkomsten en aanbevelingen in het rapport.</w:t>
      </w:r>
    </w:p>
    <w:p w:rsidRPr="0041748D" w:rsidR="002F6CBA" w:rsidP="002676E2" w:rsidRDefault="002F6CBA" w14:paraId="75E3C15C" w14:textId="7436383A">
      <w:pPr>
        <w:suppressAutoHyphens/>
        <w:spacing w:after="0"/>
        <w:rPr>
          <w:rFonts w:cstheme="minorHAnsi"/>
          <w:szCs w:val="18"/>
          <w:lang w:val="nl-NL"/>
        </w:rPr>
      </w:pPr>
    </w:p>
    <w:p w:rsidRPr="0041748D" w:rsidR="002676E2" w:rsidP="0041748D" w:rsidRDefault="002676E2" w14:paraId="5F18000E" w14:textId="6EFDAF45">
      <w:pPr>
        <w:suppressAutoHyphens/>
        <w:spacing w:after="0"/>
        <w:rPr>
          <w:rFonts w:cstheme="minorHAnsi"/>
          <w:szCs w:val="18"/>
          <w:lang w:val="nl-NL"/>
        </w:rPr>
      </w:pPr>
      <w:r w:rsidRPr="0041748D">
        <w:rPr>
          <w:rFonts w:cstheme="minorHAnsi"/>
          <w:szCs w:val="18"/>
          <w:lang w:val="nl-NL"/>
        </w:rPr>
        <w:t>De drie toezeggingen worden hiermee als afgedaan beschouwd.</w:t>
      </w:r>
    </w:p>
    <w:p w:rsidRPr="0041748D" w:rsidR="00C36D82" w:rsidP="00A411C0" w:rsidRDefault="00C36D82" w14:paraId="76C7B1ED" w14:textId="77777777">
      <w:pPr>
        <w:pStyle w:val="Kop2"/>
        <w:suppressAutoHyphens/>
        <w:spacing w:before="0"/>
        <w:rPr>
          <w:rFonts w:ascii="Verdana" w:hAnsi="Verdana" w:cstheme="minorHAnsi"/>
          <w:sz w:val="18"/>
          <w:szCs w:val="18"/>
          <w:lang w:val="nl-NL"/>
        </w:rPr>
      </w:pPr>
      <w:bookmarkStart w:name="_Toc148717020" w:id="5"/>
      <w:r w:rsidRPr="0041748D">
        <w:rPr>
          <w:rFonts w:ascii="Verdana" w:hAnsi="Verdana" w:cstheme="minorHAnsi"/>
          <w:sz w:val="18"/>
          <w:szCs w:val="18"/>
          <w:lang w:val="nl-NL"/>
        </w:rPr>
        <w:lastRenderedPageBreak/>
        <w:t>Toezegging tot reactie op het Raad van State advies ‘Op onze gezondheid’</w:t>
      </w:r>
      <w:bookmarkEnd w:id="5"/>
    </w:p>
    <w:p w:rsidRPr="0041748D" w:rsidR="00C36D82" w:rsidP="00A411C0" w:rsidRDefault="00C36D82" w14:paraId="6601B593" w14:textId="77777777">
      <w:pPr>
        <w:suppressAutoHyphens/>
        <w:rPr>
          <w:rFonts w:cstheme="minorHAnsi"/>
          <w:szCs w:val="18"/>
          <w:lang w:val="nl-NL"/>
        </w:rPr>
      </w:pPr>
      <w:r w:rsidRPr="0041748D">
        <w:rPr>
          <w:rFonts w:cstheme="minorHAnsi"/>
          <w:szCs w:val="18"/>
          <w:lang w:val="nl-NL"/>
        </w:rPr>
        <w:t>Op 18 april jongstleden heeft de Raad voor Volksgezondheid en Samenleving (RVS) het advies ‘Op onze gezondheid’ van de over de publieke gezondheid gepubliceerd. Dit is advies is op 23 mei 2023 aangeboden aan uw Kamer</w:t>
      </w:r>
      <w:r w:rsidRPr="0041748D">
        <w:rPr>
          <w:rStyle w:val="Voetnootmarkering"/>
          <w:rFonts w:cstheme="minorHAnsi"/>
          <w:szCs w:val="18"/>
          <w:lang w:val="nl-NL"/>
        </w:rPr>
        <w:footnoteReference w:id="9"/>
      </w:r>
      <w:r w:rsidRPr="0041748D">
        <w:rPr>
          <w:rFonts w:cstheme="minorHAnsi"/>
          <w:szCs w:val="18"/>
          <w:lang w:val="nl-NL"/>
        </w:rPr>
        <w:t>. Daarin is toegezegd dat er dit najaar een reactie komt.</w:t>
      </w:r>
    </w:p>
    <w:p w:rsidR="00C36D82" w:rsidP="00A411C0" w:rsidRDefault="00C36D82" w14:paraId="1DD1055E" w14:textId="3580833B">
      <w:pPr>
        <w:suppressAutoHyphens/>
        <w:spacing w:after="0"/>
        <w:rPr>
          <w:rFonts w:cstheme="minorHAnsi"/>
          <w:szCs w:val="18"/>
          <w:lang w:val="nl-NL"/>
        </w:rPr>
      </w:pPr>
      <w:r w:rsidRPr="0041748D">
        <w:rPr>
          <w:rFonts w:cstheme="minorHAnsi"/>
          <w:szCs w:val="18"/>
          <w:lang w:val="nl-NL"/>
        </w:rPr>
        <w:t>Echter, tussentijds is het kabinet gevallen. Daarom is in antwoorden op Kamervragen van het lid Van Esch (PvdD) over gezondheidsdoelen in de wet opnemen, van 28 augustus 2023</w:t>
      </w:r>
      <w:r w:rsidRPr="0041748D">
        <w:rPr>
          <w:rStyle w:val="Voetnootmarkering"/>
          <w:rFonts w:cstheme="minorHAnsi"/>
          <w:szCs w:val="18"/>
          <w:lang w:val="nl-NL"/>
        </w:rPr>
        <w:footnoteReference w:id="10"/>
      </w:r>
      <w:r w:rsidRPr="0041748D">
        <w:rPr>
          <w:rFonts w:cstheme="minorHAnsi"/>
          <w:szCs w:val="18"/>
          <w:lang w:val="nl-NL"/>
        </w:rPr>
        <w:t>,  aangegeven dat - gelet op de demissionaire status van dit kabinet - de reactie op het advies van de RVS over de inrichting van het stelsel voor de publieke gezondheidzorg aan het volgend kabinet zal worden overgelaten.</w:t>
      </w:r>
    </w:p>
    <w:p w:rsidRPr="0041748D" w:rsidR="0041748D" w:rsidP="00A411C0" w:rsidRDefault="0041748D" w14:paraId="1E372FD9" w14:textId="77777777">
      <w:pPr>
        <w:suppressAutoHyphens/>
        <w:spacing w:after="0"/>
        <w:rPr>
          <w:rFonts w:cstheme="minorHAnsi"/>
          <w:szCs w:val="18"/>
          <w:lang w:val="nl-NL"/>
        </w:rPr>
      </w:pPr>
    </w:p>
    <w:p w:rsidRPr="0041748D" w:rsidR="00C36D82" w:rsidP="00A411C0" w:rsidRDefault="00C36D82" w14:paraId="4106172A" w14:textId="2C53B993">
      <w:pPr>
        <w:pStyle w:val="Kop2"/>
        <w:suppressAutoHyphens/>
        <w:spacing w:before="0"/>
        <w:rPr>
          <w:rFonts w:ascii="Verdana" w:hAnsi="Verdana" w:cstheme="minorHAnsi"/>
          <w:sz w:val="18"/>
          <w:szCs w:val="18"/>
          <w:lang w:val="nl-NL"/>
        </w:rPr>
      </w:pPr>
      <w:bookmarkStart w:name="_Toc148717021" w:id="6"/>
      <w:r w:rsidRPr="0041748D">
        <w:rPr>
          <w:rFonts w:ascii="Verdana" w:hAnsi="Verdana" w:cstheme="minorHAnsi"/>
          <w:sz w:val="18"/>
          <w:szCs w:val="18"/>
          <w:lang w:val="nl-NL"/>
        </w:rPr>
        <w:t xml:space="preserve">Toezegging </w:t>
      </w:r>
      <w:r w:rsidRPr="0041748D" w:rsidR="003B21D4">
        <w:rPr>
          <w:rFonts w:ascii="Verdana" w:hAnsi="Verdana" w:cstheme="minorHAnsi"/>
          <w:sz w:val="18"/>
          <w:szCs w:val="18"/>
          <w:lang w:val="nl-NL"/>
        </w:rPr>
        <w:t>over het wetsvoorstel betreffende de tweede tranche, van de Wijziging van de Wet publieke gezondheid</w:t>
      </w:r>
      <w:bookmarkEnd w:id="6"/>
    </w:p>
    <w:p w:rsidRPr="0041748D" w:rsidR="00C36D82" w:rsidP="00A411C0" w:rsidRDefault="003B21D4" w14:paraId="21B38BCA" w14:textId="193919A2">
      <w:pPr>
        <w:suppressAutoHyphens/>
        <w:spacing w:after="0"/>
        <w:rPr>
          <w:rFonts w:cstheme="minorHAnsi"/>
          <w:szCs w:val="18"/>
          <w:lang w:val="nl-NL"/>
        </w:rPr>
      </w:pPr>
      <w:r w:rsidRPr="0041748D">
        <w:rPr>
          <w:rFonts w:cstheme="minorHAnsi"/>
          <w:szCs w:val="18"/>
          <w:lang w:val="nl-NL"/>
        </w:rPr>
        <w:t>T</w:t>
      </w:r>
      <w:r w:rsidRPr="0041748D" w:rsidR="00C36D82">
        <w:rPr>
          <w:rFonts w:cstheme="minorHAnsi"/>
          <w:szCs w:val="18"/>
          <w:lang w:val="nl-NL"/>
        </w:rPr>
        <w:t>ijdens het commissiedebat over pandemische paraatheid van 10 mei 2023</w:t>
      </w:r>
      <w:r w:rsidRPr="0041748D">
        <w:rPr>
          <w:rFonts w:cstheme="minorHAnsi"/>
          <w:szCs w:val="18"/>
          <w:lang w:val="nl-NL"/>
        </w:rPr>
        <w:t>, heeft de minister van VWS</w:t>
      </w:r>
      <w:r w:rsidRPr="0041748D" w:rsidR="00EA3BE1">
        <w:rPr>
          <w:rFonts w:cstheme="minorHAnsi"/>
          <w:szCs w:val="18"/>
          <w:lang w:val="nl-NL"/>
        </w:rPr>
        <w:t xml:space="preserve"> toegezegd,</w:t>
      </w:r>
      <w:r w:rsidRPr="0041748D">
        <w:rPr>
          <w:rFonts w:cstheme="minorHAnsi"/>
          <w:szCs w:val="18"/>
          <w:lang w:val="nl-NL"/>
        </w:rPr>
        <w:t xml:space="preserve"> uw </w:t>
      </w:r>
      <w:r w:rsidRPr="0041748D" w:rsidR="00C36D82">
        <w:rPr>
          <w:rFonts w:cstheme="minorHAnsi"/>
          <w:szCs w:val="18"/>
          <w:lang w:val="nl-NL"/>
        </w:rPr>
        <w:t>Kamer</w:t>
      </w:r>
      <w:r w:rsidRPr="0041748D">
        <w:rPr>
          <w:rFonts w:cstheme="minorHAnsi"/>
          <w:szCs w:val="18"/>
          <w:lang w:val="nl-NL"/>
        </w:rPr>
        <w:t xml:space="preserve"> </w:t>
      </w:r>
      <w:r w:rsidRPr="0041748D" w:rsidR="00EA3BE1">
        <w:rPr>
          <w:rFonts w:cstheme="minorHAnsi"/>
          <w:szCs w:val="18"/>
          <w:lang w:val="nl-NL"/>
        </w:rPr>
        <w:t>na de zomer</w:t>
      </w:r>
      <w:r w:rsidRPr="0041748D" w:rsidR="00C36D82">
        <w:rPr>
          <w:rFonts w:cstheme="minorHAnsi"/>
          <w:szCs w:val="18"/>
          <w:lang w:val="nl-NL"/>
        </w:rPr>
        <w:t xml:space="preserve"> het wetsvoorstel betreffende de tweede tranche, van de Wijziging van de Wet publieke gezondheid (</w:t>
      </w:r>
      <w:proofErr w:type="spellStart"/>
      <w:r w:rsidRPr="0041748D" w:rsidR="00C36D82">
        <w:rPr>
          <w:rFonts w:cstheme="minorHAnsi"/>
          <w:szCs w:val="18"/>
          <w:lang w:val="nl-NL"/>
        </w:rPr>
        <w:t>Wpg</w:t>
      </w:r>
      <w:proofErr w:type="spellEnd"/>
      <w:r w:rsidRPr="0041748D" w:rsidR="00C36D82">
        <w:rPr>
          <w:rFonts w:cstheme="minorHAnsi"/>
          <w:szCs w:val="18"/>
          <w:lang w:val="nl-NL"/>
        </w:rPr>
        <w:t xml:space="preserve">), </w:t>
      </w:r>
      <w:r w:rsidRPr="0041748D">
        <w:rPr>
          <w:rFonts w:cstheme="minorHAnsi"/>
          <w:szCs w:val="18"/>
          <w:lang w:val="nl-NL"/>
        </w:rPr>
        <w:t xml:space="preserve">te </w:t>
      </w:r>
      <w:r w:rsidRPr="0041748D" w:rsidR="00C36D82">
        <w:rPr>
          <w:rFonts w:cstheme="minorHAnsi"/>
          <w:szCs w:val="18"/>
          <w:lang w:val="nl-NL"/>
        </w:rPr>
        <w:t>doe</w:t>
      </w:r>
      <w:r w:rsidRPr="0041748D">
        <w:rPr>
          <w:rFonts w:cstheme="minorHAnsi"/>
          <w:szCs w:val="18"/>
          <w:lang w:val="nl-NL"/>
        </w:rPr>
        <w:t>n</w:t>
      </w:r>
      <w:r w:rsidRPr="0041748D" w:rsidR="00C36D82">
        <w:rPr>
          <w:rFonts w:cstheme="minorHAnsi"/>
          <w:szCs w:val="18"/>
          <w:lang w:val="nl-NL"/>
        </w:rPr>
        <w:t xml:space="preserve"> toekomen</w:t>
      </w:r>
      <w:r w:rsidRPr="0041748D" w:rsidR="00EA3BE1">
        <w:rPr>
          <w:rStyle w:val="Voetnootmarkering"/>
          <w:rFonts w:cstheme="minorHAnsi"/>
          <w:szCs w:val="18"/>
          <w:lang w:val="nl-NL"/>
        </w:rPr>
        <w:footnoteReference w:id="11"/>
      </w:r>
      <w:r w:rsidRPr="0041748D" w:rsidR="00C36D82">
        <w:rPr>
          <w:rFonts w:cstheme="minorHAnsi"/>
          <w:szCs w:val="18"/>
          <w:lang w:val="nl-NL"/>
        </w:rPr>
        <w:t xml:space="preserve">. </w:t>
      </w:r>
    </w:p>
    <w:p w:rsidRPr="0041748D" w:rsidR="00C36D82" w:rsidP="00A411C0" w:rsidRDefault="00C36D82" w14:paraId="00067C95" w14:textId="77777777">
      <w:pPr>
        <w:suppressAutoHyphens/>
        <w:rPr>
          <w:rFonts w:cstheme="minorHAnsi"/>
          <w:szCs w:val="18"/>
          <w:lang w:val="nl-NL"/>
        </w:rPr>
      </w:pPr>
      <w:r w:rsidRPr="0041748D">
        <w:rPr>
          <w:rFonts w:cstheme="minorHAnsi"/>
          <w:szCs w:val="18"/>
          <w:lang w:val="nl-NL"/>
        </w:rPr>
        <w:t>Met de wetswijziging wordt ten eerste een directe sturingsbevoegdheid van de minister van VWS op de directeur publieke gezondheid van de GGD, voor de medisch-operationele processen via de Landelijke Functie Opschaling Infectieziektebestrijding (LFI), tijdens een epidemie wettelijk geborgd. Dit heeft als doel om zorg te dragen voor de bestrijding van A-infectieziekten. Ten tweede wordt voorzien in een grondslag om regels te kunnen stellen die gaan over de wijze waarop GGD-en hun gemeentelijke taken in het kader van de algemene infectieziektebestrijding uitvoeren. Zo kan via kaderstelling worden bijgedragen aan een meer uniforme werkwijze van de GGD-en.</w:t>
      </w:r>
    </w:p>
    <w:p w:rsidRPr="0041748D" w:rsidR="009F7613" w:rsidP="00A411C0" w:rsidRDefault="00C36D82" w14:paraId="3BD339C7" w14:textId="3D765AEC">
      <w:pPr>
        <w:suppressAutoHyphens/>
        <w:contextualSpacing/>
        <w:rPr>
          <w:rFonts w:cstheme="minorHAnsi"/>
          <w:szCs w:val="18"/>
          <w:lang w:val="nl-NL"/>
        </w:rPr>
      </w:pPr>
      <w:r w:rsidRPr="0041748D">
        <w:rPr>
          <w:rFonts w:cstheme="minorHAnsi"/>
          <w:szCs w:val="18"/>
          <w:lang w:val="nl-NL"/>
        </w:rPr>
        <w:t>Voor de zomer is het wetsvoorstel ter advisering aangeboden aan de Raad van State. Afhankelijk van de reactietermijn zal de minister van VWS het wetsvoorstel dit najaar aanbieden aan de Kamer.</w:t>
      </w:r>
    </w:p>
    <w:p w:rsidRPr="0041748D" w:rsidR="009F7613" w:rsidP="00A411C0" w:rsidRDefault="009F7613" w14:paraId="4B2D2D5C" w14:textId="0A8F7B35">
      <w:pPr>
        <w:pStyle w:val="Kop2"/>
        <w:suppressAutoHyphens/>
        <w:spacing w:before="0"/>
        <w:contextualSpacing/>
        <w:rPr>
          <w:rFonts w:ascii="Verdana" w:hAnsi="Verdana" w:cstheme="minorHAnsi"/>
          <w:sz w:val="18"/>
          <w:szCs w:val="18"/>
          <w:lang w:val="nl-NL"/>
        </w:rPr>
      </w:pPr>
      <w:bookmarkStart w:name="_Toc148717022" w:id="7"/>
      <w:r w:rsidRPr="0041748D">
        <w:rPr>
          <w:rFonts w:ascii="Verdana" w:hAnsi="Verdana" w:cstheme="minorHAnsi"/>
          <w:sz w:val="18"/>
          <w:szCs w:val="18"/>
          <w:lang w:val="nl-NL"/>
        </w:rPr>
        <w:t>Toezegging over de update van de lijst van kritische middelen</w:t>
      </w:r>
      <w:bookmarkEnd w:id="7"/>
    </w:p>
    <w:p w:rsidRPr="0041748D" w:rsidR="009F7613" w:rsidP="00A411C0" w:rsidRDefault="009F7613" w14:paraId="1F32070E" w14:textId="69FFE676">
      <w:pPr>
        <w:suppressAutoHyphens/>
        <w:spacing w:after="0"/>
        <w:rPr>
          <w:rFonts w:cstheme="minorHAnsi"/>
          <w:szCs w:val="18"/>
          <w:lang w:val="nl-NL"/>
        </w:rPr>
      </w:pPr>
      <w:r w:rsidRPr="0041748D">
        <w:rPr>
          <w:rFonts w:cstheme="minorHAnsi"/>
          <w:szCs w:val="18"/>
          <w:lang w:val="nl-NL"/>
        </w:rPr>
        <w:t>Tijdens het Commissiedebat Geneesmiddelenbeleid van 22 maart 2023 heeft de minister van VWS toegezegd</w:t>
      </w:r>
      <w:r w:rsidRPr="0041748D" w:rsidR="00EA3BE1">
        <w:rPr>
          <w:rFonts w:cstheme="minorHAnsi"/>
          <w:szCs w:val="18"/>
          <w:lang w:val="nl-NL"/>
        </w:rPr>
        <w:t>,</w:t>
      </w:r>
      <w:r w:rsidRPr="0041748D">
        <w:rPr>
          <w:rFonts w:cstheme="minorHAnsi"/>
          <w:szCs w:val="18"/>
          <w:lang w:val="nl-NL"/>
        </w:rPr>
        <w:t xml:space="preserve"> uw Kamer in oktober te informeren, over de update van de lijst van kritische geneesmiddelen</w:t>
      </w:r>
      <w:r w:rsidRPr="0041748D">
        <w:rPr>
          <w:rStyle w:val="Voetnootmarkering"/>
          <w:rFonts w:cstheme="minorHAnsi"/>
          <w:szCs w:val="18"/>
          <w:lang w:val="nl-NL"/>
        </w:rPr>
        <w:footnoteReference w:id="12"/>
      </w:r>
      <w:r w:rsidRPr="0041748D">
        <w:rPr>
          <w:rFonts w:cstheme="minorHAnsi"/>
          <w:szCs w:val="18"/>
          <w:lang w:val="nl-NL"/>
        </w:rPr>
        <w:t>.</w:t>
      </w:r>
    </w:p>
    <w:p w:rsidRPr="0041748D" w:rsidR="009F7613" w:rsidP="00A411C0" w:rsidRDefault="009F7613" w14:paraId="5D455563" w14:textId="77777777">
      <w:pPr>
        <w:suppressAutoHyphens/>
        <w:spacing w:after="0"/>
        <w:rPr>
          <w:rFonts w:cstheme="minorHAnsi"/>
          <w:szCs w:val="18"/>
          <w:lang w:val="nl-NL"/>
        </w:rPr>
      </w:pPr>
    </w:p>
    <w:p w:rsidRPr="0041748D" w:rsidR="00B2632F" w:rsidP="00A411C0" w:rsidRDefault="009F7613" w14:paraId="7B168A3E" w14:textId="06D7410A">
      <w:pPr>
        <w:suppressAutoHyphens/>
        <w:spacing w:after="0"/>
        <w:rPr>
          <w:rFonts w:cstheme="minorHAnsi"/>
          <w:szCs w:val="18"/>
          <w:lang w:val="nl-NL"/>
        </w:rPr>
      </w:pPr>
      <w:r w:rsidRPr="0041748D">
        <w:rPr>
          <w:rFonts w:cstheme="minorHAnsi"/>
          <w:szCs w:val="18"/>
          <w:lang w:val="nl-NL"/>
        </w:rPr>
        <w:t>In de zomer is het Europese Medicijnagentschap (EMA) gestart met de ontwikkeling van een Europese lijst van kritische geneesmiddelen voor het waarborgen van de leveringszekerheid</w:t>
      </w:r>
      <w:r w:rsidRPr="0041748D">
        <w:rPr>
          <w:rStyle w:val="Voetnootmarkering"/>
          <w:rFonts w:cstheme="minorHAnsi"/>
          <w:szCs w:val="18"/>
          <w:lang w:val="nl-NL"/>
        </w:rPr>
        <w:footnoteReference w:id="13"/>
      </w:r>
      <w:r w:rsidRPr="0041748D">
        <w:rPr>
          <w:rFonts w:cstheme="minorHAnsi"/>
          <w:szCs w:val="18"/>
          <w:lang w:val="nl-NL"/>
        </w:rPr>
        <w:t>. Binnen Europa zijn aangescherpte criteria geformuleerd om tot een goed bruikbare lijst te komen. Lidstaten moeten op basis van deze criteria voor eind 2023 met input komen</w:t>
      </w:r>
      <w:r w:rsidRPr="0041748D">
        <w:rPr>
          <w:rStyle w:val="Voetnootmarkering"/>
          <w:rFonts w:cstheme="minorHAnsi"/>
          <w:szCs w:val="18"/>
          <w:lang w:val="nl-NL"/>
        </w:rPr>
        <w:footnoteReference w:id="14"/>
      </w:r>
      <w:r w:rsidRPr="0041748D">
        <w:rPr>
          <w:rFonts w:cstheme="minorHAnsi"/>
          <w:szCs w:val="18"/>
          <w:lang w:val="nl-NL"/>
        </w:rPr>
        <w:t xml:space="preserve">. Dit is een tijdsintensief traject dat aanzienlijk onderzoek vereist. De minister van VWS heeft daarom het Landelijk Coördinatiecentrum Geneesmiddelen (LCG) opdracht gegeven, om samen met andere belangrijke stakeholders binnen de gezondheidszorg, aan de slag te gaan met zowel de EU-lijst en een eigen Nederlandse overzicht van belangrijke en kwetsbare geneesmiddelen. Uw Kamer wordt op de hoogte gehouden van de ontwikkelingen van deze lijsten. </w:t>
      </w:r>
    </w:p>
    <w:p w:rsidRPr="0041748D" w:rsidR="00B2632F" w:rsidP="00A411C0" w:rsidRDefault="00B2632F" w14:paraId="019538F1" w14:textId="77777777">
      <w:pPr>
        <w:suppressAutoHyphens/>
        <w:spacing w:after="0"/>
        <w:rPr>
          <w:rFonts w:cstheme="minorHAnsi"/>
          <w:szCs w:val="18"/>
          <w:u w:val="single"/>
          <w:lang w:val="nl-NL"/>
        </w:rPr>
      </w:pPr>
    </w:p>
    <w:p w:rsidRPr="0041748D" w:rsidR="009F7613" w:rsidP="00A411C0" w:rsidRDefault="009F7613" w14:paraId="05ED51B0" w14:textId="77777777">
      <w:pPr>
        <w:pStyle w:val="Kop2"/>
        <w:suppressAutoHyphens/>
        <w:spacing w:before="0"/>
        <w:rPr>
          <w:rStyle w:val="markedcontent"/>
          <w:rFonts w:ascii="Verdana" w:hAnsi="Verdana" w:cstheme="minorHAnsi"/>
          <w:sz w:val="18"/>
          <w:szCs w:val="18"/>
          <w:lang w:val="nl-NL"/>
        </w:rPr>
      </w:pPr>
      <w:bookmarkStart w:name="_Toc148717023" w:id="8"/>
      <w:bookmarkStart w:name="_Hlk147937600" w:id="9"/>
      <w:r w:rsidRPr="0041748D">
        <w:rPr>
          <w:rStyle w:val="markedcontent"/>
          <w:rFonts w:ascii="Verdana" w:hAnsi="Verdana" w:cstheme="minorHAnsi"/>
          <w:sz w:val="18"/>
          <w:szCs w:val="18"/>
          <w:lang w:val="nl-NL"/>
        </w:rPr>
        <w:t>Toezegging tot een beleidsreactie op het RvS-advies “Met de stroom mee”</w:t>
      </w:r>
      <w:bookmarkEnd w:id="8"/>
    </w:p>
    <w:p w:rsidRPr="0041748D" w:rsidR="009F7613" w:rsidP="00A411C0" w:rsidRDefault="009F7613" w14:paraId="7C6382CF" w14:textId="308A6105">
      <w:pPr>
        <w:suppressAutoHyphens/>
        <w:spacing w:after="0"/>
        <w:rPr>
          <w:rStyle w:val="markedcontent"/>
          <w:rFonts w:cstheme="minorHAnsi"/>
          <w:szCs w:val="18"/>
          <w:lang w:val="nl-NL"/>
        </w:rPr>
      </w:pPr>
      <w:r w:rsidRPr="0041748D">
        <w:rPr>
          <w:rStyle w:val="markedcontent"/>
          <w:rFonts w:cstheme="minorHAnsi"/>
          <w:szCs w:val="18"/>
          <w:lang w:val="nl-NL"/>
        </w:rPr>
        <w:t>De minister van VWS heeft tijdens het Commissiedebat Zorgverzekeringsstelsel 21 juni 2023 toegezegd</w:t>
      </w:r>
      <w:r w:rsidRPr="0041748D">
        <w:rPr>
          <w:rStyle w:val="Voetnootmarkering"/>
          <w:rFonts w:cstheme="minorHAnsi"/>
          <w:szCs w:val="18"/>
          <w:lang w:val="nl-NL"/>
        </w:rPr>
        <w:footnoteReference w:id="15"/>
      </w:r>
      <w:r w:rsidRPr="0041748D">
        <w:rPr>
          <w:rStyle w:val="markedcontent"/>
          <w:rFonts w:cstheme="minorHAnsi"/>
          <w:szCs w:val="18"/>
          <w:lang w:val="nl-NL"/>
        </w:rPr>
        <w:t xml:space="preserve">, voor de begrotingsbehandeling van VWS, </w:t>
      </w:r>
      <w:r w:rsidRPr="0041748D" w:rsidR="002F6CBA">
        <w:rPr>
          <w:rStyle w:val="markedcontent"/>
          <w:rFonts w:cstheme="minorHAnsi"/>
          <w:szCs w:val="18"/>
          <w:lang w:val="nl-NL"/>
        </w:rPr>
        <w:t>u</w:t>
      </w:r>
      <w:r w:rsidRPr="0041748D">
        <w:rPr>
          <w:rStyle w:val="markedcontent"/>
          <w:rFonts w:cstheme="minorHAnsi"/>
          <w:szCs w:val="18"/>
          <w:lang w:val="nl-NL"/>
        </w:rPr>
        <w:t>w Kamer een beleidsreactie te sturen op het RvS-advies “Met de stroom”. Echter, in verband met de huidige demissionaire status van het kabinet, zal de beleidsreactie op dit RvS-advies aan een volgend kabinet worden gelaten.</w:t>
      </w:r>
      <w:bookmarkEnd w:id="9"/>
    </w:p>
    <w:p w:rsidRPr="0041748D" w:rsidR="009F7613" w:rsidP="00A411C0" w:rsidRDefault="009F7613" w14:paraId="4B39DD58" w14:textId="77777777">
      <w:pPr>
        <w:suppressAutoHyphens/>
        <w:rPr>
          <w:rFonts w:cstheme="minorHAnsi"/>
          <w:szCs w:val="18"/>
          <w:u w:val="single"/>
          <w:lang w:val="nl-NL"/>
        </w:rPr>
      </w:pPr>
    </w:p>
    <w:p w:rsidRPr="0041748D" w:rsidR="0082224A" w:rsidP="00A411C0" w:rsidRDefault="0082224A" w14:paraId="5AB62F31" w14:textId="77777777">
      <w:pPr>
        <w:pStyle w:val="Kop2"/>
        <w:suppressAutoHyphens/>
        <w:spacing w:before="0"/>
        <w:rPr>
          <w:rFonts w:ascii="Verdana" w:hAnsi="Verdana" w:cstheme="minorHAnsi"/>
          <w:sz w:val="18"/>
          <w:szCs w:val="18"/>
          <w:lang w:val="nl-NL"/>
        </w:rPr>
      </w:pPr>
      <w:bookmarkStart w:name="_Toc148717024" w:id="10"/>
      <w:bookmarkStart w:name="_Hlk148094950" w:id="11"/>
      <w:r w:rsidRPr="0041748D">
        <w:rPr>
          <w:rFonts w:ascii="Verdana" w:hAnsi="Verdana" w:cstheme="minorHAnsi"/>
          <w:sz w:val="18"/>
          <w:szCs w:val="18"/>
          <w:lang w:val="nl-NL"/>
        </w:rPr>
        <w:lastRenderedPageBreak/>
        <w:t>Toezegging tot informeren over de ontwikkelingen van de ratificatie door Turkije van het met Nederland gesloten sociale zekerheidsverdrag</w:t>
      </w:r>
      <w:bookmarkEnd w:id="10"/>
    </w:p>
    <w:bookmarkEnd w:id="11"/>
    <w:p w:rsidRPr="0041748D" w:rsidR="0082224A" w:rsidP="00A411C0" w:rsidRDefault="0082224A" w14:paraId="1A3D4877" w14:textId="77777777">
      <w:pPr>
        <w:suppressAutoHyphens/>
        <w:spacing w:after="0"/>
        <w:rPr>
          <w:rFonts w:cstheme="minorHAnsi"/>
          <w:szCs w:val="18"/>
          <w:lang w:val="nl-NL"/>
        </w:rPr>
      </w:pPr>
      <w:r w:rsidRPr="0041748D">
        <w:rPr>
          <w:rFonts w:cstheme="minorHAnsi"/>
          <w:szCs w:val="18"/>
          <w:lang w:val="nl-NL"/>
        </w:rPr>
        <w:t>Tijdens het algemeen overleg over het ‘Masterplan Buitenland’ op 29 mei 2008, heeft de toenmalige minister van VWS de toezegging gedaan, om de Kamer te informeren over de ontwikkelingen ter zake van de ratificatie door Turkije van het met Nederland gesloten sociale zekerheidsverdrag.</w:t>
      </w:r>
    </w:p>
    <w:p w:rsidRPr="0041748D" w:rsidR="0082224A" w:rsidP="00A411C0" w:rsidRDefault="0082224A" w14:paraId="3C11B2A8" w14:textId="77777777">
      <w:pPr>
        <w:suppressAutoHyphens/>
        <w:spacing w:after="0"/>
        <w:rPr>
          <w:rFonts w:cstheme="minorHAnsi"/>
          <w:szCs w:val="18"/>
          <w:lang w:val="nl-NL"/>
        </w:rPr>
      </w:pPr>
    </w:p>
    <w:p w:rsidRPr="0041748D" w:rsidR="0082224A" w:rsidP="00A411C0" w:rsidRDefault="0082224A" w14:paraId="0DFF9E11" w14:textId="77777777">
      <w:pPr>
        <w:suppressAutoHyphens/>
        <w:spacing w:after="0"/>
        <w:rPr>
          <w:rFonts w:cstheme="minorHAnsi"/>
          <w:szCs w:val="18"/>
          <w:lang w:val="nl-NL"/>
        </w:rPr>
      </w:pPr>
      <w:r w:rsidRPr="0041748D">
        <w:rPr>
          <w:rFonts w:cstheme="minorHAnsi"/>
          <w:szCs w:val="18"/>
          <w:lang w:val="nl-NL"/>
        </w:rPr>
        <w:t>Nederland heeft sinds 1966 een sociale zekerheidsverdrag met Turkije. Dit regelt onder meer de export van uitkeringen als de AOW, de samentelling van tijdvakken voor opbouw van sociale zekerheidsrechten en de wijze waarop zorg in het andere land kan worden afgenomen ten laste van het land waar betrokkene is verzekerd. In 2000 is een aangepast verdrag uit onderhandeld, maar dit is nooit geratificeerd door Turkije. In 2008 heeft de minister van VWS toegezegd de Kamer te informeren over ontwikkelingen ter zake van deze ratificatie, maar sindsdien is er nooit iets te melden geweest. Inmiddels is dit aangepaste verdrag niet meer relevant. Bovendien is de toezegging overbodig, omdat sinds 1994 de Kamer al wordt geïnformeerd over in onderhandeling zijnde bilaterale verdragen door de minister van Buitenlandse zaken.</w:t>
      </w:r>
    </w:p>
    <w:p w:rsidRPr="0041748D" w:rsidR="0082224A" w:rsidP="00A411C0" w:rsidRDefault="0082224A" w14:paraId="225FAD26" w14:textId="77777777">
      <w:pPr>
        <w:suppressAutoHyphens/>
        <w:spacing w:after="0"/>
        <w:rPr>
          <w:rFonts w:cstheme="minorHAnsi"/>
          <w:szCs w:val="18"/>
          <w:lang w:val="nl-NL"/>
        </w:rPr>
      </w:pPr>
    </w:p>
    <w:p w:rsidRPr="0041748D" w:rsidR="0082224A" w:rsidP="00A411C0" w:rsidRDefault="0082224A" w14:paraId="4B823C68" w14:textId="77777777">
      <w:pPr>
        <w:suppressAutoHyphens/>
        <w:spacing w:after="0"/>
        <w:rPr>
          <w:rFonts w:cstheme="minorHAnsi"/>
          <w:szCs w:val="18"/>
          <w:lang w:val="nl-NL"/>
        </w:rPr>
      </w:pPr>
      <w:r w:rsidRPr="0041748D">
        <w:rPr>
          <w:rFonts w:cstheme="minorHAnsi"/>
          <w:szCs w:val="18"/>
          <w:lang w:val="nl-NL"/>
        </w:rPr>
        <w:t>De minister van VWS beschouwt de motie hiermee als afgedaan.</w:t>
      </w:r>
    </w:p>
    <w:p w:rsidRPr="0041748D" w:rsidR="009E7A90" w:rsidP="00A411C0" w:rsidRDefault="009E7A90" w14:paraId="64984583" w14:textId="77777777">
      <w:pPr>
        <w:pStyle w:val="Kop2"/>
        <w:suppressAutoHyphens/>
        <w:spacing w:before="0"/>
        <w:rPr>
          <w:rFonts w:ascii="Verdana" w:hAnsi="Verdana" w:cstheme="minorHAnsi"/>
          <w:sz w:val="18"/>
          <w:szCs w:val="18"/>
          <w:lang w:val="nl-NL"/>
        </w:rPr>
      </w:pPr>
    </w:p>
    <w:p w:rsidRPr="0041748D" w:rsidR="00125280" w:rsidP="00A411C0" w:rsidRDefault="00125280" w14:paraId="0DB9DE94" w14:textId="6FB352A5">
      <w:pPr>
        <w:pStyle w:val="Kop2"/>
        <w:suppressAutoHyphens/>
        <w:spacing w:before="0"/>
        <w:rPr>
          <w:rFonts w:ascii="Verdana" w:hAnsi="Verdana" w:cstheme="minorHAnsi"/>
          <w:sz w:val="18"/>
          <w:szCs w:val="18"/>
          <w:lang w:val="nl-NL"/>
        </w:rPr>
      </w:pPr>
      <w:bookmarkStart w:name="_Toc148717025" w:id="12"/>
      <w:r w:rsidRPr="0041748D">
        <w:rPr>
          <w:rFonts w:ascii="Verdana" w:hAnsi="Verdana" w:cstheme="minorHAnsi"/>
          <w:sz w:val="18"/>
          <w:szCs w:val="18"/>
          <w:lang w:val="nl-NL"/>
        </w:rPr>
        <w:t xml:space="preserve">Toezegging </w:t>
      </w:r>
      <w:r w:rsidRPr="0041748D" w:rsidR="001807C2">
        <w:rPr>
          <w:rFonts w:ascii="Verdana" w:hAnsi="Verdana" w:cstheme="minorHAnsi"/>
          <w:sz w:val="18"/>
          <w:szCs w:val="18"/>
          <w:lang w:val="nl-NL"/>
        </w:rPr>
        <w:t>over</w:t>
      </w:r>
      <w:r w:rsidRPr="0041748D">
        <w:rPr>
          <w:rFonts w:ascii="Verdana" w:hAnsi="Verdana" w:cstheme="minorHAnsi"/>
          <w:sz w:val="18"/>
          <w:szCs w:val="18"/>
          <w:lang w:val="nl-NL"/>
        </w:rPr>
        <w:t xml:space="preserve"> het informeren over de voortgang van het openbaarmakingsproces van de totale verzameling van C</w:t>
      </w:r>
      <w:r w:rsidRPr="0041748D" w:rsidR="001807C2">
        <w:rPr>
          <w:rFonts w:ascii="Verdana" w:hAnsi="Verdana" w:cstheme="minorHAnsi"/>
          <w:sz w:val="18"/>
          <w:szCs w:val="18"/>
          <w:lang w:val="nl-NL"/>
        </w:rPr>
        <w:t>OVID</w:t>
      </w:r>
      <w:r w:rsidRPr="0041748D">
        <w:rPr>
          <w:rFonts w:ascii="Verdana" w:hAnsi="Verdana" w:cstheme="minorHAnsi"/>
          <w:sz w:val="18"/>
          <w:szCs w:val="18"/>
          <w:lang w:val="nl-NL"/>
        </w:rPr>
        <w:t>-19 gerelateerde chatconversaties</w:t>
      </w:r>
      <w:bookmarkEnd w:id="12"/>
    </w:p>
    <w:p w:rsidRPr="0041748D" w:rsidR="00125280" w:rsidP="00A411C0" w:rsidRDefault="00125280" w14:paraId="2E9C8D9D" w14:textId="471981E7">
      <w:pPr>
        <w:suppressAutoHyphens/>
        <w:spacing w:after="0"/>
        <w:rPr>
          <w:rFonts w:cstheme="minorHAnsi"/>
          <w:szCs w:val="18"/>
          <w:lang w:val="nl-NL"/>
        </w:rPr>
      </w:pPr>
      <w:r w:rsidRPr="0041748D">
        <w:rPr>
          <w:rFonts w:cstheme="minorHAnsi"/>
          <w:szCs w:val="18"/>
          <w:lang w:val="nl-NL"/>
        </w:rPr>
        <w:t>In navolging op de brief van 12 oktober 2022</w:t>
      </w:r>
      <w:r w:rsidRPr="0041748D">
        <w:rPr>
          <w:rStyle w:val="Voetnootmarkering"/>
          <w:rFonts w:cstheme="minorHAnsi"/>
          <w:szCs w:val="18"/>
          <w:lang w:val="nl-NL"/>
        </w:rPr>
        <w:footnoteReference w:id="16"/>
      </w:r>
      <w:r w:rsidRPr="0041748D">
        <w:rPr>
          <w:rFonts w:cstheme="minorHAnsi"/>
          <w:szCs w:val="18"/>
          <w:lang w:val="nl-NL"/>
        </w:rPr>
        <w:t xml:space="preserve"> heeft de minister van VWS de openbaar gemaakte chat- en sms-berichten over de overeenkomst tussen het Landelijk </w:t>
      </w:r>
      <w:r w:rsidRPr="0041748D" w:rsidR="001807C2">
        <w:rPr>
          <w:rFonts w:cstheme="minorHAnsi"/>
          <w:szCs w:val="18"/>
          <w:lang w:val="nl-NL"/>
        </w:rPr>
        <w:t>C</w:t>
      </w:r>
      <w:r w:rsidRPr="0041748D">
        <w:rPr>
          <w:rFonts w:cstheme="minorHAnsi"/>
          <w:szCs w:val="18"/>
          <w:lang w:val="nl-NL"/>
        </w:rPr>
        <w:t xml:space="preserve">onsortium </w:t>
      </w:r>
      <w:r w:rsidRPr="0041748D" w:rsidR="001807C2">
        <w:rPr>
          <w:rFonts w:cstheme="minorHAnsi"/>
          <w:szCs w:val="18"/>
          <w:lang w:val="nl-NL"/>
        </w:rPr>
        <w:t>H</w:t>
      </w:r>
      <w:r w:rsidRPr="0041748D">
        <w:rPr>
          <w:rFonts w:cstheme="minorHAnsi"/>
          <w:szCs w:val="18"/>
          <w:lang w:val="nl-NL"/>
        </w:rPr>
        <w:t xml:space="preserve">ulpmiddelen (LCH) en </w:t>
      </w:r>
      <w:proofErr w:type="spellStart"/>
      <w:r w:rsidRPr="0041748D">
        <w:rPr>
          <w:rFonts w:cstheme="minorHAnsi"/>
          <w:szCs w:val="18"/>
          <w:lang w:val="nl-NL"/>
        </w:rPr>
        <w:t>Relief</w:t>
      </w:r>
      <w:proofErr w:type="spellEnd"/>
      <w:r w:rsidRPr="0041748D">
        <w:rPr>
          <w:rFonts w:cstheme="minorHAnsi"/>
          <w:szCs w:val="18"/>
          <w:lang w:val="nl-NL"/>
        </w:rPr>
        <w:t xml:space="preserve"> </w:t>
      </w:r>
      <w:proofErr w:type="spellStart"/>
      <w:r w:rsidRPr="0041748D">
        <w:rPr>
          <w:rFonts w:cstheme="minorHAnsi"/>
          <w:szCs w:val="18"/>
          <w:lang w:val="nl-NL"/>
        </w:rPr>
        <w:t>Goods</w:t>
      </w:r>
      <w:proofErr w:type="spellEnd"/>
      <w:r w:rsidRPr="0041748D">
        <w:rPr>
          <w:rFonts w:cstheme="minorHAnsi"/>
          <w:szCs w:val="18"/>
          <w:lang w:val="nl-NL"/>
        </w:rPr>
        <w:t xml:space="preserve"> Alliance </w:t>
      </w:r>
      <w:r w:rsidRPr="0041748D" w:rsidR="001807C2">
        <w:rPr>
          <w:rFonts w:cstheme="minorHAnsi"/>
          <w:szCs w:val="18"/>
          <w:lang w:val="nl-NL"/>
        </w:rPr>
        <w:t xml:space="preserve">B.V. </w:t>
      </w:r>
      <w:r w:rsidRPr="0041748D">
        <w:rPr>
          <w:rFonts w:cstheme="minorHAnsi"/>
          <w:szCs w:val="18"/>
          <w:lang w:val="nl-NL"/>
        </w:rPr>
        <w:t>(RGA) op 15 december 2022 aan de Kamer verstrekt. Naar aanleiding hiervan heeft de minister van VWS toegezegd de Kamer te informeren over de voortgang van het openbaarmakingsproces van de totale verzameling van C</w:t>
      </w:r>
      <w:r w:rsidRPr="0041748D" w:rsidR="001807C2">
        <w:rPr>
          <w:rFonts w:cstheme="minorHAnsi"/>
          <w:szCs w:val="18"/>
          <w:lang w:val="nl-NL"/>
        </w:rPr>
        <w:t>OVID</w:t>
      </w:r>
      <w:r w:rsidRPr="0041748D">
        <w:rPr>
          <w:rFonts w:cstheme="minorHAnsi"/>
          <w:szCs w:val="18"/>
          <w:lang w:val="nl-NL"/>
        </w:rPr>
        <w:t>-19 gerelateerde chatconversaties.</w:t>
      </w:r>
    </w:p>
    <w:p w:rsidRPr="0041748D" w:rsidR="00125280" w:rsidP="00A411C0" w:rsidRDefault="00125280" w14:paraId="46F17C34" w14:textId="77777777">
      <w:pPr>
        <w:suppressAutoHyphens/>
        <w:spacing w:after="0"/>
        <w:rPr>
          <w:rFonts w:cstheme="minorHAnsi"/>
          <w:szCs w:val="18"/>
          <w:lang w:val="nl-NL"/>
        </w:rPr>
      </w:pPr>
    </w:p>
    <w:p w:rsidRPr="0041748D" w:rsidR="00125280" w:rsidP="00A411C0" w:rsidRDefault="00125280" w14:paraId="3936AB43" w14:textId="2B0D4B1F">
      <w:pPr>
        <w:suppressAutoHyphens/>
        <w:spacing w:after="0"/>
        <w:rPr>
          <w:rFonts w:cstheme="minorHAnsi"/>
          <w:szCs w:val="18"/>
          <w:lang w:val="nl-NL"/>
        </w:rPr>
      </w:pPr>
      <w:r w:rsidRPr="0041748D">
        <w:rPr>
          <w:rFonts w:cstheme="minorHAnsi"/>
          <w:szCs w:val="18"/>
          <w:lang w:val="nl-NL"/>
        </w:rPr>
        <w:t xml:space="preserve">Naast de geopenbaarde chatberichten over </w:t>
      </w:r>
      <w:r w:rsidRPr="0041748D" w:rsidR="001807C2">
        <w:rPr>
          <w:rFonts w:cstheme="minorHAnsi"/>
          <w:szCs w:val="18"/>
          <w:lang w:val="nl-NL"/>
        </w:rPr>
        <w:t xml:space="preserve">‘de </w:t>
      </w:r>
      <w:r w:rsidRPr="0041748D">
        <w:rPr>
          <w:rFonts w:cstheme="minorHAnsi"/>
          <w:szCs w:val="18"/>
          <w:lang w:val="nl-NL"/>
        </w:rPr>
        <w:t>Mondkapjesdeal</w:t>
      </w:r>
      <w:r w:rsidRPr="0041748D" w:rsidR="001807C2">
        <w:rPr>
          <w:rFonts w:cstheme="minorHAnsi"/>
          <w:szCs w:val="18"/>
          <w:lang w:val="nl-NL"/>
        </w:rPr>
        <w:t>’</w:t>
      </w:r>
      <w:r w:rsidRPr="0041748D">
        <w:rPr>
          <w:rFonts w:cstheme="minorHAnsi"/>
          <w:szCs w:val="18"/>
          <w:lang w:val="nl-NL"/>
        </w:rPr>
        <w:t xml:space="preserve">, op verzoek van de Volkskrant, zijn er naar aanleiding van een </w:t>
      </w:r>
      <w:proofErr w:type="spellStart"/>
      <w:r w:rsidRPr="0041748D">
        <w:rPr>
          <w:rFonts w:cstheme="minorHAnsi"/>
          <w:szCs w:val="18"/>
          <w:lang w:val="nl-NL"/>
        </w:rPr>
        <w:t>Woo</w:t>
      </w:r>
      <w:proofErr w:type="spellEnd"/>
      <w:r w:rsidRPr="0041748D">
        <w:rPr>
          <w:rFonts w:cstheme="minorHAnsi"/>
          <w:szCs w:val="18"/>
          <w:lang w:val="nl-NL"/>
        </w:rPr>
        <w:t xml:space="preserve">-verzoek van Magenta/Geenstijl, chat- en sms-berichten uit een appgroep van de Directie Communicatie van </w:t>
      </w:r>
      <w:r w:rsidRPr="0041748D" w:rsidR="001807C2">
        <w:rPr>
          <w:rFonts w:cstheme="minorHAnsi"/>
          <w:szCs w:val="18"/>
          <w:lang w:val="nl-NL"/>
        </w:rPr>
        <w:t xml:space="preserve">het ministerie van </w:t>
      </w:r>
      <w:r w:rsidRPr="0041748D">
        <w:rPr>
          <w:rFonts w:cstheme="minorHAnsi"/>
          <w:szCs w:val="18"/>
          <w:lang w:val="nl-NL"/>
        </w:rPr>
        <w:t>VWS geopenbaard.</w:t>
      </w:r>
    </w:p>
    <w:p w:rsidRPr="0041748D" w:rsidR="00125280" w:rsidP="00A411C0" w:rsidRDefault="00125280" w14:paraId="0154F10D" w14:textId="77777777">
      <w:pPr>
        <w:suppressAutoHyphens/>
        <w:spacing w:after="0"/>
        <w:rPr>
          <w:rFonts w:cstheme="minorHAnsi"/>
          <w:szCs w:val="18"/>
          <w:lang w:val="nl-NL"/>
        </w:rPr>
      </w:pPr>
      <w:r w:rsidRPr="0041748D">
        <w:rPr>
          <w:rFonts w:cstheme="minorHAnsi"/>
          <w:szCs w:val="18"/>
          <w:lang w:val="nl-NL"/>
        </w:rPr>
        <w:t xml:space="preserve"> </w:t>
      </w:r>
    </w:p>
    <w:p w:rsidRPr="0041748D" w:rsidR="00846AFB" w:rsidP="0041748D" w:rsidRDefault="00B45050" w14:paraId="66159761" w14:textId="3807A1B4">
      <w:pPr>
        <w:suppressAutoHyphens/>
        <w:spacing w:after="0"/>
        <w:rPr>
          <w:rFonts w:cstheme="minorHAnsi"/>
          <w:szCs w:val="18"/>
          <w:lang w:val="nl-NL"/>
        </w:rPr>
      </w:pPr>
      <w:r w:rsidRPr="0041748D">
        <w:rPr>
          <w:rFonts w:cstheme="minorHAnsi"/>
          <w:szCs w:val="18"/>
          <w:lang w:val="nl-NL"/>
        </w:rPr>
        <w:t>Het ministerie van VWS stelt in omgang met verschuivende prioriteiten voor andere verzoeken en rechterlijke uitspraken nog vast hoe verzoeken over COVID-19 gerelateerde chatconversaties uiteindelijk behandeld kunnen worden.</w:t>
      </w:r>
    </w:p>
    <w:p w:rsidRPr="0041748D" w:rsidR="009F7613" w:rsidP="0085525C" w:rsidRDefault="009F7613" w14:paraId="4590E4B7" w14:textId="77777777">
      <w:pPr>
        <w:suppressAutoHyphens/>
        <w:spacing w:after="0"/>
        <w:rPr>
          <w:rFonts w:cstheme="minorHAnsi"/>
          <w:szCs w:val="18"/>
          <w:u w:val="single"/>
          <w:lang w:val="nl-NL"/>
        </w:rPr>
      </w:pPr>
    </w:p>
    <w:p w:rsidRPr="0041748D" w:rsidR="00C36D82" w:rsidP="0085525C" w:rsidRDefault="00C36D82" w14:paraId="4AC35327" w14:textId="5A06BB5A">
      <w:pPr>
        <w:pStyle w:val="Kop2"/>
        <w:suppressAutoHyphens/>
        <w:spacing w:before="0"/>
        <w:rPr>
          <w:rFonts w:ascii="Verdana" w:hAnsi="Verdana" w:cstheme="minorHAnsi"/>
          <w:sz w:val="18"/>
          <w:szCs w:val="18"/>
          <w:lang w:val="nl-NL"/>
        </w:rPr>
      </w:pPr>
      <w:bookmarkStart w:name="_Toc148717026" w:id="13"/>
      <w:r w:rsidRPr="0041748D">
        <w:rPr>
          <w:rFonts w:ascii="Verdana" w:hAnsi="Verdana" w:cstheme="minorHAnsi"/>
          <w:sz w:val="18"/>
          <w:szCs w:val="18"/>
          <w:lang w:val="nl-NL"/>
        </w:rPr>
        <w:t>In navolging van de reactie op motie Sneller over het reguleren van risicovolle middelen</w:t>
      </w:r>
      <w:bookmarkEnd w:id="13"/>
    </w:p>
    <w:p w:rsidRPr="0041748D" w:rsidR="00C36D82" w:rsidP="0041748D" w:rsidRDefault="00C36D82" w14:paraId="4259E119" w14:textId="77777777">
      <w:pPr>
        <w:suppressAutoHyphens/>
        <w:spacing w:after="0"/>
        <w:rPr>
          <w:rFonts w:cstheme="minorHAnsi"/>
          <w:szCs w:val="18"/>
          <w:lang w:val="nl-NL"/>
        </w:rPr>
      </w:pPr>
      <w:r w:rsidRPr="0041748D">
        <w:rPr>
          <w:rFonts w:cstheme="minorHAnsi"/>
          <w:szCs w:val="18"/>
          <w:lang w:val="nl-NL"/>
        </w:rPr>
        <w:t>In de reactie van de minister van VWS, op de motie Sneller</w:t>
      </w:r>
      <w:r w:rsidRPr="0041748D">
        <w:rPr>
          <w:rStyle w:val="Voetnootmarkering"/>
          <w:rFonts w:cstheme="minorHAnsi"/>
          <w:szCs w:val="18"/>
          <w:lang w:val="nl-NL"/>
        </w:rPr>
        <w:footnoteReference w:id="17"/>
      </w:r>
      <w:r w:rsidRPr="0041748D">
        <w:rPr>
          <w:rFonts w:cstheme="minorHAnsi"/>
          <w:szCs w:val="18"/>
          <w:lang w:val="nl-NL"/>
        </w:rPr>
        <w:t>, is aangegeven met het Coördinatiepunt Assessment en Monitoring nieuwe drugs (CAM) in gesprek te gaan over de doorlooptijd van risicobeoordelingen. Hieronder vindt u de uitkomsten van dit gesprek.</w:t>
      </w:r>
    </w:p>
    <w:p w:rsidRPr="0041748D" w:rsidR="00C36D82" w:rsidP="00A411C0" w:rsidRDefault="00C36D82" w14:paraId="0D1D656F" w14:textId="77777777">
      <w:pPr>
        <w:suppressAutoHyphens/>
        <w:rPr>
          <w:rFonts w:cstheme="minorHAnsi"/>
          <w:szCs w:val="18"/>
          <w:lang w:val="nl-NL"/>
        </w:rPr>
      </w:pPr>
      <w:r w:rsidRPr="0041748D">
        <w:rPr>
          <w:rFonts w:cstheme="minorHAnsi"/>
          <w:szCs w:val="18"/>
          <w:lang w:val="nl-NL"/>
        </w:rPr>
        <w:t xml:space="preserve">Het CAM voert per middel een </w:t>
      </w:r>
      <w:proofErr w:type="spellStart"/>
      <w:r w:rsidRPr="0041748D">
        <w:rPr>
          <w:rFonts w:cstheme="minorHAnsi"/>
          <w:szCs w:val="18"/>
          <w:lang w:val="nl-NL"/>
        </w:rPr>
        <w:t>quick</w:t>
      </w:r>
      <w:proofErr w:type="spellEnd"/>
      <w:r w:rsidRPr="0041748D">
        <w:rPr>
          <w:rFonts w:cstheme="minorHAnsi"/>
          <w:szCs w:val="18"/>
          <w:lang w:val="nl-NL"/>
        </w:rPr>
        <w:t xml:space="preserve"> scan of uitgebreide </w:t>
      </w:r>
      <w:proofErr w:type="spellStart"/>
      <w:r w:rsidRPr="0041748D">
        <w:rPr>
          <w:rFonts w:cstheme="minorHAnsi"/>
          <w:szCs w:val="18"/>
          <w:lang w:val="nl-NL"/>
        </w:rPr>
        <w:t>risico-analyse</w:t>
      </w:r>
      <w:proofErr w:type="spellEnd"/>
      <w:r w:rsidRPr="0041748D">
        <w:rPr>
          <w:rFonts w:cstheme="minorHAnsi"/>
          <w:szCs w:val="18"/>
          <w:lang w:val="nl-NL"/>
        </w:rPr>
        <w:t xml:space="preserve"> uit. Per middel wordt gekeken welke informatie nodig is en welke partijen deze informatie kunnen aanleveren. Het gaat hierbij vaak om een legaal product, waarbij informatie uit diverse bronnen samengevoegd moet worden. Het verzamelen, samenvoegen en analyseren van de data kost tijd. Daarbij is informatie uit bijvoorbeeld een forensisch onderzoek van groot belang. Op die manier kan objectief worden vastgesteld of een middel aanwezig was en wat de effecten van het middel waren.</w:t>
      </w:r>
    </w:p>
    <w:p w:rsidRPr="0041748D" w:rsidR="00C36D82" w:rsidP="00A411C0" w:rsidRDefault="00C36D82" w14:paraId="3BC915A3" w14:textId="77777777">
      <w:pPr>
        <w:suppressAutoHyphens/>
        <w:rPr>
          <w:rFonts w:cstheme="minorHAnsi"/>
          <w:szCs w:val="18"/>
          <w:lang w:val="nl-NL"/>
        </w:rPr>
      </w:pPr>
      <w:r w:rsidRPr="0041748D">
        <w:rPr>
          <w:rFonts w:cstheme="minorHAnsi"/>
          <w:szCs w:val="18"/>
          <w:lang w:val="nl-NL"/>
        </w:rPr>
        <w:t>Het CAM streeft naar een zo snel mogelijke doorlooptijd. Daarom zet zij in op een goede samenwerking met alle mogelijke partners. De minister ondersteunt het CAM  om de samenwerking en het delen van de informatie zo efficiënt mogelijk vorm te geven en om obstakels weg te nemen. Dit kan bijvoorbeeld door het sluiten van convenanten, zodat anonieme data gedeeld kan worden.</w:t>
      </w:r>
    </w:p>
    <w:p w:rsidRPr="0041748D" w:rsidR="0082224A" w:rsidP="00A411C0" w:rsidRDefault="00C36D82" w14:paraId="76CFA341" w14:textId="31C4DCE6">
      <w:pPr>
        <w:suppressAutoHyphens/>
        <w:spacing w:after="0"/>
        <w:rPr>
          <w:rFonts w:cstheme="minorHAnsi"/>
          <w:szCs w:val="18"/>
          <w:lang w:val="nl-NL"/>
        </w:rPr>
      </w:pPr>
      <w:r w:rsidRPr="0041748D">
        <w:rPr>
          <w:rFonts w:cstheme="minorHAnsi"/>
          <w:szCs w:val="18"/>
          <w:lang w:val="nl-NL"/>
        </w:rPr>
        <w:t>Gezien bovenstaande uitkomsten van het gesprek, beschouwt de minister van VWS de toezegging als afgedaan.</w:t>
      </w:r>
    </w:p>
    <w:p w:rsidRPr="0041748D" w:rsidR="009E7A90" w:rsidP="00A411C0" w:rsidRDefault="009E7A90" w14:paraId="685B379F" w14:textId="77777777">
      <w:pPr>
        <w:suppressAutoHyphens/>
        <w:spacing w:after="0"/>
        <w:rPr>
          <w:rFonts w:cstheme="minorHAnsi"/>
          <w:szCs w:val="18"/>
          <w:lang w:val="nl-NL"/>
        </w:rPr>
      </w:pPr>
    </w:p>
    <w:p w:rsidRPr="0041748D" w:rsidR="0082224A" w:rsidP="00A411C0" w:rsidRDefault="0082224A" w14:paraId="6D9C7B2E" w14:textId="7BCD8491">
      <w:pPr>
        <w:pStyle w:val="Kop2"/>
        <w:suppressAutoHyphens/>
        <w:spacing w:before="0"/>
        <w:rPr>
          <w:rFonts w:ascii="Verdana" w:hAnsi="Verdana" w:cstheme="minorHAnsi"/>
          <w:sz w:val="18"/>
          <w:szCs w:val="18"/>
          <w:lang w:val="nl-NL"/>
        </w:rPr>
      </w:pPr>
      <w:bookmarkStart w:name="_Toc148717027" w:id="14"/>
      <w:r w:rsidRPr="0041748D">
        <w:rPr>
          <w:rFonts w:ascii="Verdana" w:hAnsi="Verdana" w:cstheme="minorHAnsi"/>
          <w:sz w:val="18"/>
          <w:szCs w:val="18"/>
          <w:lang w:val="nl-NL"/>
        </w:rPr>
        <w:lastRenderedPageBreak/>
        <w:t xml:space="preserve">Reactie </w:t>
      </w:r>
      <w:r w:rsidRPr="00412070" w:rsidR="00412070">
        <w:rPr>
          <w:rFonts w:ascii="Verdana" w:hAnsi="Verdana" w:cstheme="minorHAnsi"/>
          <w:sz w:val="18"/>
          <w:szCs w:val="18"/>
          <w:lang w:val="nl-NL"/>
        </w:rPr>
        <w:t xml:space="preserve">op de vraag van de SP over </w:t>
      </w:r>
      <w:proofErr w:type="spellStart"/>
      <w:r w:rsidRPr="00412070" w:rsidR="00412070">
        <w:rPr>
          <w:rFonts w:ascii="Verdana" w:hAnsi="Verdana" w:cstheme="minorHAnsi"/>
          <w:sz w:val="18"/>
          <w:szCs w:val="18"/>
          <w:lang w:val="nl-NL"/>
        </w:rPr>
        <w:t>Intravacc</w:t>
      </w:r>
      <w:bookmarkEnd w:id="14"/>
      <w:proofErr w:type="spellEnd"/>
    </w:p>
    <w:p w:rsidRPr="0041748D" w:rsidR="0082224A" w:rsidP="00A411C0" w:rsidRDefault="00CE5201" w14:paraId="272E7CD7" w14:textId="02826947">
      <w:pPr>
        <w:suppressAutoHyphens/>
        <w:spacing w:after="0"/>
        <w:rPr>
          <w:rFonts w:cstheme="minorHAnsi"/>
          <w:szCs w:val="18"/>
          <w:lang w:val="nl-NL"/>
        </w:rPr>
      </w:pPr>
      <w:r w:rsidRPr="00CE5201">
        <w:rPr>
          <w:rFonts w:cstheme="minorHAnsi"/>
          <w:szCs w:val="18"/>
          <w:lang w:val="nl-NL"/>
        </w:rPr>
        <w:t xml:space="preserve">Door de SP is er een vraag over </w:t>
      </w:r>
      <w:proofErr w:type="spellStart"/>
      <w:r w:rsidRPr="00CE5201">
        <w:rPr>
          <w:rFonts w:cstheme="minorHAnsi"/>
          <w:szCs w:val="18"/>
          <w:lang w:val="nl-NL"/>
        </w:rPr>
        <w:t>Intravacc</w:t>
      </w:r>
      <w:proofErr w:type="spellEnd"/>
      <w:r w:rsidRPr="00CE5201">
        <w:rPr>
          <w:rFonts w:cstheme="minorHAnsi"/>
          <w:szCs w:val="18"/>
          <w:lang w:val="nl-NL"/>
        </w:rPr>
        <w:t xml:space="preserve"> gesteld, de vraag luidde als volgt</w:t>
      </w:r>
      <w:r w:rsidRPr="0041748D" w:rsidR="0082224A">
        <w:rPr>
          <w:rFonts w:cstheme="minorHAnsi"/>
          <w:szCs w:val="18"/>
          <w:lang w:val="nl-NL"/>
        </w:rPr>
        <w:t>: “</w:t>
      </w:r>
      <w:proofErr w:type="spellStart"/>
      <w:r w:rsidRPr="0041748D" w:rsidR="0082224A">
        <w:rPr>
          <w:rFonts w:cstheme="minorHAnsi"/>
          <w:szCs w:val="18"/>
          <w:lang w:val="nl-NL"/>
        </w:rPr>
        <w:t>Intravacc</w:t>
      </w:r>
      <w:proofErr w:type="spellEnd"/>
      <w:r w:rsidRPr="0041748D" w:rsidR="0082224A">
        <w:rPr>
          <w:rFonts w:cstheme="minorHAnsi"/>
          <w:szCs w:val="18"/>
          <w:lang w:val="nl-NL"/>
        </w:rPr>
        <w:t xml:space="preserve"> wordt nu gekort voor 15% door VWS, waardoor er moeilijk </w:t>
      </w:r>
      <w:proofErr w:type="spellStart"/>
      <w:r w:rsidRPr="0041748D" w:rsidR="0082224A">
        <w:rPr>
          <w:rFonts w:cstheme="minorHAnsi"/>
          <w:szCs w:val="18"/>
          <w:lang w:val="nl-NL"/>
        </w:rPr>
        <w:t>CAO’s</w:t>
      </w:r>
      <w:proofErr w:type="spellEnd"/>
      <w:r w:rsidRPr="0041748D" w:rsidR="0082224A">
        <w:rPr>
          <w:rFonts w:cstheme="minorHAnsi"/>
          <w:szCs w:val="18"/>
          <w:lang w:val="nl-NL"/>
        </w:rPr>
        <w:t xml:space="preserve"> af te sluiten zijn en dat gaat over meer dan honderd mensen die daar werken die nu in onzekerheid verkeren. Het is nu nog in eigendom van de staat dus we hebben daar een verantwoordelijkheid voor en ik wil weten wat de minister daaraan gaat doen”</w:t>
      </w:r>
      <w:r w:rsidRPr="0041748D" w:rsidR="009E7A90">
        <w:rPr>
          <w:rFonts w:cstheme="minorHAnsi"/>
          <w:szCs w:val="18"/>
          <w:lang w:val="nl-NL"/>
        </w:rPr>
        <w:t>.</w:t>
      </w:r>
    </w:p>
    <w:p w:rsidRPr="0041748D" w:rsidR="009E7A90" w:rsidP="00A411C0" w:rsidRDefault="009E7A90" w14:paraId="37869EC3" w14:textId="77777777">
      <w:pPr>
        <w:suppressAutoHyphens/>
        <w:spacing w:after="0"/>
        <w:rPr>
          <w:rFonts w:cstheme="minorHAnsi"/>
          <w:szCs w:val="18"/>
          <w:lang w:val="nl-NL"/>
        </w:rPr>
      </w:pPr>
    </w:p>
    <w:p w:rsidRPr="0041748D" w:rsidR="0082224A" w:rsidP="00A411C0" w:rsidRDefault="0082224A" w14:paraId="3D780884" w14:textId="5717BE8A">
      <w:pPr>
        <w:suppressAutoHyphens/>
        <w:spacing w:after="0"/>
        <w:rPr>
          <w:rFonts w:cstheme="minorHAnsi"/>
          <w:szCs w:val="18"/>
          <w:lang w:val="nl-NL"/>
        </w:rPr>
      </w:pPr>
      <w:r w:rsidRPr="0041748D">
        <w:rPr>
          <w:rFonts w:cstheme="minorHAnsi"/>
          <w:szCs w:val="18"/>
          <w:lang w:val="nl-NL"/>
        </w:rPr>
        <w:t xml:space="preserve">In reactie laat de minister van VWS uw Kamer weten dat dit onjuist is. </w:t>
      </w:r>
      <w:proofErr w:type="spellStart"/>
      <w:r w:rsidRPr="0041748D">
        <w:rPr>
          <w:rFonts w:cstheme="minorHAnsi"/>
          <w:szCs w:val="18"/>
          <w:lang w:val="nl-NL"/>
        </w:rPr>
        <w:t>Intravacc</w:t>
      </w:r>
      <w:proofErr w:type="spellEnd"/>
      <w:r w:rsidRPr="0041748D">
        <w:rPr>
          <w:rFonts w:cstheme="minorHAnsi"/>
          <w:szCs w:val="18"/>
          <w:lang w:val="nl-NL"/>
        </w:rPr>
        <w:t xml:space="preserve"> B.V. is niet gekort.  Bij de overgang naar een tijdelijke beleidsdeelneming heeft </w:t>
      </w:r>
      <w:proofErr w:type="spellStart"/>
      <w:r w:rsidRPr="0041748D">
        <w:rPr>
          <w:rFonts w:cstheme="minorHAnsi"/>
          <w:szCs w:val="18"/>
          <w:lang w:val="nl-NL"/>
        </w:rPr>
        <w:t>Intravacc</w:t>
      </w:r>
      <w:proofErr w:type="spellEnd"/>
      <w:r w:rsidRPr="0041748D">
        <w:rPr>
          <w:rFonts w:cstheme="minorHAnsi"/>
          <w:szCs w:val="18"/>
          <w:lang w:val="nl-NL"/>
        </w:rPr>
        <w:t xml:space="preserve"> voor een periode van vijf jaar (2021-2025) met het ministerie van VWS een overeenkomst gesloten voor het uitvoeren van projectopdrachten van in totaal 64,4 miljoen euro. In deze overeenkomst is toentertijd reeds vastgelegd dat de opdracht voor de eerste twee jaar hoger was dan de drie jaren er na. Hierbij is het de bedoeling dat </w:t>
      </w:r>
      <w:proofErr w:type="spellStart"/>
      <w:r w:rsidRPr="0041748D">
        <w:rPr>
          <w:rFonts w:cstheme="minorHAnsi"/>
          <w:szCs w:val="18"/>
          <w:lang w:val="nl-NL"/>
        </w:rPr>
        <w:t>Intravacc</w:t>
      </w:r>
      <w:proofErr w:type="spellEnd"/>
      <w:r w:rsidRPr="0041748D">
        <w:rPr>
          <w:rFonts w:cstheme="minorHAnsi"/>
          <w:szCs w:val="18"/>
          <w:lang w:val="nl-NL"/>
        </w:rPr>
        <w:t xml:space="preserve"> B.V. steeds meer commerciële opdrachten aantrekt en daarbij onafhankelijker wordt. </w:t>
      </w:r>
    </w:p>
    <w:p w:rsidRPr="0041748D" w:rsidR="009E7A90" w:rsidP="00A411C0" w:rsidRDefault="009E7A90" w14:paraId="44F58907" w14:textId="77777777">
      <w:pPr>
        <w:suppressAutoHyphens/>
        <w:spacing w:after="0"/>
        <w:rPr>
          <w:rFonts w:cstheme="minorHAnsi"/>
          <w:szCs w:val="18"/>
          <w:lang w:val="nl-NL"/>
        </w:rPr>
      </w:pPr>
    </w:p>
    <w:p w:rsidRPr="0041748D" w:rsidR="00EB768F" w:rsidP="00A411C0" w:rsidRDefault="0082224A" w14:paraId="67F1EDAE" w14:textId="4381490D">
      <w:pPr>
        <w:suppressAutoHyphens/>
        <w:spacing w:after="0"/>
        <w:rPr>
          <w:rFonts w:cstheme="minorHAnsi"/>
          <w:szCs w:val="18"/>
          <w:lang w:val="nl-NL"/>
        </w:rPr>
      </w:pPr>
      <w:r w:rsidRPr="0041748D">
        <w:rPr>
          <w:rFonts w:cstheme="minorHAnsi"/>
          <w:szCs w:val="18"/>
          <w:lang w:val="nl-NL"/>
        </w:rPr>
        <w:t xml:space="preserve">Bij de oprichting van </w:t>
      </w:r>
      <w:proofErr w:type="spellStart"/>
      <w:r w:rsidRPr="0041748D">
        <w:rPr>
          <w:rFonts w:cstheme="minorHAnsi"/>
          <w:szCs w:val="18"/>
          <w:lang w:val="nl-NL"/>
        </w:rPr>
        <w:t>Intravacc</w:t>
      </w:r>
      <w:proofErr w:type="spellEnd"/>
      <w:r w:rsidRPr="0041748D">
        <w:rPr>
          <w:rFonts w:cstheme="minorHAnsi"/>
          <w:szCs w:val="18"/>
          <w:lang w:val="nl-NL"/>
        </w:rPr>
        <w:t xml:space="preserve"> B.V. (1 januari 2021) is met de vakbonden een eigen CAO afgesproken voor de werknemers. Het is de verantwoordelijkheid van de Raad van Bestuur van </w:t>
      </w:r>
      <w:proofErr w:type="spellStart"/>
      <w:r w:rsidRPr="0041748D">
        <w:rPr>
          <w:rFonts w:cstheme="minorHAnsi"/>
          <w:szCs w:val="18"/>
          <w:lang w:val="nl-NL"/>
        </w:rPr>
        <w:t>Intravacc</w:t>
      </w:r>
      <w:proofErr w:type="spellEnd"/>
      <w:r w:rsidRPr="0041748D">
        <w:rPr>
          <w:rFonts w:cstheme="minorHAnsi"/>
          <w:szCs w:val="18"/>
          <w:lang w:val="nl-NL"/>
        </w:rPr>
        <w:t xml:space="preserve"> B.V., als werkgever, om indien nodig nieuwe </w:t>
      </w:r>
      <w:proofErr w:type="spellStart"/>
      <w:r w:rsidRPr="0041748D">
        <w:rPr>
          <w:rFonts w:cstheme="minorHAnsi"/>
          <w:szCs w:val="18"/>
          <w:lang w:val="nl-NL"/>
        </w:rPr>
        <w:t>CAO-afspraken</w:t>
      </w:r>
      <w:proofErr w:type="spellEnd"/>
      <w:r w:rsidRPr="0041748D">
        <w:rPr>
          <w:rFonts w:cstheme="minorHAnsi"/>
          <w:szCs w:val="18"/>
          <w:lang w:val="nl-NL"/>
        </w:rPr>
        <w:t xml:space="preserve"> te maken met de vakbonden. Als aandeelhouder is het ministerie</w:t>
      </w:r>
      <w:r w:rsidRPr="0041748D" w:rsidR="009F7613">
        <w:rPr>
          <w:rFonts w:cstheme="minorHAnsi"/>
          <w:szCs w:val="18"/>
          <w:lang w:val="nl-NL"/>
        </w:rPr>
        <w:t xml:space="preserve"> van VWS</w:t>
      </w:r>
      <w:r w:rsidRPr="0041748D">
        <w:rPr>
          <w:rFonts w:cstheme="minorHAnsi"/>
          <w:szCs w:val="18"/>
          <w:lang w:val="nl-NL"/>
        </w:rPr>
        <w:t xml:space="preserve"> daarin geen partij.</w:t>
      </w:r>
    </w:p>
    <w:p w:rsidRPr="0041748D" w:rsidR="00B2632F" w:rsidP="00A411C0" w:rsidRDefault="00B2632F" w14:paraId="51DC58D4" w14:textId="77777777">
      <w:pPr>
        <w:suppressAutoHyphens/>
        <w:spacing w:after="0"/>
        <w:rPr>
          <w:rFonts w:cstheme="minorHAnsi"/>
          <w:sz w:val="20"/>
          <w:szCs w:val="20"/>
          <w:lang w:val="nl-NL"/>
        </w:rPr>
      </w:pPr>
    </w:p>
    <w:p w:rsidRPr="0041748D" w:rsidR="00EB768F" w:rsidP="00A411C0" w:rsidRDefault="00EB768F" w14:paraId="59A5A72F" w14:textId="77777777">
      <w:pPr>
        <w:pStyle w:val="Kop1"/>
        <w:suppressAutoHyphens/>
        <w:spacing w:before="0"/>
        <w:rPr>
          <w:rFonts w:ascii="Verdana" w:hAnsi="Verdana" w:cstheme="minorHAnsi"/>
          <w:b/>
          <w:bCs/>
          <w:color w:val="auto"/>
          <w:sz w:val="22"/>
          <w:szCs w:val="22"/>
          <w:lang w:val="nl-NL"/>
        </w:rPr>
      </w:pPr>
      <w:bookmarkStart w:name="_Toc148717028" w:id="15"/>
      <w:r w:rsidRPr="0041748D">
        <w:rPr>
          <w:rFonts w:ascii="Verdana" w:hAnsi="Verdana" w:cstheme="minorHAnsi"/>
          <w:b/>
          <w:bCs/>
          <w:color w:val="auto"/>
          <w:sz w:val="22"/>
          <w:szCs w:val="22"/>
          <w:lang w:val="nl-NL"/>
        </w:rPr>
        <w:t>Minister voor Langdurige Zorg en Sport</w:t>
      </w:r>
      <w:bookmarkEnd w:id="15"/>
    </w:p>
    <w:p w:rsidRPr="0041748D" w:rsidR="009E7A90" w:rsidP="00A411C0" w:rsidRDefault="009E7A90" w14:paraId="05F58B5E" w14:textId="77777777">
      <w:pPr>
        <w:pStyle w:val="Kop2"/>
        <w:suppressAutoHyphens/>
        <w:spacing w:before="0"/>
        <w:rPr>
          <w:rFonts w:ascii="Verdana" w:hAnsi="Verdana" w:cstheme="minorHAnsi"/>
          <w:lang w:val="nl-NL"/>
        </w:rPr>
      </w:pPr>
    </w:p>
    <w:p w:rsidRPr="0041748D" w:rsidR="00EB768F" w:rsidP="00A411C0" w:rsidRDefault="00EB768F" w14:paraId="36BFBFC7" w14:textId="35EDFC51">
      <w:pPr>
        <w:pStyle w:val="Kop2"/>
        <w:suppressAutoHyphens/>
        <w:spacing w:before="0"/>
        <w:rPr>
          <w:rFonts w:ascii="Verdana" w:hAnsi="Verdana" w:cstheme="minorHAnsi"/>
          <w:sz w:val="18"/>
          <w:szCs w:val="18"/>
          <w:lang w:val="nl-NL"/>
        </w:rPr>
      </w:pPr>
      <w:bookmarkStart w:name="_Toc148717029" w:id="16"/>
      <w:r w:rsidRPr="0041748D">
        <w:rPr>
          <w:rFonts w:ascii="Verdana" w:hAnsi="Verdana" w:cstheme="minorHAnsi"/>
          <w:sz w:val="18"/>
          <w:szCs w:val="18"/>
          <w:lang w:val="nl-NL"/>
        </w:rPr>
        <w:t xml:space="preserve">Motie van voormalig lid </w:t>
      </w:r>
      <w:proofErr w:type="spellStart"/>
      <w:r w:rsidRPr="0041748D">
        <w:rPr>
          <w:rFonts w:ascii="Verdana" w:hAnsi="Verdana" w:cstheme="minorHAnsi"/>
          <w:sz w:val="18"/>
          <w:szCs w:val="18"/>
          <w:lang w:val="nl-NL"/>
        </w:rPr>
        <w:t>Hijink</w:t>
      </w:r>
      <w:proofErr w:type="spellEnd"/>
      <w:r w:rsidRPr="0041748D">
        <w:rPr>
          <w:rFonts w:ascii="Verdana" w:hAnsi="Verdana" w:cstheme="minorHAnsi"/>
          <w:sz w:val="18"/>
          <w:szCs w:val="18"/>
          <w:lang w:val="nl-NL"/>
        </w:rPr>
        <w:t xml:space="preserve"> over onderzoeken hoe verslavingszorg voor mensen met een licht verstandelijke beperking verbeterd kan worden</w:t>
      </w:r>
      <w:bookmarkEnd w:id="16"/>
    </w:p>
    <w:p w:rsidRPr="0041748D" w:rsidR="00EB768F" w:rsidP="00A411C0" w:rsidRDefault="00EB768F" w14:paraId="752D18F2" w14:textId="77777777">
      <w:pPr>
        <w:suppressAutoHyphens/>
        <w:rPr>
          <w:rFonts w:cstheme="minorHAnsi"/>
          <w:szCs w:val="18"/>
          <w:lang w:val="nl-NL"/>
        </w:rPr>
      </w:pPr>
      <w:r w:rsidRPr="0041748D">
        <w:rPr>
          <w:rFonts w:cstheme="minorHAnsi"/>
          <w:szCs w:val="18"/>
          <w:lang w:val="nl-NL"/>
        </w:rPr>
        <w:t xml:space="preserve">De motie van voormalig lid </w:t>
      </w:r>
      <w:proofErr w:type="spellStart"/>
      <w:r w:rsidRPr="0041748D">
        <w:rPr>
          <w:rFonts w:cstheme="minorHAnsi"/>
          <w:szCs w:val="18"/>
          <w:lang w:val="nl-NL"/>
        </w:rPr>
        <w:t>Hijink</w:t>
      </w:r>
      <w:proofErr w:type="spellEnd"/>
      <w:r w:rsidRPr="0041748D">
        <w:rPr>
          <w:rStyle w:val="Voetnootmarkering"/>
          <w:rFonts w:cstheme="minorHAnsi"/>
          <w:szCs w:val="18"/>
          <w:lang w:val="nl-NL"/>
        </w:rPr>
        <w:footnoteReference w:id="18"/>
      </w:r>
      <w:r w:rsidRPr="0041748D">
        <w:rPr>
          <w:rFonts w:cstheme="minorHAnsi"/>
          <w:szCs w:val="18"/>
          <w:lang w:val="nl-NL"/>
        </w:rPr>
        <w:t xml:space="preserve"> verzoekt de regering om te onderzoeken hoe de verslavingszorg voor mensen met een licht verstandelijke beperking (LVB) verbeterd kan worden. In navolging hiervan is met verschillende partijen gesproken, waaronder Verslavingskunde Nederland (VKN) en Centrum Verslaving &amp; LVB. De minister voor LZS constateert op basis van deze gesprekken, dat in de verslavingszorg, in de afgelopen jaren, is gewerkt aan bevordering van de kwaliteit van de zorg voor mensen met een LVB. Zo staat de landelijke dag van VKN dit jaar in het teken van verslavingen en </w:t>
      </w:r>
      <w:proofErr w:type="spellStart"/>
      <w:r w:rsidRPr="0041748D">
        <w:rPr>
          <w:rFonts w:cstheme="minorHAnsi"/>
          <w:szCs w:val="18"/>
          <w:lang w:val="nl-NL"/>
        </w:rPr>
        <w:t>comorbiditeit</w:t>
      </w:r>
      <w:proofErr w:type="spellEnd"/>
      <w:r w:rsidRPr="0041748D">
        <w:rPr>
          <w:rStyle w:val="Voetnootmarkering"/>
          <w:rFonts w:cstheme="minorHAnsi"/>
          <w:szCs w:val="18"/>
          <w:lang w:val="nl-NL"/>
        </w:rPr>
        <w:footnoteReference w:id="19"/>
      </w:r>
      <w:r w:rsidRPr="0041748D">
        <w:rPr>
          <w:rFonts w:cstheme="minorHAnsi"/>
          <w:szCs w:val="18"/>
          <w:lang w:val="nl-NL"/>
        </w:rPr>
        <w:t>, met onder andere aandacht voor de combinatie verslaving en LVB</w:t>
      </w:r>
      <w:r w:rsidRPr="0041748D">
        <w:rPr>
          <w:rStyle w:val="Voetnootmarkering"/>
          <w:rFonts w:cstheme="minorHAnsi"/>
          <w:szCs w:val="18"/>
          <w:lang w:val="nl-NL"/>
        </w:rPr>
        <w:footnoteReference w:id="20"/>
      </w:r>
      <w:r w:rsidRPr="0041748D">
        <w:rPr>
          <w:rFonts w:cstheme="minorHAnsi"/>
          <w:szCs w:val="18"/>
          <w:lang w:val="nl-NL"/>
        </w:rPr>
        <w:t>. Verbeteringen zitten voornamelijk in de verdere uitrol van de kennis en instrumenten binnen en buiten de verslavingszorg.</w:t>
      </w:r>
    </w:p>
    <w:p w:rsidRPr="0041748D" w:rsidR="00EB768F" w:rsidP="00A411C0" w:rsidRDefault="00EB768F" w14:paraId="5E22EC15" w14:textId="77777777">
      <w:pPr>
        <w:suppressAutoHyphens/>
        <w:rPr>
          <w:rFonts w:cstheme="minorHAnsi"/>
          <w:szCs w:val="18"/>
          <w:lang w:val="nl-NL"/>
        </w:rPr>
      </w:pPr>
      <w:r w:rsidRPr="0041748D">
        <w:rPr>
          <w:rFonts w:cstheme="minorHAnsi"/>
          <w:szCs w:val="18"/>
          <w:lang w:val="nl-NL"/>
        </w:rPr>
        <w:t>Ongeveer 2,3 miljoen Nederlanders hebben een zwakbegaafdheid of een LVB</w:t>
      </w:r>
      <w:r w:rsidRPr="0041748D">
        <w:rPr>
          <w:rStyle w:val="Voetnootmarkering"/>
          <w:rFonts w:cstheme="minorHAnsi"/>
          <w:szCs w:val="18"/>
          <w:lang w:val="nl-NL"/>
        </w:rPr>
        <w:footnoteReference w:id="21"/>
      </w:r>
      <w:r w:rsidRPr="0041748D">
        <w:rPr>
          <w:rFonts w:cstheme="minorHAnsi"/>
          <w:szCs w:val="18"/>
          <w:lang w:val="nl-NL"/>
        </w:rPr>
        <w:t xml:space="preserve">. Deze mensen zijn extra kwetsbaar voor het ontwikkelen van psychische problemen, inclusief verslavingsproblematiek. Dat maakt de ontwikkeling van specifieke kennis en instrumenten op het gebied van LVB en verslaving essentieel, omdat mensen met een LVB kwetsbaar kunnen zijn voor het ontwikkelen van verslavingsproblematiek en meestal een aangepaste verslavingsbehandeling nodig is. </w:t>
      </w:r>
    </w:p>
    <w:p w:rsidRPr="0041748D" w:rsidR="00EB768F" w:rsidP="00A411C0" w:rsidRDefault="00EB768F" w14:paraId="7CC7B851" w14:textId="77777777">
      <w:pPr>
        <w:suppressAutoHyphens/>
        <w:rPr>
          <w:rFonts w:cstheme="minorHAnsi"/>
          <w:szCs w:val="18"/>
          <w:lang w:val="nl-NL"/>
        </w:rPr>
      </w:pPr>
      <w:r w:rsidRPr="0041748D">
        <w:rPr>
          <w:rFonts w:cstheme="minorHAnsi"/>
          <w:szCs w:val="18"/>
          <w:lang w:val="nl-NL"/>
        </w:rPr>
        <w:t>Passende verslavingszorg voor mensen met een LVB kan worden verbeterd door vroege signalering van LVB en verslavingsproblematiek in de geestelijke gezondheidszorg, verslavingszorg, verstandelijke gehandicaptenzorg, bij de huisarts en praktijkondersteuner, in ziekenhuizen, in de jeugdzorg, het sociaal domein, het onderwijs en de strafrechtketen. Daarnaast is samenwerking tussen de verschillende organisaties die zorg en ondersteuning bieden aan mensen met een LVB van belang. Deze bevindingen sluiten aan bij het vorig jaar gepubliceerde ‘Verbetersignalement Zorg voor mensen met een LVB en een gezondheidsprobleem’</w:t>
      </w:r>
      <w:r w:rsidRPr="0041748D">
        <w:rPr>
          <w:rStyle w:val="Voetnootmarkering"/>
          <w:rFonts w:cstheme="minorHAnsi"/>
          <w:szCs w:val="18"/>
          <w:lang w:val="nl-NL"/>
        </w:rPr>
        <w:footnoteReference w:id="22"/>
      </w:r>
      <w:r w:rsidRPr="0041748D">
        <w:rPr>
          <w:rFonts w:cstheme="minorHAnsi"/>
          <w:szCs w:val="18"/>
          <w:lang w:val="nl-NL"/>
        </w:rPr>
        <w:t xml:space="preserve"> van het Zorginstituut dat inzet op kwaliteitsbevordering en domein overstijgende samenwerking.</w:t>
      </w:r>
    </w:p>
    <w:p w:rsidRPr="0041748D" w:rsidR="00EB768F" w:rsidP="00A411C0" w:rsidRDefault="00EB768F" w14:paraId="14F701B3" w14:textId="0F33E32A">
      <w:pPr>
        <w:suppressAutoHyphens/>
        <w:rPr>
          <w:rFonts w:cstheme="minorHAnsi"/>
          <w:szCs w:val="18"/>
          <w:lang w:val="nl-NL"/>
        </w:rPr>
      </w:pPr>
      <w:r w:rsidRPr="0041748D">
        <w:rPr>
          <w:rFonts w:cstheme="minorHAnsi"/>
          <w:szCs w:val="18"/>
          <w:lang w:val="nl-NL"/>
        </w:rPr>
        <w:lastRenderedPageBreak/>
        <w:t>De afgelopen jaren is er gewerkt aan kennisvergaring, ontwikkeling en -verspreiding en het ontwikkelen van instrumenten, voorlichting en scholing van professionals, zowel op het gebied van preventie en (vroeg)signalering als op behandeling en nazorg. Zo zijn bijvoorbeeld de handleiding ‘CGT+: cognitief-gedragstherapeutische behandeling van problematisch middelengebruik bij mensen met een lichte verstandelijke beperking’</w:t>
      </w:r>
      <w:r w:rsidRPr="0041748D">
        <w:rPr>
          <w:rStyle w:val="Voetnootmarkering"/>
          <w:rFonts w:cstheme="minorHAnsi"/>
          <w:szCs w:val="18"/>
          <w:lang w:val="nl-NL"/>
        </w:rPr>
        <w:footnoteReference w:id="23"/>
      </w:r>
      <w:r w:rsidRPr="0041748D">
        <w:rPr>
          <w:rFonts w:cstheme="minorHAnsi"/>
          <w:szCs w:val="18"/>
          <w:lang w:val="nl-NL"/>
        </w:rPr>
        <w:t>, de handreikingen ‘(H)erkend en juist</w:t>
      </w:r>
      <w:r w:rsidR="00857AAA">
        <w:rPr>
          <w:rFonts w:cstheme="minorHAnsi"/>
          <w:szCs w:val="18"/>
          <w:lang w:val="nl-NL"/>
        </w:rPr>
        <w:t xml:space="preserve"> </w:t>
      </w:r>
      <w:r w:rsidRPr="0041748D">
        <w:rPr>
          <w:rFonts w:cstheme="minorHAnsi"/>
          <w:szCs w:val="18"/>
          <w:lang w:val="nl-NL"/>
        </w:rPr>
        <w:t>behandeld: handreiking voor implementatie en uitvoering van een LVB-vriendelijke intake in de verslavingszorg’</w:t>
      </w:r>
      <w:r w:rsidRPr="0041748D">
        <w:rPr>
          <w:rStyle w:val="Voetnootmarkering"/>
          <w:rFonts w:cstheme="minorHAnsi"/>
          <w:szCs w:val="18"/>
          <w:lang w:val="nl-NL"/>
        </w:rPr>
        <w:footnoteReference w:id="24"/>
      </w:r>
      <w:r w:rsidRPr="0041748D">
        <w:rPr>
          <w:rFonts w:cstheme="minorHAnsi"/>
          <w:szCs w:val="18"/>
          <w:lang w:val="nl-NL"/>
        </w:rPr>
        <w:t>, ‘Middelengebruik en verslaving bij mensen met een LVB’</w:t>
      </w:r>
      <w:r w:rsidRPr="0041748D">
        <w:rPr>
          <w:rStyle w:val="Voetnootmarkering"/>
          <w:rFonts w:cstheme="minorHAnsi"/>
          <w:szCs w:val="18"/>
          <w:lang w:val="nl-NL"/>
        </w:rPr>
        <w:footnoteReference w:id="25"/>
      </w:r>
      <w:r w:rsidRPr="0041748D">
        <w:rPr>
          <w:rFonts w:cstheme="minorHAnsi"/>
          <w:szCs w:val="18"/>
          <w:lang w:val="nl-NL"/>
        </w:rPr>
        <w:t xml:space="preserve"> en de leidraad ‘LVB in het vizier’</w:t>
      </w:r>
      <w:r w:rsidRPr="0041748D">
        <w:rPr>
          <w:rStyle w:val="Voetnootmarkering"/>
          <w:rFonts w:cstheme="minorHAnsi"/>
          <w:szCs w:val="18"/>
          <w:lang w:val="nl-NL"/>
        </w:rPr>
        <w:footnoteReference w:id="26"/>
      </w:r>
      <w:r w:rsidRPr="0041748D">
        <w:rPr>
          <w:rFonts w:cstheme="minorHAnsi"/>
          <w:szCs w:val="18"/>
          <w:lang w:val="nl-NL"/>
        </w:rPr>
        <w:t xml:space="preserve"> ontwikkeld. Ook is specifiek voor deze doelgroep een behandelprogramma ontworpen door </w:t>
      </w:r>
      <w:proofErr w:type="spellStart"/>
      <w:r w:rsidRPr="0041748D">
        <w:rPr>
          <w:rFonts w:cstheme="minorHAnsi"/>
          <w:szCs w:val="18"/>
          <w:lang w:val="nl-NL"/>
        </w:rPr>
        <w:t>Tactus</w:t>
      </w:r>
      <w:proofErr w:type="spellEnd"/>
      <w:r w:rsidRPr="0041748D">
        <w:rPr>
          <w:rFonts w:cstheme="minorHAnsi"/>
          <w:szCs w:val="18"/>
          <w:lang w:val="nl-NL"/>
        </w:rPr>
        <w:t xml:space="preserve"> Verslavingszorg.</w:t>
      </w:r>
    </w:p>
    <w:p w:rsidRPr="0041748D" w:rsidR="00B2632F" w:rsidP="00A411C0" w:rsidRDefault="00EB768F" w14:paraId="54847300" w14:textId="1D03CE1B">
      <w:pPr>
        <w:suppressAutoHyphens/>
        <w:spacing w:after="0"/>
        <w:rPr>
          <w:rFonts w:cstheme="minorHAnsi"/>
          <w:szCs w:val="18"/>
          <w:lang w:val="nl-NL"/>
        </w:rPr>
      </w:pPr>
      <w:r w:rsidRPr="0041748D">
        <w:rPr>
          <w:rFonts w:cstheme="minorHAnsi"/>
          <w:szCs w:val="18"/>
          <w:lang w:val="nl-NL"/>
        </w:rPr>
        <w:t xml:space="preserve">De minister voor LZS beschouwt de motie hiermee als afgedaan. </w:t>
      </w:r>
    </w:p>
    <w:p w:rsidRPr="0041748D" w:rsidR="00B2632F" w:rsidP="00A411C0" w:rsidRDefault="00B2632F" w14:paraId="3606A9D1" w14:textId="77777777">
      <w:pPr>
        <w:suppressAutoHyphens/>
        <w:spacing w:after="0"/>
        <w:rPr>
          <w:rFonts w:cstheme="minorHAnsi"/>
          <w:szCs w:val="18"/>
          <w:lang w:val="nl-NL"/>
        </w:rPr>
      </w:pPr>
    </w:p>
    <w:p w:rsidRPr="0041748D" w:rsidR="009F7613" w:rsidP="00A411C0" w:rsidRDefault="009F7613" w14:paraId="6CEA1459" w14:textId="77777777">
      <w:pPr>
        <w:pStyle w:val="Kop2"/>
        <w:suppressAutoHyphens/>
        <w:spacing w:before="0"/>
        <w:rPr>
          <w:rFonts w:ascii="Verdana" w:hAnsi="Verdana" w:cstheme="minorHAnsi"/>
          <w:sz w:val="18"/>
          <w:szCs w:val="18"/>
          <w:lang w:val="nl-NL"/>
        </w:rPr>
      </w:pPr>
      <w:bookmarkStart w:name="_Toc148717030" w:id="17"/>
      <w:r w:rsidRPr="0041748D">
        <w:rPr>
          <w:rFonts w:ascii="Verdana" w:hAnsi="Verdana" w:cstheme="minorHAnsi"/>
          <w:sz w:val="18"/>
          <w:szCs w:val="18"/>
          <w:lang w:val="nl-NL"/>
        </w:rPr>
        <w:t>Motie van het lid Den Haan over het vereenvoudigen van subsidieaanvragen</w:t>
      </w:r>
      <w:bookmarkEnd w:id="17"/>
    </w:p>
    <w:p w:rsidRPr="0041748D" w:rsidR="009F7613" w:rsidP="00A411C0" w:rsidRDefault="009F7613" w14:paraId="6B1B9C7B" w14:textId="77777777">
      <w:pPr>
        <w:suppressAutoHyphens/>
        <w:spacing w:after="0"/>
        <w:rPr>
          <w:rFonts w:cstheme="minorHAnsi"/>
          <w:szCs w:val="18"/>
          <w:lang w:val="nl-NL"/>
        </w:rPr>
      </w:pPr>
      <w:r w:rsidRPr="0041748D">
        <w:rPr>
          <w:rFonts w:cstheme="minorHAnsi"/>
          <w:szCs w:val="18"/>
          <w:lang w:val="nl-NL"/>
        </w:rPr>
        <w:t>De motie van het lid Den Haan</w:t>
      </w:r>
      <w:r w:rsidRPr="0041748D">
        <w:rPr>
          <w:rStyle w:val="Voetnootmarkering"/>
          <w:rFonts w:cstheme="minorHAnsi"/>
          <w:szCs w:val="18"/>
          <w:lang w:val="nl-NL"/>
        </w:rPr>
        <w:footnoteReference w:id="27"/>
      </w:r>
      <w:r w:rsidRPr="0041748D">
        <w:rPr>
          <w:rFonts w:cstheme="minorHAnsi"/>
          <w:szCs w:val="18"/>
          <w:lang w:val="nl-NL"/>
        </w:rPr>
        <w:t xml:space="preserve"> verzoekt de regering te bezien hoe subsidieaanvragen bij VWS eenvoudiger gemaakt kunnen worden, en in gesprek te gaan met externe partijen en eenvoudigere subsidieregels te bepleiten, zodat zorginstellingen met weinig capaciteit ook gemakkelijk een aanvraag kunnen indienen.</w:t>
      </w:r>
    </w:p>
    <w:p w:rsidRPr="0041748D" w:rsidR="009F7613" w:rsidP="00A411C0" w:rsidRDefault="009F7613" w14:paraId="1D4F0828" w14:textId="77777777">
      <w:pPr>
        <w:suppressAutoHyphens/>
        <w:spacing w:after="0"/>
        <w:rPr>
          <w:rFonts w:cstheme="minorHAnsi"/>
          <w:szCs w:val="18"/>
          <w:lang w:val="nl-NL"/>
        </w:rPr>
      </w:pPr>
    </w:p>
    <w:p w:rsidRPr="0041748D" w:rsidR="009F7613" w:rsidP="00A411C0" w:rsidRDefault="009F7613" w14:paraId="7BF8A88A" w14:textId="77777777">
      <w:pPr>
        <w:suppressAutoHyphens/>
        <w:spacing w:after="0"/>
        <w:rPr>
          <w:rFonts w:cstheme="minorHAnsi"/>
          <w:szCs w:val="18"/>
          <w:lang w:val="nl-NL"/>
        </w:rPr>
      </w:pPr>
      <w:r w:rsidRPr="0041748D">
        <w:rPr>
          <w:rFonts w:cstheme="minorHAnsi"/>
          <w:szCs w:val="18"/>
          <w:lang w:val="nl-NL"/>
        </w:rPr>
        <w:t xml:space="preserve">Besloten is dat de formatie en expertise die is opgedaan bij het opzetten en verantwoorden van de corona-regelingen wordt behouden. Deze formatie krijgt een structurele plek binnen VWS en wordt met name ingezet voor het opzetten van nieuwe regelingen. Hierbij wordt ook expliciet gekeken naar de uitvoerbaarheid en eenvoud van de regelingen van de uiteindelijke subsidiegebruikers, binnen de vigerende regelgeving zoals de Comptabiliteitswet en het Uniform Subsidiekader (USK). Tevens neemt VWS deel aan de evaluatie van het Uniform Subsidiekader (USK) die momenteel door het ministerie van Financiën wordt uitgevoerd. Ook hier zal naar aspecten als uitvoerbaarheid en eenvoud – vanuit </w:t>
      </w:r>
      <w:proofErr w:type="spellStart"/>
      <w:r w:rsidRPr="0041748D">
        <w:rPr>
          <w:rFonts w:cstheme="minorHAnsi"/>
          <w:szCs w:val="18"/>
          <w:lang w:val="nl-NL"/>
        </w:rPr>
        <w:t>rijksbreed</w:t>
      </w:r>
      <w:proofErr w:type="spellEnd"/>
      <w:r w:rsidRPr="0041748D">
        <w:rPr>
          <w:rFonts w:cstheme="minorHAnsi"/>
          <w:szCs w:val="18"/>
          <w:lang w:val="nl-NL"/>
        </w:rPr>
        <w:t xml:space="preserve"> perspectief – worden gekeken.</w:t>
      </w:r>
    </w:p>
    <w:p w:rsidRPr="0041748D" w:rsidR="009F7613" w:rsidP="00A411C0" w:rsidRDefault="009F7613" w14:paraId="0D66B750" w14:textId="77777777">
      <w:pPr>
        <w:suppressAutoHyphens/>
        <w:spacing w:after="0"/>
        <w:rPr>
          <w:rFonts w:cstheme="minorHAnsi"/>
          <w:szCs w:val="18"/>
          <w:lang w:val="nl-NL"/>
        </w:rPr>
      </w:pPr>
    </w:p>
    <w:p w:rsidRPr="0041748D" w:rsidR="0082224A" w:rsidP="00A411C0" w:rsidRDefault="009F7613" w14:paraId="78BC97FE" w14:textId="463D18A8">
      <w:pPr>
        <w:suppressAutoHyphens/>
        <w:spacing w:after="0"/>
        <w:rPr>
          <w:rFonts w:cstheme="minorHAnsi"/>
          <w:szCs w:val="18"/>
          <w:lang w:val="nl-NL"/>
        </w:rPr>
      </w:pPr>
      <w:r w:rsidRPr="0041748D">
        <w:rPr>
          <w:rStyle w:val="markedcontent"/>
          <w:rFonts w:cstheme="minorHAnsi"/>
          <w:szCs w:val="18"/>
          <w:lang w:val="nl-NL"/>
        </w:rPr>
        <w:t>Hiermee wordt de motie als afgedaan beschouwd.</w:t>
      </w:r>
    </w:p>
    <w:p w:rsidRPr="0041748D" w:rsidR="009E7A90" w:rsidP="00A411C0" w:rsidRDefault="009E7A90" w14:paraId="30E7AC4A" w14:textId="77777777">
      <w:pPr>
        <w:suppressAutoHyphens/>
        <w:spacing w:after="0"/>
        <w:rPr>
          <w:rFonts w:cstheme="minorHAnsi"/>
          <w:szCs w:val="18"/>
          <w:lang w:val="nl-NL"/>
        </w:rPr>
      </w:pPr>
    </w:p>
    <w:p w:rsidRPr="0041748D" w:rsidR="0082224A" w:rsidP="00A411C0" w:rsidRDefault="0082224A" w14:paraId="6F2FDDDF" w14:textId="77777777">
      <w:pPr>
        <w:pStyle w:val="Kop2"/>
        <w:suppressAutoHyphens/>
        <w:spacing w:before="0"/>
        <w:rPr>
          <w:rFonts w:ascii="Verdana" w:hAnsi="Verdana" w:cstheme="minorHAnsi"/>
          <w:sz w:val="18"/>
          <w:szCs w:val="18"/>
          <w:lang w:val="nl-NL"/>
        </w:rPr>
      </w:pPr>
      <w:bookmarkStart w:name="_Toc148717031" w:id="18"/>
      <w:r w:rsidRPr="0041748D">
        <w:rPr>
          <w:rFonts w:ascii="Verdana" w:hAnsi="Verdana" w:cstheme="minorHAnsi"/>
          <w:sz w:val="18"/>
          <w:szCs w:val="18"/>
          <w:lang w:val="nl-NL"/>
        </w:rPr>
        <w:t xml:space="preserve">Toezegging te informeren over de voorbereiding van een wetsvoorstel ter wijziging van </w:t>
      </w:r>
      <w:proofErr w:type="spellStart"/>
      <w:r w:rsidRPr="0041748D">
        <w:rPr>
          <w:rFonts w:ascii="Verdana" w:hAnsi="Verdana" w:cstheme="minorHAnsi"/>
          <w:sz w:val="18"/>
          <w:szCs w:val="18"/>
          <w:lang w:val="nl-NL"/>
        </w:rPr>
        <w:t>Wlz</w:t>
      </w:r>
      <w:bookmarkEnd w:id="18"/>
      <w:proofErr w:type="spellEnd"/>
    </w:p>
    <w:p w:rsidRPr="0041748D" w:rsidR="0082224A" w:rsidP="00A411C0" w:rsidRDefault="0082224A" w14:paraId="1A5FA947" w14:textId="77777777">
      <w:pPr>
        <w:suppressAutoHyphens/>
        <w:spacing w:after="0"/>
        <w:rPr>
          <w:rFonts w:cstheme="minorHAnsi"/>
          <w:szCs w:val="18"/>
          <w:lang w:val="nl-NL"/>
        </w:rPr>
      </w:pPr>
      <w:r w:rsidRPr="0041748D">
        <w:rPr>
          <w:rFonts w:cstheme="minorHAnsi"/>
          <w:szCs w:val="18"/>
          <w:lang w:val="nl-NL"/>
        </w:rPr>
        <w:t>In de brief van 17 juni 2022</w:t>
      </w:r>
      <w:r w:rsidRPr="0041748D">
        <w:rPr>
          <w:rStyle w:val="Voetnootmarkering"/>
          <w:rFonts w:cstheme="minorHAnsi"/>
          <w:szCs w:val="18"/>
          <w:lang w:val="nl-NL"/>
        </w:rPr>
        <w:footnoteReference w:id="28"/>
      </w:r>
      <w:r w:rsidRPr="0041748D">
        <w:rPr>
          <w:rFonts w:cstheme="minorHAnsi"/>
          <w:szCs w:val="18"/>
          <w:lang w:val="nl-NL"/>
        </w:rPr>
        <w:t xml:space="preserve"> gaf de minister voor LZS aan dat, sinds de inwerkingtreding van de Wet langdurige zorg (</w:t>
      </w:r>
      <w:proofErr w:type="spellStart"/>
      <w:r w:rsidRPr="0041748D">
        <w:rPr>
          <w:rFonts w:cstheme="minorHAnsi"/>
          <w:szCs w:val="18"/>
          <w:lang w:val="nl-NL"/>
        </w:rPr>
        <w:t>Wlz</w:t>
      </w:r>
      <w:proofErr w:type="spellEnd"/>
      <w:r w:rsidRPr="0041748D">
        <w:rPr>
          <w:rFonts w:cstheme="minorHAnsi"/>
          <w:szCs w:val="18"/>
          <w:lang w:val="nl-NL"/>
        </w:rPr>
        <w:t xml:space="preserve">), meermaals door veldpartijen aandacht is gevraagd voor de vertegenwoordiging bij de </w:t>
      </w:r>
      <w:proofErr w:type="spellStart"/>
      <w:r w:rsidRPr="0041748D">
        <w:rPr>
          <w:rFonts w:cstheme="minorHAnsi"/>
          <w:szCs w:val="18"/>
          <w:lang w:val="nl-NL"/>
        </w:rPr>
        <w:t>Wlz</w:t>
      </w:r>
      <w:proofErr w:type="spellEnd"/>
      <w:r w:rsidRPr="0041748D">
        <w:rPr>
          <w:rFonts w:cstheme="minorHAnsi"/>
          <w:szCs w:val="18"/>
          <w:lang w:val="nl-NL"/>
        </w:rPr>
        <w:t>-aanvraag.</w:t>
      </w:r>
    </w:p>
    <w:p w:rsidRPr="0041748D" w:rsidR="0082224A" w:rsidP="00A411C0" w:rsidRDefault="0082224A" w14:paraId="62EDC69B" w14:textId="77777777">
      <w:pPr>
        <w:suppressAutoHyphens/>
        <w:spacing w:after="0"/>
        <w:rPr>
          <w:rFonts w:cstheme="minorHAnsi"/>
          <w:szCs w:val="18"/>
          <w:lang w:val="nl-NL"/>
        </w:rPr>
      </w:pPr>
    </w:p>
    <w:p w:rsidRPr="0041748D" w:rsidR="0082224A" w:rsidP="00A411C0" w:rsidRDefault="0082224A" w14:paraId="56E922E4" w14:textId="77777777">
      <w:pPr>
        <w:suppressAutoHyphens/>
        <w:spacing w:after="0"/>
        <w:rPr>
          <w:rFonts w:cstheme="minorHAnsi"/>
          <w:szCs w:val="18"/>
          <w:lang w:val="nl-NL"/>
        </w:rPr>
      </w:pPr>
      <w:r w:rsidRPr="0041748D">
        <w:rPr>
          <w:rFonts w:cstheme="minorHAnsi"/>
          <w:szCs w:val="18"/>
          <w:lang w:val="nl-NL"/>
        </w:rPr>
        <w:t xml:space="preserve">Ingevolge de </w:t>
      </w:r>
      <w:proofErr w:type="spellStart"/>
      <w:r w:rsidRPr="0041748D">
        <w:rPr>
          <w:rFonts w:cstheme="minorHAnsi"/>
          <w:szCs w:val="18"/>
          <w:lang w:val="nl-NL"/>
        </w:rPr>
        <w:t>Wlz</w:t>
      </w:r>
      <w:proofErr w:type="spellEnd"/>
      <w:r w:rsidRPr="0041748D">
        <w:rPr>
          <w:rFonts w:cstheme="minorHAnsi"/>
          <w:szCs w:val="18"/>
          <w:lang w:val="nl-NL"/>
        </w:rPr>
        <w:t xml:space="preserve"> dient de cliënt zelf ,of zijn wettelijk vertegenwoordiger, een aanvraag voor een </w:t>
      </w:r>
      <w:proofErr w:type="spellStart"/>
      <w:r w:rsidRPr="0041748D">
        <w:rPr>
          <w:rFonts w:cstheme="minorHAnsi"/>
          <w:szCs w:val="18"/>
          <w:lang w:val="nl-NL"/>
        </w:rPr>
        <w:t>Wlz</w:t>
      </w:r>
      <w:proofErr w:type="spellEnd"/>
      <w:r w:rsidRPr="0041748D">
        <w:rPr>
          <w:rFonts w:cstheme="minorHAnsi"/>
          <w:szCs w:val="18"/>
          <w:lang w:val="nl-NL"/>
        </w:rPr>
        <w:t xml:space="preserve">-indicatie in te dienen. Op dit moment mogen familieleden van de verzekerde, zonder machtiging, geen </w:t>
      </w:r>
      <w:proofErr w:type="spellStart"/>
      <w:r w:rsidRPr="0041748D">
        <w:rPr>
          <w:rFonts w:cstheme="minorHAnsi"/>
          <w:szCs w:val="18"/>
          <w:lang w:val="nl-NL"/>
        </w:rPr>
        <w:t>Wlz</w:t>
      </w:r>
      <w:proofErr w:type="spellEnd"/>
      <w:r w:rsidRPr="0041748D">
        <w:rPr>
          <w:rFonts w:cstheme="minorHAnsi"/>
          <w:szCs w:val="18"/>
          <w:lang w:val="nl-NL"/>
        </w:rPr>
        <w:t>-aanvraag doen. Dit levert in de praktijk diverse knelpunten op: cliënten hebben doorgaans geen familielid gemachtigd voor dit doel. Ook komt het voor dat sommige rechters aanvragen voor mentorschap afwijzen.</w:t>
      </w:r>
    </w:p>
    <w:p w:rsidRPr="0041748D" w:rsidR="0082224A" w:rsidP="00A411C0" w:rsidRDefault="0082224A" w14:paraId="48EC64F6" w14:textId="77777777">
      <w:pPr>
        <w:suppressAutoHyphens/>
        <w:spacing w:after="0"/>
        <w:rPr>
          <w:rFonts w:cstheme="minorHAnsi"/>
          <w:szCs w:val="18"/>
          <w:lang w:val="nl-NL"/>
        </w:rPr>
      </w:pPr>
    </w:p>
    <w:p w:rsidRPr="0041748D" w:rsidR="0082224A" w:rsidP="00A411C0" w:rsidRDefault="0082224A" w14:paraId="2FEA0CEE" w14:textId="77777777">
      <w:pPr>
        <w:suppressAutoHyphens/>
        <w:spacing w:after="0"/>
        <w:rPr>
          <w:rFonts w:cstheme="minorHAnsi"/>
          <w:szCs w:val="18"/>
          <w:lang w:val="nl-NL"/>
        </w:rPr>
      </w:pPr>
      <w:r w:rsidRPr="0041748D">
        <w:rPr>
          <w:rFonts w:cstheme="minorHAnsi"/>
          <w:szCs w:val="18"/>
          <w:lang w:val="nl-NL"/>
        </w:rPr>
        <w:t xml:space="preserve">Diverse betrokken veldpartijen hebben daarom gevraagd om het mogelijk te maken dat ook een familielid een </w:t>
      </w:r>
      <w:proofErr w:type="spellStart"/>
      <w:r w:rsidRPr="0041748D">
        <w:rPr>
          <w:rFonts w:cstheme="minorHAnsi"/>
          <w:szCs w:val="18"/>
          <w:lang w:val="nl-NL"/>
        </w:rPr>
        <w:t>Wlz</w:t>
      </w:r>
      <w:proofErr w:type="spellEnd"/>
      <w:r w:rsidRPr="0041748D">
        <w:rPr>
          <w:rFonts w:cstheme="minorHAnsi"/>
          <w:szCs w:val="18"/>
          <w:lang w:val="nl-NL"/>
        </w:rPr>
        <w:t>-aanvraag mag doen. Deze signalen waren voor de minister voor LZS aanleiding te starten met de voorbereiding van een wetsvoorstel. Bij de uitwerking is het van belang zoveel mogelijk tegemoet te komen aan het zelfbeschikkingsrecht van de cliënt en te voorkomen dat de waarborgen van de Wet zorg en dwang (</w:t>
      </w:r>
      <w:proofErr w:type="spellStart"/>
      <w:r w:rsidRPr="0041748D">
        <w:rPr>
          <w:rFonts w:cstheme="minorHAnsi"/>
          <w:szCs w:val="18"/>
          <w:lang w:val="nl-NL"/>
        </w:rPr>
        <w:t>Wzd</w:t>
      </w:r>
      <w:proofErr w:type="spellEnd"/>
      <w:r w:rsidRPr="0041748D">
        <w:rPr>
          <w:rFonts w:cstheme="minorHAnsi"/>
          <w:szCs w:val="18"/>
          <w:lang w:val="nl-NL"/>
        </w:rPr>
        <w:t>) doorkruist worden. De afgelopen maanden heeft de minister voor LZS vooral gericht op hoe het beste aan dit zelfbeschikkingsrecht tegemoet kan worden gekomen. Dit heeft nog niet tot voldoende waarborging geleid en vergt daarom meer tijd.</w:t>
      </w:r>
    </w:p>
    <w:p w:rsidRPr="0041748D" w:rsidR="0082224A" w:rsidP="00A411C0" w:rsidRDefault="0082224A" w14:paraId="40FEDEF4" w14:textId="77777777">
      <w:pPr>
        <w:suppressAutoHyphens/>
        <w:spacing w:after="0"/>
        <w:rPr>
          <w:rFonts w:cstheme="minorHAnsi"/>
          <w:szCs w:val="18"/>
          <w:lang w:val="nl-NL"/>
        </w:rPr>
      </w:pPr>
    </w:p>
    <w:p w:rsidRPr="0041748D" w:rsidR="0082224A" w:rsidP="00A411C0" w:rsidRDefault="0082224A" w14:paraId="0CBBFDFA" w14:textId="5ECAA1FA">
      <w:pPr>
        <w:suppressAutoHyphens/>
        <w:spacing w:after="0"/>
        <w:rPr>
          <w:rFonts w:cstheme="minorHAnsi"/>
          <w:szCs w:val="18"/>
          <w:lang w:val="nl-NL"/>
        </w:rPr>
      </w:pPr>
      <w:r w:rsidRPr="0041748D">
        <w:rPr>
          <w:rFonts w:cstheme="minorHAnsi"/>
          <w:szCs w:val="18"/>
          <w:lang w:val="nl-NL"/>
        </w:rPr>
        <w:t>Echter, gezien de demissionaire status van het kabinet, die met zich meebrengt om nu geen nieuw beleid in gang te zetten, besluit de minister voor LZS op dit moment niet verder te gaan met de voorbereiding van dit wetsvoorstel en dit over te laten aan het volgend kabinet.</w:t>
      </w:r>
    </w:p>
    <w:p w:rsidRPr="0041748D" w:rsidR="0085525C" w:rsidP="0085525C" w:rsidRDefault="0085525C" w14:paraId="42B5E209" w14:textId="77777777">
      <w:pPr>
        <w:pStyle w:val="Kop2"/>
        <w:suppressAutoHyphens/>
        <w:spacing w:before="0"/>
        <w:rPr>
          <w:rFonts w:ascii="Verdana" w:hAnsi="Verdana" w:cstheme="minorHAnsi"/>
          <w:sz w:val="18"/>
          <w:szCs w:val="18"/>
          <w:lang w:val="nl-NL"/>
        </w:rPr>
      </w:pPr>
      <w:bookmarkStart w:name="_Toc148717032" w:id="19"/>
      <w:r w:rsidRPr="0041748D">
        <w:rPr>
          <w:rFonts w:ascii="Verdana" w:hAnsi="Verdana" w:cstheme="minorHAnsi"/>
          <w:sz w:val="18"/>
          <w:szCs w:val="18"/>
          <w:lang w:val="nl-NL"/>
        </w:rPr>
        <w:lastRenderedPageBreak/>
        <w:t>Toezegging openbaarmaking van de aanvraaggegevens van de Subsidieregeling Coronabanen in de zorg 2022</w:t>
      </w:r>
      <w:bookmarkEnd w:id="19"/>
    </w:p>
    <w:p w:rsidRPr="0041748D" w:rsidR="0085525C" w:rsidP="0085525C" w:rsidRDefault="0085525C" w14:paraId="56AD4637" w14:textId="1D690689">
      <w:pPr>
        <w:suppressAutoHyphens/>
        <w:spacing w:after="0"/>
        <w:rPr>
          <w:rFonts w:cstheme="minorHAnsi"/>
          <w:szCs w:val="18"/>
          <w:lang w:val="nl-NL"/>
        </w:rPr>
      </w:pPr>
      <w:r w:rsidRPr="0041748D">
        <w:rPr>
          <w:rFonts w:cstheme="minorHAnsi"/>
          <w:szCs w:val="18"/>
          <w:lang w:val="nl-NL"/>
        </w:rPr>
        <w:t>In de Verzamelbrief COVID-19 van 2</w:t>
      </w:r>
      <w:r w:rsidRPr="0041748D" w:rsidR="00067FF8">
        <w:rPr>
          <w:rFonts w:cstheme="minorHAnsi"/>
          <w:szCs w:val="18"/>
          <w:lang w:val="nl-NL"/>
        </w:rPr>
        <w:t>7</w:t>
      </w:r>
      <w:r w:rsidRPr="0041748D">
        <w:rPr>
          <w:rFonts w:cstheme="minorHAnsi"/>
          <w:szCs w:val="18"/>
          <w:lang w:val="nl-NL"/>
        </w:rPr>
        <w:t xml:space="preserve"> juni jongstleden</w:t>
      </w:r>
      <w:r w:rsidRPr="0041748D">
        <w:rPr>
          <w:rStyle w:val="Voetnootmarkering"/>
          <w:rFonts w:cstheme="minorHAnsi"/>
          <w:szCs w:val="18"/>
          <w:lang w:val="nl-NL"/>
        </w:rPr>
        <w:footnoteReference w:id="29"/>
      </w:r>
      <w:r w:rsidRPr="0041748D">
        <w:rPr>
          <w:rFonts w:cstheme="minorHAnsi"/>
          <w:szCs w:val="18"/>
          <w:lang w:val="nl-NL"/>
        </w:rPr>
        <w:t xml:space="preserve"> is de Kamer toegezegd de aanvraaggegevens van de subsidieregeling ‘coronabanen in de zorg 2022’ openbaar te maken. Aan deze toezegging heeft de minister voor LZS begin juli jongstleden uitvoering gegeven, door op de website van de uitvoerder van de subsidieregeling DUS-I</w:t>
      </w:r>
      <w:r w:rsidRPr="0041748D">
        <w:rPr>
          <w:rFonts w:cstheme="minorHAnsi"/>
          <w:szCs w:val="18"/>
          <w:vertAlign w:val="superscript"/>
          <w:lang w:val="nl-NL"/>
        </w:rPr>
        <w:footnoteReference w:id="30"/>
      </w:r>
      <w:r w:rsidRPr="0041748D">
        <w:rPr>
          <w:rFonts w:cstheme="minorHAnsi"/>
          <w:szCs w:val="18"/>
          <w:lang w:val="nl-NL"/>
        </w:rPr>
        <w:t xml:space="preserve"> de volgende gegevens te publiceren: de naam en vestigingsplaats van de aanvrager, het aantal werknemers dat bij de aanvrager een Coronabaan heeft vervuld en de hoogte van de vastgestelde subsidie.</w:t>
      </w:r>
    </w:p>
    <w:p w:rsidRPr="0041748D" w:rsidR="0085525C" w:rsidP="0085525C" w:rsidRDefault="0085525C" w14:paraId="506B88BE" w14:textId="77777777">
      <w:pPr>
        <w:suppressAutoHyphens/>
        <w:spacing w:after="0"/>
        <w:rPr>
          <w:rFonts w:cstheme="minorHAnsi"/>
          <w:szCs w:val="18"/>
          <w:lang w:val="nl-NL"/>
        </w:rPr>
      </w:pPr>
    </w:p>
    <w:p w:rsidRPr="0041748D" w:rsidR="0085525C" w:rsidP="0085525C" w:rsidRDefault="0085525C" w14:paraId="4869B5EB" w14:textId="77777777">
      <w:pPr>
        <w:suppressAutoHyphens/>
        <w:spacing w:after="0"/>
        <w:rPr>
          <w:rFonts w:cstheme="minorHAnsi"/>
          <w:szCs w:val="18"/>
          <w:lang w:val="nl-NL"/>
        </w:rPr>
      </w:pPr>
      <w:r w:rsidRPr="0041748D">
        <w:rPr>
          <w:rStyle w:val="markedcontent"/>
          <w:rFonts w:cstheme="minorHAnsi"/>
          <w:szCs w:val="18"/>
          <w:lang w:val="nl-NL"/>
        </w:rPr>
        <w:t>Hiermee wordt de toezegging als afgedaan beschouwd.</w:t>
      </w:r>
    </w:p>
    <w:p w:rsidRPr="0041748D" w:rsidR="0085525C" w:rsidP="0085525C" w:rsidRDefault="0085525C" w14:paraId="1A74CA7F" w14:textId="77777777">
      <w:pPr>
        <w:suppressAutoHyphens/>
        <w:spacing w:after="0"/>
        <w:rPr>
          <w:rFonts w:cstheme="minorHAnsi"/>
          <w:szCs w:val="18"/>
          <w:u w:val="single"/>
          <w:lang w:val="nl-NL"/>
        </w:rPr>
      </w:pPr>
    </w:p>
    <w:p w:rsidRPr="0041748D" w:rsidR="0085525C" w:rsidP="0085525C" w:rsidRDefault="0085525C" w14:paraId="0D89209D" w14:textId="77777777">
      <w:pPr>
        <w:pStyle w:val="Kop2"/>
        <w:suppressAutoHyphens/>
        <w:spacing w:before="0"/>
        <w:rPr>
          <w:rFonts w:ascii="Verdana" w:hAnsi="Verdana" w:cstheme="minorHAnsi"/>
          <w:sz w:val="18"/>
          <w:szCs w:val="18"/>
          <w:lang w:val="nl-NL"/>
        </w:rPr>
      </w:pPr>
      <w:bookmarkStart w:name="_Toc148717033" w:id="20"/>
      <w:r w:rsidRPr="0041748D">
        <w:rPr>
          <w:rFonts w:ascii="Verdana" w:hAnsi="Verdana" w:cstheme="minorHAnsi"/>
          <w:sz w:val="18"/>
          <w:szCs w:val="18"/>
          <w:lang w:val="nl-NL"/>
        </w:rPr>
        <w:t>Toezegging analyse subsidies coronabanen in de zorg 2022</w:t>
      </w:r>
      <w:bookmarkEnd w:id="20"/>
    </w:p>
    <w:p w:rsidRPr="0041748D" w:rsidR="0085525C" w:rsidP="0085525C" w:rsidRDefault="0085525C" w14:paraId="60B4DC88" w14:textId="109AC396">
      <w:pPr>
        <w:suppressAutoHyphens/>
        <w:spacing w:after="0"/>
        <w:rPr>
          <w:rFonts w:cstheme="minorHAnsi"/>
          <w:szCs w:val="18"/>
          <w:lang w:val="nl-NL"/>
        </w:rPr>
      </w:pPr>
      <w:r w:rsidRPr="0041748D">
        <w:rPr>
          <w:rFonts w:cstheme="minorHAnsi"/>
          <w:szCs w:val="18"/>
          <w:lang w:val="nl-NL"/>
        </w:rPr>
        <w:t>Eveneens is in de Verzamelbrief COVID-19 van 2</w:t>
      </w:r>
      <w:r w:rsidRPr="0041748D" w:rsidR="00067FF8">
        <w:rPr>
          <w:rFonts w:cstheme="minorHAnsi"/>
          <w:szCs w:val="18"/>
          <w:lang w:val="nl-NL"/>
        </w:rPr>
        <w:t>7</w:t>
      </w:r>
      <w:r w:rsidRPr="0041748D">
        <w:rPr>
          <w:rFonts w:cstheme="minorHAnsi"/>
          <w:szCs w:val="18"/>
          <w:lang w:val="nl-NL"/>
        </w:rPr>
        <w:t xml:space="preserve"> juni</w:t>
      </w:r>
      <w:r w:rsidRPr="0041748D">
        <w:rPr>
          <w:rStyle w:val="Voetnootmarkering"/>
          <w:rFonts w:cstheme="minorHAnsi"/>
          <w:szCs w:val="18"/>
          <w:lang w:val="nl-NL"/>
        </w:rPr>
        <w:footnoteReference w:id="31"/>
      </w:r>
      <w:r w:rsidRPr="0041748D">
        <w:rPr>
          <w:rFonts w:cstheme="minorHAnsi"/>
          <w:szCs w:val="18"/>
          <w:lang w:val="nl-NL"/>
        </w:rPr>
        <w:t xml:space="preserve"> jongstleden de Kamer toegezegd, dat het een nadere analyse van de op grond van de Subsidieregeling Coronabanen in de Zorg 2022 (COZO 2022) verstrekte subsidies ontvangt. In navolging daarvan volgt hieronder de nadere analyse.</w:t>
      </w:r>
    </w:p>
    <w:p w:rsidRPr="0041748D" w:rsidR="0085525C" w:rsidP="0085525C" w:rsidRDefault="0085525C" w14:paraId="157D41C6" w14:textId="77777777">
      <w:pPr>
        <w:suppressAutoHyphens/>
        <w:spacing w:after="0"/>
        <w:rPr>
          <w:rFonts w:cstheme="minorHAnsi"/>
          <w:szCs w:val="18"/>
          <w:lang w:val="nl-NL"/>
        </w:rPr>
      </w:pPr>
    </w:p>
    <w:p w:rsidRPr="0041748D" w:rsidR="0085525C" w:rsidP="0085525C" w:rsidRDefault="0085525C" w14:paraId="0150FFC8" w14:textId="77777777">
      <w:pPr>
        <w:suppressAutoHyphens/>
        <w:spacing w:after="0"/>
        <w:rPr>
          <w:rFonts w:cstheme="minorHAnsi"/>
          <w:szCs w:val="18"/>
          <w:lang w:val="nl-NL"/>
        </w:rPr>
      </w:pPr>
      <w:r w:rsidRPr="0041748D">
        <w:rPr>
          <w:rFonts w:cstheme="minorHAnsi"/>
          <w:szCs w:val="18"/>
          <w:lang w:val="nl-NL"/>
        </w:rPr>
        <w:t>Voor COZO 2022 is € 45 miljoen beschikbaar gesteld. Er zijn 134 subsidieaanvragen voor in totaal 1.511 coronabanen ingediend met een totaalbedrag van € 15.678.828. Van deze aanvragen zijn 73 subsidieaanvragers in aanmerking gekomen voor toekenning met een totaalbedrag van € 8.955.433,41. De verpleeg -en verzorgingshuizen hebben de meeste coronabanen gefinancierd gekregen.</w:t>
      </w:r>
    </w:p>
    <w:p w:rsidRPr="0041748D" w:rsidR="0085525C" w:rsidP="0085525C" w:rsidRDefault="0085525C" w14:paraId="1B714DA3" w14:textId="77777777">
      <w:pPr>
        <w:suppressAutoHyphens/>
        <w:spacing w:after="0"/>
        <w:rPr>
          <w:rFonts w:cstheme="minorHAnsi"/>
          <w:szCs w:val="18"/>
          <w:lang w:val="nl-NL"/>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45"/>
        <w:gridCol w:w="3936"/>
        <w:gridCol w:w="116"/>
        <w:gridCol w:w="30"/>
      </w:tblGrid>
      <w:tr w:rsidRPr="00CE5201" w:rsidR="0085525C" w:rsidTr="001F07B8" w14:paraId="5E95B23A" w14:textId="77777777">
        <w:trPr>
          <w:gridAfter w:val="1"/>
          <w:wAfter w:w="31" w:type="dxa"/>
        </w:trPr>
        <w:tc>
          <w:tcPr>
            <w:tcW w:w="5174" w:type="dxa"/>
          </w:tcPr>
          <w:p w:rsidRPr="0041748D" w:rsidR="0085525C" w:rsidP="001F07B8" w:rsidRDefault="0085525C" w14:paraId="64BC1F9C" w14:textId="77777777">
            <w:pPr>
              <w:suppressAutoHyphens/>
              <w:rPr>
                <w:rFonts w:ascii="Verdana" w:hAnsi="Verdana" w:cstheme="minorHAnsi"/>
                <w:sz w:val="18"/>
                <w:szCs w:val="18"/>
              </w:rPr>
            </w:pPr>
            <w:r w:rsidRPr="0041748D">
              <w:rPr>
                <w:rFonts w:cstheme="minorHAnsi"/>
                <w:noProof/>
                <w:szCs w:val="18"/>
              </w:rPr>
              <w:drawing>
                <wp:inline distT="0" distB="0" distL="0" distR="0" wp14:anchorId="5CD7C132" wp14:editId="5C1B89AF">
                  <wp:extent cx="3076575" cy="2105025"/>
                  <wp:effectExtent l="0" t="0" r="9525" b="9525"/>
                  <wp:docPr id="2" name="Grafiek 2">
                    <a:extLst xmlns:a="http://schemas.openxmlformats.org/drawingml/2006/main">
                      <a:ext uri="{FF2B5EF4-FFF2-40B4-BE49-F238E27FC236}">
                        <a16:creationId xmlns:a16="http://schemas.microsoft.com/office/drawing/2014/main" id="{48D09828-3534-FF22-2E39-ACE2F9FA9E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434" w:type="dxa"/>
            <w:gridSpan w:val="2"/>
          </w:tcPr>
          <w:p w:rsidRPr="0041748D" w:rsidR="0085525C" w:rsidP="001F07B8" w:rsidRDefault="0085525C" w14:paraId="20158E42" w14:textId="77777777">
            <w:pPr>
              <w:suppressAutoHyphens/>
              <w:rPr>
                <w:rFonts w:ascii="Verdana" w:hAnsi="Verdana" w:cstheme="minorHAnsi"/>
                <w:sz w:val="18"/>
                <w:szCs w:val="18"/>
              </w:rPr>
            </w:pPr>
            <w:r w:rsidRPr="0041748D">
              <w:rPr>
                <w:rFonts w:cstheme="minorHAnsi"/>
                <w:noProof/>
                <w:szCs w:val="18"/>
              </w:rPr>
              <w:drawing>
                <wp:inline distT="0" distB="0" distL="0" distR="0" wp14:anchorId="277DD558" wp14:editId="216E517C">
                  <wp:extent cx="2476500" cy="2105025"/>
                  <wp:effectExtent l="0" t="0" r="0" b="9525"/>
                  <wp:docPr id="5" name="Grafiek 5">
                    <a:extLst xmlns:a="http://schemas.openxmlformats.org/drawingml/2006/main">
                      <a:ext uri="{FF2B5EF4-FFF2-40B4-BE49-F238E27FC236}">
                        <a16:creationId xmlns:a16="http://schemas.microsoft.com/office/drawing/2014/main" id="{64E6AC5F-CA3B-F43F-0F4F-59AC3FDEE5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41748D" w:rsidR="0085525C" w:rsidP="001F07B8" w:rsidRDefault="0085525C" w14:paraId="75FF4F64" w14:textId="77777777">
            <w:pPr>
              <w:suppressAutoHyphens/>
              <w:rPr>
                <w:rFonts w:ascii="Verdana" w:hAnsi="Verdana" w:cstheme="minorHAnsi"/>
                <w:sz w:val="18"/>
                <w:szCs w:val="18"/>
              </w:rPr>
            </w:pPr>
          </w:p>
        </w:tc>
      </w:tr>
      <w:tr w:rsidRPr="00C6327F" w:rsidR="0085525C" w:rsidTr="001F07B8" w14:paraId="3008F512" w14:textId="77777777">
        <w:tblPrEx>
          <w:tblCellMar>
            <w:left w:w="70" w:type="dxa"/>
            <w:right w:w="70" w:type="dxa"/>
          </w:tblCellMar>
        </w:tblPrEx>
        <w:tc>
          <w:tcPr>
            <w:tcW w:w="9493" w:type="dxa"/>
            <w:gridSpan w:val="2"/>
          </w:tcPr>
          <w:p w:rsidRPr="0041748D" w:rsidR="0085525C" w:rsidP="001F07B8" w:rsidRDefault="0085525C" w14:paraId="2FE34180" w14:textId="77777777">
            <w:pPr>
              <w:suppressAutoHyphens/>
              <w:rPr>
                <w:rFonts w:ascii="Verdana" w:hAnsi="Verdana" w:cstheme="minorHAnsi"/>
                <w:sz w:val="18"/>
                <w:szCs w:val="18"/>
              </w:rPr>
            </w:pPr>
            <w:r w:rsidRPr="0041748D">
              <w:rPr>
                <w:rFonts w:cstheme="minorHAnsi"/>
                <w:noProof/>
                <w:szCs w:val="18"/>
              </w:rPr>
              <w:drawing>
                <wp:inline distT="0" distB="0" distL="0" distR="0" wp14:anchorId="2038C496" wp14:editId="3CDA6D5C">
                  <wp:extent cx="5806440" cy="2232660"/>
                  <wp:effectExtent l="0" t="0" r="3810" b="15240"/>
                  <wp:docPr id="6" name="Grafiek 6">
                    <a:extLst xmlns:a="http://schemas.openxmlformats.org/drawingml/2006/main">
                      <a:ext uri="{FF2B5EF4-FFF2-40B4-BE49-F238E27FC236}">
                        <a16:creationId xmlns:a16="http://schemas.microsoft.com/office/drawing/2014/main" id="{61865557-7853-DDA9-A3AE-7BEBC1F3AF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41748D" w:rsidR="0085525C" w:rsidP="001F07B8" w:rsidRDefault="0085525C" w14:paraId="3C548A97" w14:textId="77777777">
            <w:pPr>
              <w:suppressAutoHyphens/>
              <w:rPr>
                <w:rFonts w:ascii="Verdana" w:hAnsi="Verdana" w:cstheme="minorHAnsi"/>
                <w:sz w:val="18"/>
                <w:szCs w:val="18"/>
              </w:rPr>
            </w:pPr>
          </w:p>
          <w:p w:rsidRPr="0041748D" w:rsidR="0085525C" w:rsidP="001F07B8" w:rsidRDefault="0085525C" w14:paraId="12559A73" w14:textId="4DBB4902">
            <w:pPr>
              <w:suppressAutoHyphens/>
              <w:rPr>
                <w:rStyle w:val="markedcontent"/>
                <w:rFonts w:ascii="Verdana" w:hAnsi="Verdana" w:cstheme="minorHAnsi"/>
                <w:sz w:val="18"/>
                <w:szCs w:val="18"/>
              </w:rPr>
            </w:pPr>
            <w:r w:rsidRPr="0041748D">
              <w:rPr>
                <w:rStyle w:val="markedcontent"/>
                <w:rFonts w:ascii="Verdana" w:hAnsi="Verdana" w:cstheme="minorHAnsi"/>
                <w:sz w:val="18"/>
                <w:szCs w:val="18"/>
              </w:rPr>
              <w:lastRenderedPageBreak/>
              <w:t xml:space="preserve">De meeste subsidieaanvragen zijn ontvangen van subsidieontvangers uit Zuid-Holland en Noord-Holland. In de meeste gevallen is er subsidie aangevraagd voor de functies van </w:t>
            </w:r>
            <w:proofErr w:type="spellStart"/>
            <w:r w:rsidRPr="0041748D">
              <w:rPr>
                <w:rStyle w:val="markedcontent"/>
                <w:rFonts w:ascii="Verdana" w:hAnsi="Verdana" w:cstheme="minorHAnsi"/>
                <w:sz w:val="18"/>
                <w:szCs w:val="18"/>
              </w:rPr>
              <w:t>welzijnsassistent</w:t>
            </w:r>
            <w:proofErr w:type="spellEnd"/>
            <w:r w:rsidRPr="0041748D">
              <w:rPr>
                <w:rStyle w:val="markedcontent"/>
                <w:rFonts w:ascii="Verdana" w:hAnsi="Verdana" w:cstheme="minorHAnsi"/>
                <w:sz w:val="18"/>
                <w:szCs w:val="18"/>
              </w:rPr>
              <w:t xml:space="preserve"> en zorgondersteuner. </w:t>
            </w:r>
          </w:p>
          <w:p w:rsidRPr="0041748D" w:rsidR="0085525C" w:rsidP="001F07B8" w:rsidRDefault="00412070" w14:paraId="7912EE36" w14:textId="573470E2">
            <w:pPr>
              <w:suppressAutoHyphens/>
              <w:rPr>
                <w:rFonts w:ascii="Verdana" w:hAnsi="Verdana" w:cstheme="minorHAnsi"/>
                <w:sz w:val="18"/>
                <w:szCs w:val="18"/>
              </w:rPr>
            </w:pPr>
            <w:r w:rsidRPr="0041748D">
              <w:rPr>
                <w:rFonts w:cstheme="minorHAnsi"/>
                <w:noProof/>
                <w:szCs w:val="18"/>
              </w:rPr>
              <w:drawing>
                <wp:anchor distT="0" distB="0" distL="114300" distR="114300" simplePos="0" relativeHeight="251663360" behindDoc="0" locked="0" layoutInCell="1" allowOverlap="1" wp14:editId="78CED294" wp14:anchorId="77B28443">
                  <wp:simplePos x="0" y="0"/>
                  <wp:positionH relativeFrom="column">
                    <wp:posOffset>2883535</wp:posOffset>
                  </wp:positionH>
                  <wp:positionV relativeFrom="paragraph">
                    <wp:posOffset>150495</wp:posOffset>
                  </wp:positionV>
                  <wp:extent cx="2662555" cy="2302510"/>
                  <wp:effectExtent l="0" t="0" r="4445" b="2540"/>
                  <wp:wrapThrough wrapText="bothSides">
                    <wp:wrapPolygon edited="0">
                      <wp:start x="0" y="0"/>
                      <wp:lineTo x="0" y="21445"/>
                      <wp:lineTo x="21482" y="21445"/>
                      <wp:lineTo x="21482" y="0"/>
                      <wp:lineTo x="0" y="0"/>
                    </wp:wrapPolygon>
                  </wp:wrapThrough>
                  <wp:docPr id="8" name="Grafiek 8">
                    <a:extLst xmlns:a="http://schemas.openxmlformats.org/drawingml/2006/main">
                      <a:ext uri="{FF2B5EF4-FFF2-40B4-BE49-F238E27FC236}">
                        <a16:creationId xmlns:a16="http://schemas.microsoft.com/office/drawing/2014/main" id="{F026DBBE-0DE0-1325-CD94-5D25DD7962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41748D">
              <w:rPr>
                <w:rFonts w:cstheme="minorHAnsi"/>
                <w:noProof/>
                <w:szCs w:val="18"/>
              </w:rPr>
              <w:drawing>
                <wp:anchor distT="0" distB="0" distL="114300" distR="114300" simplePos="0" relativeHeight="251662336" behindDoc="0" locked="0" layoutInCell="1" allowOverlap="1" wp14:editId="2286DE97" wp14:anchorId="22A2251C">
                  <wp:simplePos x="0" y="0"/>
                  <wp:positionH relativeFrom="column">
                    <wp:posOffset>-4445</wp:posOffset>
                  </wp:positionH>
                  <wp:positionV relativeFrom="paragraph">
                    <wp:posOffset>144780</wp:posOffset>
                  </wp:positionV>
                  <wp:extent cx="2800985" cy="2308860"/>
                  <wp:effectExtent l="0" t="0" r="18415" b="15240"/>
                  <wp:wrapThrough wrapText="bothSides">
                    <wp:wrapPolygon edited="0">
                      <wp:start x="0" y="0"/>
                      <wp:lineTo x="0" y="21564"/>
                      <wp:lineTo x="21595" y="21564"/>
                      <wp:lineTo x="21595" y="0"/>
                      <wp:lineTo x="0" y="0"/>
                    </wp:wrapPolygon>
                  </wp:wrapThrough>
                  <wp:docPr id="7" name="Grafiek 7">
                    <a:extLst xmlns:a="http://schemas.openxmlformats.org/drawingml/2006/main">
                      <a:ext uri="{FF2B5EF4-FFF2-40B4-BE49-F238E27FC236}">
                        <a16:creationId xmlns:a16="http://schemas.microsoft.com/office/drawing/2014/main" id="{FD7E3086-B277-C84D-A7DF-B7FBE46073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c>
        <w:tc>
          <w:tcPr>
            <w:tcW w:w="146" w:type="dxa"/>
            <w:gridSpan w:val="2"/>
          </w:tcPr>
          <w:p w:rsidRPr="0041748D" w:rsidR="0085525C" w:rsidP="001F07B8" w:rsidRDefault="0085525C" w14:paraId="664995E9" w14:textId="77777777">
            <w:pPr>
              <w:suppressAutoHyphens/>
              <w:rPr>
                <w:rFonts w:ascii="Verdana" w:hAnsi="Verdana" w:cstheme="minorHAnsi"/>
                <w:sz w:val="18"/>
                <w:szCs w:val="18"/>
              </w:rPr>
            </w:pPr>
          </w:p>
        </w:tc>
      </w:tr>
    </w:tbl>
    <w:p w:rsidRPr="0041748D" w:rsidR="00412070" w:rsidP="0085525C" w:rsidRDefault="00412070" w14:paraId="36B6441A" w14:textId="77777777">
      <w:pPr>
        <w:suppressAutoHyphens/>
        <w:spacing w:after="0"/>
        <w:rPr>
          <w:rFonts w:cstheme="minorHAnsi"/>
          <w:szCs w:val="18"/>
          <w:lang w:val="nl-NL"/>
        </w:rPr>
      </w:pPr>
    </w:p>
    <w:p w:rsidRPr="0041748D" w:rsidR="0085525C" w:rsidP="0085525C" w:rsidRDefault="0085525C" w14:paraId="5AF7507D" w14:textId="77777777">
      <w:pPr>
        <w:suppressAutoHyphens/>
        <w:spacing w:after="0"/>
        <w:rPr>
          <w:rFonts w:cstheme="minorHAnsi"/>
          <w:szCs w:val="18"/>
          <w:lang w:val="nl-NL"/>
        </w:rPr>
      </w:pPr>
      <w:r w:rsidRPr="0041748D">
        <w:rPr>
          <w:rFonts w:cstheme="minorHAnsi"/>
          <w:szCs w:val="18"/>
          <w:lang w:val="nl-NL"/>
        </w:rPr>
        <w:t>Afsluitend, met deze analyse wordt de toezegging als afgedaan beschouwd.</w:t>
      </w:r>
    </w:p>
    <w:p w:rsidRPr="0041748D" w:rsidR="00A411C0" w:rsidP="00A411C0" w:rsidRDefault="00A411C0" w14:paraId="451D36B0" w14:textId="77777777">
      <w:pPr>
        <w:suppressAutoHyphens/>
        <w:spacing w:after="0"/>
        <w:rPr>
          <w:rFonts w:cstheme="minorHAnsi"/>
          <w:szCs w:val="18"/>
          <w:lang w:val="nl-NL"/>
        </w:rPr>
      </w:pPr>
    </w:p>
    <w:p w:rsidRPr="0041748D" w:rsidR="009F7613" w:rsidP="00A411C0" w:rsidRDefault="009F7613" w14:paraId="5C0455ED" w14:textId="533608A6">
      <w:pPr>
        <w:pStyle w:val="Kop2"/>
        <w:suppressAutoHyphens/>
        <w:spacing w:before="0"/>
        <w:rPr>
          <w:rFonts w:ascii="Verdana" w:hAnsi="Verdana" w:cstheme="minorHAnsi"/>
          <w:sz w:val="18"/>
          <w:szCs w:val="18"/>
          <w:lang w:val="nl-NL"/>
        </w:rPr>
      </w:pPr>
      <w:bookmarkStart w:name="_Toc148717034" w:id="21"/>
      <w:bookmarkStart w:name="_Hlk147936512" w:id="22"/>
      <w:r w:rsidRPr="0041748D">
        <w:rPr>
          <w:rFonts w:ascii="Verdana" w:hAnsi="Verdana" w:cstheme="minorHAnsi"/>
          <w:sz w:val="18"/>
          <w:szCs w:val="18"/>
          <w:lang w:val="nl-NL"/>
        </w:rPr>
        <w:t>Toezegging bestuursrechtelijke aanpak vermoed misbruik en oneigenlijk gebruik Coronabanen 2021</w:t>
      </w:r>
      <w:bookmarkEnd w:id="21"/>
    </w:p>
    <w:p w:rsidRPr="0041748D" w:rsidR="009F7613" w:rsidP="00A411C0" w:rsidRDefault="009F7613" w14:paraId="2D61526B" w14:textId="77777777">
      <w:pPr>
        <w:suppressAutoHyphens/>
        <w:spacing w:after="0"/>
        <w:rPr>
          <w:rFonts w:cstheme="minorHAnsi"/>
          <w:szCs w:val="18"/>
          <w:lang w:val="nl-NL"/>
        </w:rPr>
      </w:pPr>
      <w:r w:rsidRPr="0041748D">
        <w:rPr>
          <w:rFonts w:cstheme="minorHAnsi"/>
          <w:szCs w:val="18"/>
          <w:lang w:val="nl-NL"/>
        </w:rPr>
        <w:t>In de brieven van 12 april en 27 juni 2023</w:t>
      </w:r>
      <w:r w:rsidRPr="0041748D">
        <w:rPr>
          <w:rStyle w:val="Voetnootmarkering"/>
          <w:rFonts w:cstheme="minorHAnsi"/>
          <w:szCs w:val="18"/>
          <w:lang w:val="nl-NL"/>
        </w:rPr>
        <w:footnoteReference w:id="32"/>
      </w:r>
      <w:r w:rsidRPr="0041748D">
        <w:rPr>
          <w:rFonts w:cstheme="minorHAnsi"/>
          <w:szCs w:val="18"/>
          <w:lang w:val="nl-NL"/>
        </w:rPr>
        <w:t xml:space="preserve"> is toegezegd dat de minister voor LZS de Kamer informeert over de voortgang van de bestuursrechtelijke aanpak van misbruik en oneigenlijk gebruik (M&amp;O) betreffende de subsidieregeling Coronabanen in de Zorg 2021 (COZO 2021). </w:t>
      </w:r>
    </w:p>
    <w:p w:rsidRPr="0041748D" w:rsidR="009F7613" w:rsidP="00A411C0" w:rsidRDefault="009F7613" w14:paraId="09A3AD3D" w14:textId="77777777">
      <w:pPr>
        <w:suppressAutoHyphens/>
        <w:spacing w:after="0"/>
        <w:rPr>
          <w:rFonts w:cstheme="minorHAnsi"/>
          <w:szCs w:val="18"/>
          <w:lang w:val="nl-NL"/>
        </w:rPr>
      </w:pPr>
    </w:p>
    <w:p w:rsidRPr="0041748D" w:rsidR="009F7613" w:rsidP="00A411C0" w:rsidRDefault="009F7613" w14:paraId="6739B2E2" w14:textId="77777777">
      <w:pPr>
        <w:suppressAutoHyphens/>
        <w:spacing w:after="0"/>
        <w:rPr>
          <w:rStyle w:val="markedcontent"/>
          <w:rFonts w:cstheme="minorHAnsi"/>
          <w:szCs w:val="18"/>
          <w:lang w:val="nl-NL"/>
        </w:rPr>
      </w:pPr>
      <w:r w:rsidRPr="0041748D">
        <w:rPr>
          <w:rStyle w:val="markedcontent"/>
          <w:rFonts w:cstheme="minorHAnsi"/>
          <w:szCs w:val="18"/>
          <w:lang w:val="nl-NL"/>
        </w:rPr>
        <w:t>Vorig jaar berichtte de minister voor LZS uw Kamer</w:t>
      </w:r>
      <w:r w:rsidRPr="0041748D">
        <w:rPr>
          <w:rStyle w:val="Voetnootmarkering"/>
          <w:rFonts w:cstheme="minorHAnsi"/>
          <w:szCs w:val="18"/>
          <w:lang w:val="nl-NL"/>
        </w:rPr>
        <w:footnoteReference w:id="33"/>
      </w:r>
      <w:r w:rsidRPr="0041748D">
        <w:rPr>
          <w:rStyle w:val="markedcontent"/>
          <w:rFonts w:cstheme="minorHAnsi"/>
          <w:szCs w:val="18"/>
          <w:lang w:val="nl-NL"/>
        </w:rPr>
        <w:t xml:space="preserve"> dat de Nederlandse Arbeidsinspectie (NLA) en het Openbaar Ministerie (OM) het ministerie informeerden over vermoedens van misbruik en oneigenlijk gebruik door 54 subsidieaanvragers die gezamenlijk ca. €15 mln. subsidie hadden ontvangen. Daarop legde de minister voor LZS per omgaande en uit voorzorg de regeling COZO 2022 stil. Op basis van nader onderzoek door de Dienst Subsidies aan instellingen (DUS-I) van het ministerie - uitvoerder van deze regeling - en van de NLA verkregen informatie, is het aantal aanvragen waarbij sprake is van vermoed M&amp;O nadien bijgesteld tot 103 subsidieaanvragers die op grond van COZO 2021 in totaal ca. €20,6 mln. subsidie ontvingen.  </w:t>
      </w:r>
    </w:p>
    <w:p w:rsidRPr="0041748D" w:rsidR="009F7613" w:rsidP="00A411C0" w:rsidRDefault="009F7613" w14:paraId="2B906B02" w14:textId="77777777">
      <w:pPr>
        <w:suppressAutoHyphens/>
        <w:spacing w:after="0"/>
        <w:rPr>
          <w:rStyle w:val="markedcontent"/>
          <w:rFonts w:cstheme="minorHAnsi"/>
          <w:szCs w:val="18"/>
          <w:lang w:val="nl-NL"/>
        </w:rPr>
      </w:pPr>
    </w:p>
    <w:p w:rsidRPr="0041748D" w:rsidR="009F7613" w:rsidP="00A411C0" w:rsidRDefault="009F7613" w14:paraId="5E65FC93" w14:textId="77777777">
      <w:pPr>
        <w:suppressAutoHyphens/>
        <w:spacing w:after="0"/>
        <w:rPr>
          <w:rFonts w:cstheme="minorHAnsi"/>
          <w:szCs w:val="18"/>
          <w:lang w:val="nl-NL"/>
        </w:rPr>
      </w:pPr>
      <w:r w:rsidRPr="0041748D">
        <w:rPr>
          <w:rStyle w:val="markedcontent"/>
          <w:rFonts w:cstheme="minorHAnsi"/>
          <w:szCs w:val="18"/>
          <w:lang w:val="nl-NL"/>
        </w:rPr>
        <w:t>In 2021 is er op grond van COZO 2021 voor €</w:t>
      </w:r>
      <w:r w:rsidRPr="0041748D">
        <w:rPr>
          <w:rFonts w:cstheme="minorHAnsi"/>
          <w:szCs w:val="18"/>
          <w:lang w:val="nl-NL"/>
        </w:rPr>
        <w:t>82.634.960,20</w:t>
      </w:r>
      <w:r w:rsidRPr="0041748D">
        <w:rPr>
          <w:rStyle w:val="markedcontent"/>
          <w:rFonts w:cstheme="minorHAnsi"/>
          <w:szCs w:val="18"/>
          <w:lang w:val="nl-NL"/>
        </w:rPr>
        <w:t xml:space="preserve"> subsidie verleend aan 509 subsidieontvangers voor 6.360 coronabanen</w:t>
      </w:r>
      <w:r w:rsidRPr="0041748D">
        <w:rPr>
          <w:rFonts w:cstheme="minorHAnsi"/>
          <w:szCs w:val="18"/>
          <w:lang w:val="nl-NL"/>
        </w:rPr>
        <w:t xml:space="preserve">. Subsidieontvangers dienen de aanwending achteraf te verantwoorden, opdat beoordeeld kan worden of de subsidies rechtmatig zijn aangewend. Beoordeeld is of de gesubsidieerde activiteit, het in dienst nemen en begeleiden van mensen op een Coronabaan, conform de subsidieregeling is uitgevoerd. Het merendeel van de verantwoordingen is inmiddels beoordeeld. </w:t>
      </w:r>
      <w:r w:rsidRPr="0041748D">
        <w:rPr>
          <w:rStyle w:val="markedcontent"/>
          <w:rFonts w:cstheme="minorHAnsi"/>
          <w:szCs w:val="18"/>
          <w:lang w:val="nl-NL"/>
        </w:rPr>
        <w:t xml:space="preserve">Op dit moment zijn 69 subsidies met een totale waarde van €7,2 mln. op nihil (€0) vastgesteld, omdat de subsidieontvanger niet heeft kunnen aantonen dat de subsidie overeenkomstig de regeling is aangewend. De </w:t>
      </w:r>
      <w:proofErr w:type="spellStart"/>
      <w:r w:rsidRPr="0041748D">
        <w:rPr>
          <w:rStyle w:val="markedcontent"/>
          <w:rFonts w:cstheme="minorHAnsi"/>
          <w:szCs w:val="18"/>
          <w:lang w:val="nl-NL"/>
        </w:rPr>
        <w:t>bevoorschotte</w:t>
      </w:r>
      <w:proofErr w:type="spellEnd"/>
      <w:r w:rsidRPr="0041748D">
        <w:rPr>
          <w:rStyle w:val="markedcontent"/>
          <w:rFonts w:cstheme="minorHAnsi"/>
          <w:szCs w:val="18"/>
          <w:lang w:val="nl-NL"/>
        </w:rPr>
        <w:t xml:space="preserve"> subsidie wordt bij deze subsidieontvangers binnen de mogelijkheden van wet- en regelgeving teruggevorderd.</w:t>
      </w:r>
      <w:r w:rsidRPr="0041748D">
        <w:rPr>
          <w:rFonts w:cstheme="minorHAnsi"/>
          <w:szCs w:val="18"/>
          <w:lang w:val="nl-NL"/>
        </w:rPr>
        <w:t xml:space="preserve"> </w:t>
      </w:r>
    </w:p>
    <w:p w:rsidRPr="0041748D" w:rsidR="009F7613" w:rsidP="00A411C0" w:rsidRDefault="009F7613" w14:paraId="09976CDF" w14:textId="77777777">
      <w:pPr>
        <w:suppressAutoHyphens/>
        <w:spacing w:after="0"/>
        <w:rPr>
          <w:rFonts w:cstheme="minorHAnsi"/>
          <w:szCs w:val="18"/>
          <w:lang w:val="nl-NL"/>
        </w:rPr>
      </w:pPr>
    </w:p>
    <w:p w:rsidRPr="0041748D" w:rsidR="00EB768F" w:rsidP="00A411C0" w:rsidRDefault="009F7613" w14:paraId="37F6DAA2" w14:textId="23A0D694">
      <w:pPr>
        <w:suppressAutoHyphens/>
        <w:spacing w:after="0"/>
        <w:rPr>
          <w:rStyle w:val="markedcontent"/>
          <w:rFonts w:cstheme="minorHAnsi"/>
          <w:szCs w:val="18"/>
          <w:lang w:val="nl-NL"/>
        </w:rPr>
      </w:pPr>
      <w:r w:rsidRPr="0041748D">
        <w:rPr>
          <w:rStyle w:val="markedcontent"/>
          <w:rFonts w:cstheme="minorHAnsi"/>
          <w:szCs w:val="18"/>
          <w:lang w:val="nl-NL"/>
        </w:rPr>
        <w:t xml:space="preserve">Met deze informatie heeft de minister </w:t>
      </w:r>
      <w:r w:rsidRPr="0041748D">
        <w:rPr>
          <w:rFonts w:cstheme="minorHAnsi"/>
          <w:szCs w:val="18"/>
          <w:lang w:val="nl-NL"/>
        </w:rPr>
        <w:t>voor LZS</w:t>
      </w:r>
      <w:r w:rsidRPr="0041748D">
        <w:rPr>
          <w:rStyle w:val="markedcontent"/>
          <w:rFonts w:cstheme="minorHAnsi"/>
          <w:szCs w:val="18"/>
          <w:lang w:val="nl-NL"/>
        </w:rPr>
        <w:t xml:space="preserve"> de Kamer geïnformeerd</w:t>
      </w:r>
      <w:r w:rsidR="00EC6EBA">
        <w:rPr>
          <w:rStyle w:val="markedcontent"/>
          <w:rFonts w:cstheme="minorHAnsi"/>
          <w:szCs w:val="18"/>
          <w:lang w:val="nl-NL"/>
        </w:rPr>
        <w:t xml:space="preserve">. Zodoende </w:t>
      </w:r>
      <w:r w:rsidRPr="0041748D">
        <w:rPr>
          <w:rStyle w:val="markedcontent"/>
          <w:rFonts w:cstheme="minorHAnsi"/>
          <w:szCs w:val="18"/>
          <w:lang w:val="nl-NL"/>
        </w:rPr>
        <w:t>wordt de toezegging derhalve als afgedaan beschouwd.</w:t>
      </w:r>
      <w:bookmarkEnd w:id="22"/>
    </w:p>
    <w:p w:rsidRPr="0041748D" w:rsidR="0085525C" w:rsidP="00A411C0" w:rsidRDefault="0085525C" w14:paraId="5F0BAD8F" w14:textId="77777777">
      <w:pPr>
        <w:suppressAutoHyphens/>
        <w:spacing w:after="0"/>
        <w:rPr>
          <w:rFonts w:cstheme="minorHAnsi"/>
          <w:szCs w:val="18"/>
          <w:lang w:val="nl-NL"/>
        </w:rPr>
      </w:pPr>
    </w:p>
    <w:p w:rsidRPr="0041748D" w:rsidR="009F7613" w:rsidP="00A411C0" w:rsidRDefault="009F7613" w14:paraId="4C92C7AD" w14:textId="77777777">
      <w:pPr>
        <w:pStyle w:val="Kop2"/>
        <w:suppressAutoHyphens/>
        <w:spacing w:before="0"/>
        <w:rPr>
          <w:rFonts w:ascii="Verdana" w:hAnsi="Verdana" w:cstheme="minorHAnsi"/>
          <w:sz w:val="18"/>
          <w:szCs w:val="18"/>
          <w:lang w:val="nl-NL"/>
        </w:rPr>
      </w:pPr>
      <w:bookmarkStart w:name="_Toc148717035" w:id="23"/>
      <w:r w:rsidRPr="0041748D">
        <w:rPr>
          <w:rFonts w:ascii="Verdana" w:hAnsi="Verdana" w:cstheme="minorHAnsi"/>
          <w:sz w:val="18"/>
          <w:szCs w:val="18"/>
          <w:lang w:val="nl-NL"/>
        </w:rPr>
        <w:t xml:space="preserve">Toezegging over verduidelijken van samenwerking in het kader van </w:t>
      </w:r>
      <w:proofErr w:type="spellStart"/>
      <w:r w:rsidRPr="0041748D">
        <w:rPr>
          <w:rFonts w:ascii="Verdana" w:hAnsi="Verdana" w:cstheme="minorHAnsi"/>
          <w:sz w:val="18"/>
          <w:szCs w:val="18"/>
          <w:lang w:val="nl-NL"/>
        </w:rPr>
        <w:t>Wkkgz</w:t>
      </w:r>
      <w:bookmarkEnd w:id="23"/>
      <w:proofErr w:type="spellEnd"/>
    </w:p>
    <w:p w:rsidRPr="0041748D" w:rsidR="009F7613" w:rsidP="00A411C0" w:rsidRDefault="009F7613" w14:paraId="36030579" w14:textId="0BC7C72F">
      <w:pPr>
        <w:suppressAutoHyphens/>
        <w:spacing w:after="0"/>
        <w:rPr>
          <w:rFonts w:cstheme="minorHAnsi"/>
          <w:szCs w:val="18"/>
          <w:lang w:val="nl-NL"/>
        </w:rPr>
      </w:pPr>
      <w:r w:rsidRPr="0041748D">
        <w:rPr>
          <w:rFonts w:cstheme="minorHAnsi"/>
          <w:szCs w:val="18"/>
          <w:lang w:val="nl-NL"/>
        </w:rPr>
        <w:t>In de beleidsreactie op de Wet kwaliteit, klachten en geschillen in de zorg (</w:t>
      </w:r>
      <w:proofErr w:type="spellStart"/>
      <w:r w:rsidRPr="0041748D">
        <w:rPr>
          <w:rFonts w:cstheme="minorHAnsi"/>
          <w:szCs w:val="18"/>
          <w:lang w:val="nl-NL"/>
        </w:rPr>
        <w:t>Wkkgz</w:t>
      </w:r>
      <w:proofErr w:type="spellEnd"/>
      <w:r w:rsidRPr="0041748D">
        <w:rPr>
          <w:rFonts w:cstheme="minorHAnsi"/>
          <w:szCs w:val="18"/>
          <w:lang w:val="nl-NL"/>
        </w:rPr>
        <w:t>) heeft de minister voor LZS toegezegd</w:t>
      </w:r>
      <w:r w:rsidRPr="0041748D">
        <w:rPr>
          <w:rStyle w:val="Voetnootmarkering"/>
          <w:rFonts w:cstheme="minorHAnsi"/>
          <w:szCs w:val="18"/>
          <w:lang w:val="nl-NL"/>
        </w:rPr>
        <w:footnoteReference w:id="34"/>
      </w:r>
      <w:r w:rsidRPr="0041748D">
        <w:rPr>
          <w:rFonts w:cstheme="minorHAnsi"/>
          <w:szCs w:val="18"/>
          <w:lang w:val="nl-NL"/>
        </w:rPr>
        <w:t xml:space="preserve">, dat zij de </w:t>
      </w:r>
      <w:proofErr w:type="spellStart"/>
      <w:r w:rsidRPr="0041748D">
        <w:rPr>
          <w:rFonts w:cstheme="minorHAnsi"/>
          <w:szCs w:val="18"/>
          <w:lang w:val="nl-NL"/>
        </w:rPr>
        <w:t>Wkkgz</w:t>
      </w:r>
      <w:proofErr w:type="spellEnd"/>
      <w:r w:rsidRPr="0041748D">
        <w:rPr>
          <w:rFonts w:cstheme="minorHAnsi"/>
          <w:szCs w:val="18"/>
          <w:lang w:val="nl-NL"/>
        </w:rPr>
        <w:t xml:space="preserve"> op het punt van samenwerking wil verduidelijken. Dat is een wijziging van de </w:t>
      </w:r>
      <w:proofErr w:type="spellStart"/>
      <w:r w:rsidRPr="0041748D">
        <w:rPr>
          <w:rFonts w:cstheme="minorHAnsi"/>
          <w:szCs w:val="18"/>
          <w:lang w:val="nl-NL"/>
        </w:rPr>
        <w:t>Wkkgz</w:t>
      </w:r>
      <w:proofErr w:type="spellEnd"/>
      <w:r w:rsidRPr="0041748D">
        <w:rPr>
          <w:rFonts w:cstheme="minorHAnsi"/>
          <w:szCs w:val="18"/>
          <w:lang w:val="nl-NL"/>
        </w:rPr>
        <w:t xml:space="preserve">. In verband met de demissionaire status van het kabinet kan de minister voor LZS niet zeggen hoe en wanneer deze toezegging verder zal worden afgedaan. </w:t>
      </w:r>
    </w:p>
    <w:p w:rsidRPr="0041748D" w:rsidR="00F81C57" w:rsidP="00F81C57" w:rsidRDefault="00F81C57" w14:paraId="566E4EA7" w14:textId="77777777">
      <w:pPr>
        <w:pStyle w:val="Kop2"/>
        <w:suppressAutoHyphens/>
        <w:spacing w:before="0"/>
        <w:rPr>
          <w:rFonts w:ascii="Verdana" w:hAnsi="Verdana" w:cstheme="minorHAnsi"/>
          <w:sz w:val="18"/>
          <w:szCs w:val="18"/>
          <w:lang w:val="nl-NL"/>
        </w:rPr>
      </w:pPr>
      <w:bookmarkStart w:name="_Toc148717036" w:id="24"/>
      <w:bookmarkStart w:name="_Hlk148712939" w:id="25"/>
      <w:r w:rsidRPr="0041748D">
        <w:rPr>
          <w:rFonts w:ascii="Verdana" w:hAnsi="Verdana" w:cstheme="minorHAnsi"/>
          <w:sz w:val="18"/>
          <w:szCs w:val="18"/>
          <w:lang w:val="nl-NL"/>
        </w:rPr>
        <w:lastRenderedPageBreak/>
        <w:t xml:space="preserve">Stand van zaken </w:t>
      </w:r>
      <w:proofErr w:type="spellStart"/>
      <w:r w:rsidRPr="0041748D">
        <w:rPr>
          <w:rFonts w:ascii="Verdana" w:hAnsi="Verdana" w:cstheme="minorHAnsi"/>
          <w:sz w:val="18"/>
          <w:szCs w:val="18"/>
          <w:lang w:val="nl-NL"/>
        </w:rPr>
        <w:t>Zvw</w:t>
      </w:r>
      <w:proofErr w:type="spellEnd"/>
      <w:r w:rsidRPr="0041748D">
        <w:rPr>
          <w:rFonts w:ascii="Verdana" w:hAnsi="Verdana" w:cstheme="minorHAnsi"/>
          <w:sz w:val="18"/>
          <w:szCs w:val="18"/>
          <w:lang w:val="nl-NL"/>
        </w:rPr>
        <w:t>-pgb bonusregeling</w:t>
      </w:r>
      <w:bookmarkEnd w:id="24"/>
    </w:p>
    <w:p w:rsidRPr="0041748D" w:rsidR="00CA10F6" w:rsidP="00F81C57" w:rsidRDefault="00F81C57" w14:paraId="5DE451CE" w14:textId="04E5F836">
      <w:pPr>
        <w:suppressAutoHyphens/>
        <w:spacing w:after="0"/>
        <w:rPr>
          <w:rFonts w:cstheme="minorHAnsi"/>
          <w:szCs w:val="18"/>
          <w:lang w:val="nl-NL"/>
        </w:rPr>
      </w:pPr>
      <w:r w:rsidRPr="0041748D">
        <w:rPr>
          <w:rFonts w:cstheme="minorHAnsi"/>
          <w:szCs w:val="18"/>
          <w:lang w:val="nl-NL"/>
        </w:rPr>
        <w:t>In verscheidene brieven</w:t>
      </w:r>
      <w:r w:rsidRPr="0041748D">
        <w:rPr>
          <w:rStyle w:val="Voetnootmarkering"/>
          <w:rFonts w:cstheme="minorHAnsi"/>
          <w:szCs w:val="18"/>
          <w:lang w:val="nl-NL"/>
        </w:rPr>
        <w:footnoteReference w:id="35"/>
      </w:r>
      <w:r w:rsidR="00412070">
        <w:rPr>
          <w:rFonts w:cstheme="minorHAnsi"/>
          <w:szCs w:val="18"/>
          <w:lang w:val="nl-NL"/>
        </w:rPr>
        <w:t xml:space="preserve"> is uw Kamer</w:t>
      </w:r>
      <w:r w:rsidRPr="0041748D">
        <w:rPr>
          <w:rFonts w:cstheme="minorHAnsi"/>
          <w:szCs w:val="18"/>
          <w:lang w:val="nl-NL"/>
        </w:rPr>
        <w:t xml:space="preserve"> </w:t>
      </w:r>
      <w:r w:rsidRPr="0041748D" w:rsidR="00CA10F6">
        <w:rPr>
          <w:rFonts w:cstheme="minorHAnsi"/>
          <w:szCs w:val="18"/>
          <w:lang w:val="nl-NL"/>
        </w:rPr>
        <w:t>in de afgelopen jaren</w:t>
      </w:r>
      <w:r w:rsidR="00412070">
        <w:rPr>
          <w:rFonts w:cstheme="minorHAnsi"/>
          <w:szCs w:val="18"/>
          <w:lang w:val="nl-NL"/>
        </w:rPr>
        <w:t xml:space="preserve"> </w:t>
      </w:r>
      <w:r w:rsidRPr="0041748D" w:rsidR="00CA10F6">
        <w:rPr>
          <w:rFonts w:cstheme="minorHAnsi"/>
          <w:szCs w:val="18"/>
          <w:lang w:val="nl-NL"/>
        </w:rPr>
        <w:t>geïnformeerd</w:t>
      </w:r>
      <w:r w:rsidRPr="0041748D">
        <w:rPr>
          <w:rFonts w:cstheme="minorHAnsi"/>
          <w:szCs w:val="18"/>
          <w:lang w:val="nl-NL"/>
        </w:rPr>
        <w:t xml:space="preserve">, dat </w:t>
      </w:r>
      <w:r w:rsidR="00412070">
        <w:rPr>
          <w:rFonts w:cstheme="minorHAnsi"/>
          <w:szCs w:val="18"/>
          <w:lang w:val="nl-NL"/>
        </w:rPr>
        <w:t>onderzocht wordt of</w:t>
      </w:r>
      <w:r w:rsidRPr="0041748D">
        <w:rPr>
          <w:rFonts w:cstheme="minorHAnsi"/>
          <w:szCs w:val="18"/>
          <w:lang w:val="nl-NL"/>
        </w:rPr>
        <w:t xml:space="preserve"> de </w:t>
      </w:r>
      <w:r w:rsidRPr="0041748D" w:rsidR="0085525C">
        <w:rPr>
          <w:rFonts w:cstheme="minorHAnsi"/>
          <w:szCs w:val="18"/>
          <w:lang w:val="nl-NL"/>
        </w:rPr>
        <w:t>pgb</w:t>
      </w:r>
      <w:r w:rsidRPr="0041748D">
        <w:rPr>
          <w:rFonts w:cstheme="minorHAnsi"/>
          <w:szCs w:val="18"/>
          <w:lang w:val="nl-NL"/>
        </w:rPr>
        <w:t>-zorgverlener</w:t>
      </w:r>
      <w:r w:rsidR="00412070">
        <w:rPr>
          <w:rFonts w:cstheme="minorHAnsi"/>
          <w:szCs w:val="18"/>
          <w:lang w:val="nl-NL"/>
        </w:rPr>
        <w:t>s</w:t>
      </w:r>
      <w:r w:rsidRPr="0041748D">
        <w:rPr>
          <w:rFonts w:cstheme="minorHAnsi"/>
          <w:szCs w:val="18"/>
          <w:lang w:val="nl-NL"/>
        </w:rPr>
        <w:t xml:space="preserve"> alsnog in aanmerking </w:t>
      </w:r>
      <w:r w:rsidR="00412070">
        <w:rPr>
          <w:rFonts w:cstheme="minorHAnsi"/>
          <w:szCs w:val="18"/>
          <w:lang w:val="nl-NL"/>
        </w:rPr>
        <w:t>kunnen</w:t>
      </w:r>
      <w:r w:rsidRPr="0041748D">
        <w:rPr>
          <w:rFonts w:cstheme="minorHAnsi"/>
          <w:szCs w:val="18"/>
          <w:lang w:val="nl-NL"/>
        </w:rPr>
        <w:t xml:space="preserve"> komen voor een zorgbonus. </w:t>
      </w:r>
    </w:p>
    <w:p w:rsidRPr="0041748D" w:rsidR="00CA10F6" w:rsidP="00F81C57" w:rsidRDefault="00CA10F6" w14:paraId="6A7CC2C2" w14:textId="77777777">
      <w:pPr>
        <w:suppressAutoHyphens/>
        <w:spacing w:after="0"/>
        <w:rPr>
          <w:rFonts w:cstheme="minorHAnsi"/>
          <w:szCs w:val="18"/>
          <w:lang w:val="nl-NL"/>
        </w:rPr>
      </w:pPr>
    </w:p>
    <w:bookmarkEnd w:id="25"/>
    <w:p w:rsidR="00CA10F6" w:rsidP="00A411C0" w:rsidRDefault="00CA10F6" w14:paraId="170E2421" w14:textId="10226014">
      <w:pPr>
        <w:pStyle w:val="Kop1"/>
        <w:suppressAutoHyphens/>
        <w:spacing w:before="0"/>
        <w:rPr>
          <w:rFonts w:ascii="Verdana" w:hAnsi="Verdana" w:cstheme="minorHAnsi"/>
          <w:color w:val="auto"/>
          <w:sz w:val="18"/>
          <w:szCs w:val="18"/>
          <w:lang w:val="nl-NL"/>
        </w:rPr>
      </w:pPr>
      <w:r w:rsidRPr="0041748D">
        <w:rPr>
          <w:rFonts w:ascii="Verdana" w:hAnsi="Verdana" w:cstheme="minorHAnsi"/>
          <w:color w:val="auto"/>
          <w:sz w:val="18"/>
          <w:szCs w:val="18"/>
          <w:lang w:val="nl-NL"/>
        </w:rPr>
        <w:t xml:space="preserve">De zorgbonus voor </w:t>
      </w:r>
      <w:proofErr w:type="spellStart"/>
      <w:r w:rsidRPr="0041748D">
        <w:rPr>
          <w:rFonts w:ascii="Verdana" w:hAnsi="Verdana" w:cstheme="minorHAnsi"/>
          <w:color w:val="auto"/>
          <w:sz w:val="18"/>
          <w:szCs w:val="18"/>
          <w:lang w:val="nl-NL"/>
        </w:rPr>
        <w:t>Zvw</w:t>
      </w:r>
      <w:proofErr w:type="spellEnd"/>
      <w:r w:rsidRPr="0041748D">
        <w:rPr>
          <w:rFonts w:ascii="Verdana" w:hAnsi="Verdana" w:cstheme="minorHAnsi"/>
          <w:color w:val="auto"/>
          <w:sz w:val="18"/>
          <w:szCs w:val="18"/>
          <w:lang w:val="nl-NL"/>
        </w:rPr>
        <w:t>-pgb zorgverleners realiseren</w:t>
      </w:r>
      <w:r w:rsidR="00412070">
        <w:rPr>
          <w:rFonts w:ascii="Verdana" w:hAnsi="Verdana" w:cstheme="minorHAnsi"/>
          <w:color w:val="auto"/>
          <w:sz w:val="18"/>
          <w:szCs w:val="18"/>
          <w:lang w:val="nl-NL"/>
        </w:rPr>
        <w:t>,</w:t>
      </w:r>
      <w:r w:rsidRPr="0041748D">
        <w:rPr>
          <w:rFonts w:ascii="Verdana" w:hAnsi="Verdana" w:cstheme="minorHAnsi"/>
          <w:color w:val="auto"/>
          <w:sz w:val="18"/>
          <w:szCs w:val="18"/>
          <w:lang w:val="nl-NL"/>
        </w:rPr>
        <w:t xml:space="preserve"> is een complexe (juridische) opgave, aangezien het subsidierecht en de PGB-regelgeving elkaar in hoge mate uitsluiten (kenbaarheid gegevens). </w:t>
      </w:r>
      <w:r w:rsidR="00412070">
        <w:rPr>
          <w:rFonts w:ascii="Verdana" w:hAnsi="Verdana" w:cstheme="minorHAnsi"/>
          <w:color w:val="auto"/>
          <w:sz w:val="18"/>
          <w:szCs w:val="18"/>
          <w:lang w:val="nl-NL"/>
        </w:rPr>
        <w:t>Uw Kamer is eerder geïnformeerd dat het meer</w:t>
      </w:r>
      <w:r w:rsidRPr="0041748D">
        <w:rPr>
          <w:rFonts w:ascii="Verdana" w:hAnsi="Verdana" w:cstheme="minorHAnsi"/>
          <w:color w:val="auto"/>
          <w:sz w:val="18"/>
          <w:szCs w:val="18"/>
          <w:lang w:val="nl-NL"/>
        </w:rPr>
        <w:t xml:space="preserve"> tijd </w:t>
      </w:r>
      <w:r w:rsidR="00412070">
        <w:rPr>
          <w:rFonts w:ascii="Verdana" w:hAnsi="Verdana" w:cstheme="minorHAnsi"/>
          <w:color w:val="auto"/>
          <w:sz w:val="18"/>
          <w:szCs w:val="18"/>
          <w:lang w:val="nl-NL"/>
        </w:rPr>
        <w:t xml:space="preserve">vergde, </w:t>
      </w:r>
      <w:r w:rsidRPr="0041748D">
        <w:rPr>
          <w:rFonts w:ascii="Verdana" w:hAnsi="Verdana" w:cstheme="minorHAnsi"/>
          <w:color w:val="auto"/>
          <w:sz w:val="18"/>
          <w:szCs w:val="18"/>
          <w:lang w:val="nl-NL"/>
        </w:rPr>
        <w:t>om te komen tot een werkwijze die uitvoerbaar, maar ook juridisch en financieel rechtmatig is</w:t>
      </w:r>
      <w:r w:rsidR="00AF7A9B">
        <w:rPr>
          <w:rStyle w:val="Voetnootmarkering"/>
          <w:rFonts w:ascii="Verdana" w:hAnsi="Verdana" w:cstheme="minorHAnsi"/>
          <w:color w:val="auto"/>
          <w:sz w:val="18"/>
          <w:szCs w:val="18"/>
          <w:lang w:val="nl-NL"/>
        </w:rPr>
        <w:footnoteReference w:id="36"/>
      </w:r>
      <w:r w:rsidRPr="0041748D">
        <w:rPr>
          <w:rFonts w:ascii="Verdana" w:hAnsi="Verdana" w:cstheme="minorHAnsi"/>
          <w:color w:val="auto"/>
          <w:sz w:val="18"/>
          <w:szCs w:val="18"/>
          <w:lang w:val="nl-NL"/>
        </w:rPr>
        <w:t>.</w:t>
      </w:r>
      <w:bookmarkStart w:name="_Toc148717037" w:id="26"/>
    </w:p>
    <w:p w:rsidR="0041748D" w:rsidP="0041748D" w:rsidRDefault="0041748D" w14:paraId="2EC6FD3B" w14:textId="2D7E3BE7">
      <w:pPr>
        <w:spacing w:after="0"/>
        <w:rPr>
          <w:lang w:val="nl-NL"/>
        </w:rPr>
      </w:pPr>
    </w:p>
    <w:p w:rsidR="0041748D" w:rsidP="0041748D" w:rsidRDefault="0041748D" w14:paraId="4510B861" w14:textId="0B8D009F">
      <w:pPr>
        <w:spacing w:after="0"/>
        <w:rPr>
          <w:lang w:val="nl-NL"/>
        </w:rPr>
      </w:pPr>
      <w:r w:rsidRPr="0041748D">
        <w:rPr>
          <w:lang w:val="nl-NL"/>
        </w:rPr>
        <w:t>De minister voor LZS verwacht u</w:t>
      </w:r>
      <w:r w:rsidR="00A073AB">
        <w:rPr>
          <w:lang w:val="nl-NL"/>
        </w:rPr>
        <w:t>w Kamer</w:t>
      </w:r>
      <w:r w:rsidRPr="0041748D">
        <w:rPr>
          <w:lang w:val="nl-NL"/>
        </w:rPr>
        <w:t xml:space="preserve"> in het eerste kwartaal van 2024 uitsluitsel te kunnen geven over uitvoerbaarheid van de regeling.</w:t>
      </w:r>
    </w:p>
    <w:p w:rsidRPr="0041748D" w:rsidR="0041748D" w:rsidP="0041748D" w:rsidRDefault="0041748D" w14:paraId="76F5D157" w14:textId="77777777">
      <w:pPr>
        <w:spacing w:after="0"/>
        <w:rPr>
          <w:lang w:val="nl-NL"/>
        </w:rPr>
      </w:pPr>
    </w:p>
    <w:p w:rsidRPr="0041748D" w:rsidR="00EB768F" w:rsidP="00A411C0" w:rsidRDefault="00EB768F" w14:paraId="3FFE5EC6" w14:textId="1DCE8698">
      <w:pPr>
        <w:pStyle w:val="Kop1"/>
        <w:suppressAutoHyphens/>
        <w:spacing w:before="0"/>
        <w:rPr>
          <w:rFonts w:ascii="Verdana" w:hAnsi="Verdana" w:cstheme="minorHAnsi"/>
          <w:b/>
          <w:bCs/>
          <w:color w:val="auto"/>
          <w:sz w:val="22"/>
          <w:szCs w:val="22"/>
          <w:lang w:val="nl-NL"/>
        </w:rPr>
      </w:pPr>
      <w:r w:rsidRPr="0041748D">
        <w:rPr>
          <w:rFonts w:ascii="Verdana" w:hAnsi="Verdana" w:cstheme="minorHAnsi"/>
          <w:b/>
          <w:bCs/>
          <w:color w:val="auto"/>
          <w:sz w:val="22"/>
          <w:szCs w:val="22"/>
          <w:lang w:val="nl-NL"/>
        </w:rPr>
        <w:t>Staatssecretaris van Volksgezondheid, Welzijn, Sport</w:t>
      </w:r>
      <w:bookmarkEnd w:id="26"/>
    </w:p>
    <w:p w:rsidRPr="0041748D" w:rsidR="009E7A90" w:rsidP="00A411C0" w:rsidRDefault="009E7A90" w14:paraId="7014D6A7" w14:textId="77777777">
      <w:pPr>
        <w:pStyle w:val="Kop2"/>
        <w:suppressAutoHyphens/>
        <w:spacing w:before="0"/>
        <w:rPr>
          <w:rFonts w:ascii="Verdana" w:hAnsi="Verdana" w:cstheme="minorHAnsi"/>
          <w:lang w:val="nl-NL"/>
        </w:rPr>
      </w:pPr>
    </w:p>
    <w:p w:rsidRPr="0041748D" w:rsidR="00C36D82" w:rsidP="00A411C0" w:rsidRDefault="00C36D82" w14:paraId="00F24FEA" w14:textId="58F953E8">
      <w:pPr>
        <w:pStyle w:val="Kop2"/>
        <w:suppressAutoHyphens/>
        <w:spacing w:before="0"/>
        <w:rPr>
          <w:rFonts w:ascii="Verdana" w:hAnsi="Verdana" w:cstheme="minorHAnsi"/>
          <w:sz w:val="18"/>
          <w:szCs w:val="18"/>
          <w:lang w:val="nl-NL"/>
        </w:rPr>
      </w:pPr>
      <w:bookmarkStart w:name="_Toc148717038" w:id="27"/>
      <w:r w:rsidRPr="0041748D">
        <w:rPr>
          <w:rFonts w:ascii="Verdana" w:hAnsi="Verdana" w:cstheme="minorHAnsi"/>
          <w:sz w:val="18"/>
          <w:szCs w:val="18"/>
          <w:lang w:val="nl-NL"/>
        </w:rPr>
        <w:t>Toezegging over informeren over voortgang uitbreiding hielprikscreening</w:t>
      </w:r>
      <w:bookmarkEnd w:id="27"/>
    </w:p>
    <w:p w:rsidRPr="0041748D" w:rsidR="00C36D82" w:rsidP="00A411C0" w:rsidRDefault="00C36D82" w14:paraId="6AF078F6" w14:textId="77777777">
      <w:pPr>
        <w:suppressAutoHyphens/>
        <w:rPr>
          <w:rFonts w:cstheme="minorHAnsi"/>
          <w:szCs w:val="18"/>
          <w:lang w:val="nl-NL"/>
        </w:rPr>
      </w:pPr>
      <w:r w:rsidRPr="0041748D">
        <w:rPr>
          <w:rFonts w:cstheme="minorHAnsi"/>
          <w:szCs w:val="18"/>
          <w:lang w:val="nl-NL"/>
        </w:rPr>
        <w:t>De staatssecretaris van VWS informeert uw Kamer, conform de toezegging in de Kamerbrief van 19 mei 2022</w:t>
      </w:r>
      <w:r w:rsidRPr="0041748D">
        <w:rPr>
          <w:rStyle w:val="Voetnootmarkering"/>
          <w:rFonts w:cstheme="minorHAnsi"/>
          <w:szCs w:val="18"/>
          <w:lang w:val="nl-NL"/>
        </w:rPr>
        <w:footnoteReference w:id="37"/>
      </w:r>
      <w:r w:rsidRPr="0041748D">
        <w:rPr>
          <w:rFonts w:cstheme="minorHAnsi"/>
          <w:szCs w:val="18"/>
          <w:lang w:val="nl-NL"/>
        </w:rPr>
        <w:t xml:space="preserve"> regelmatig over de voortgang van de uitbreiding van de hielprikscreening. Momenteel zijn er twee ontwikkelingen, namelijk rondom adrenoleukodystrofie (ALD) en </w:t>
      </w:r>
      <w:proofErr w:type="spellStart"/>
      <w:r w:rsidRPr="0041748D">
        <w:rPr>
          <w:rFonts w:cstheme="minorHAnsi"/>
          <w:szCs w:val="18"/>
          <w:lang w:val="nl-NL"/>
        </w:rPr>
        <w:t>carnitine</w:t>
      </w:r>
      <w:proofErr w:type="spellEnd"/>
      <w:r w:rsidRPr="0041748D">
        <w:rPr>
          <w:rFonts w:cstheme="minorHAnsi"/>
          <w:szCs w:val="18"/>
          <w:lang w:val="nl-NL"/>
        </w:rPr>
        <w:t xml:space="preserve"> </w:t>
      </w:r>
      <w:proofErr w:type="spellStart"/>
      <w:r w:rsidRPr="0041748D">
        <w:rPr>
          <w:rFonts w:cstheme="minorHAnsi"/>
          <w:szCs w:val="18"/>
          <w:lang w:val="nl-NL"/>
        </w:rPr>
        <w:t>transporter</w:t>
      </w:r>
      <w:proofErr w:type="spellEnd"/>
      <w:r w:rsidRPr="0041748D">
        <w:rPr>
          <w:rFonts w:cstheme="minorHAnsi"/>
          <w:szCs w:val="18"/>
          <w:lang w:val="nl-NL"/>
        </w:rPr>
        <w:t xml:space="preserve"> deficiëntie (OCTN2). </w:t>
      </w:r>
    </w:p>
    <w:p w:rsidRPr="0041748D" w:rsidR="00C36D82" w:rsidP="00A411C0" w:rsidRDefault="00C36D82" w14:paraId="265D672B" w14:textId="77777777">
      <w:pPr>
        <w:suppressAutoHyphens/>
        <w:rPr>
          <w:rFonts w:cstheme="minorHAnsi"/>
          <w:szCs w:val="18"/>
          <w:lang w:val="nl-NL"/>
        </w:rPr>
      </w:pPr>
      <w:r w:rsidRPr="0041748D">
        <w:rPr>
          <w:rFonts w:cstheme="minorHAnsi"/>
          <w:szCs w:val="18"/>
          <w:lang w:val="nl-NL"/>
        </w:rPr>
        <w:t>Op 17 april 2023</w:t>
      </w:r>
      <w:r w:rsidRPr="0041748D">
        <w:rPr>
          <w:rStyle w:val="Voetnootmarkering"/>
          <w:rFonts w:cstheme="minorHAnsi"/>
          <w:szCs w:val="18"/>
          <w:lang w:val="nl-NL"/>
        </w:rPr>
        <w:footnoteReference w:id="38"/>
      </w:r>
      <w:r w:rsidRPr="0041748D">
        <w:rPr>
          <w:rFonts w:cstheme="minorHAnsi"/>
          <w:szCs w:val="18"/>
          <w:lang w:val="nl-NL"/>
        </w:rPr>
        <w:t xml:space="preserve"> informeerde de staatssecretaris uw Kamer over het toevoegen van screening op ALD aan de hielprikscreening. Inmiddels kan gemeld worden dat de implementatie volgens planning is verlopen en dat screening op ALD voor jongens sinds 1 oktober 2023 aan de hielprikscreening is toegevoegd. Hierdoor kunnen in Europees en Caribisch Nederland elk jaar 5 tot 10 pasgeboren jongens met ALD worden opgespoord. ALD is een zeldzame, ernstige erfelijke stofwisselingsziekte, die behandelbaar is bij jongens. Zonder behandeling krijgt 1 op de 3 jongens met ALD een ernstige ontsteking in de hersenen. Bij vroege opsporing en periodieke controle kan dit goed worden behandeld. Daarnaast ontstaat bij 1 op de 2 jongens met ALD schade aan de bijnieren, waardoor bijnierschorsinsufficiëntie ontstaat. Ook deze vorm van ALD is goed behandelbaar. Meisjes met ALD ontwikkelen een andere, veelal mildere vorm. Deze vorm is niet behandelbaar. De klachten bij meisjes met ALD ontstaan op volwassen leeftijd (40-60 jaar).</w:t>
      </w:r>
    </w:p>
    <w:p w:rsidRPr="0041748D" w:rsidR="00C36D82" w:rsidP="00A411C0" w:rsidRDefault="00C36D82" w14:paraId="684BA021" w14:textId="77777777">
      <w:pPr>
        <w:suppressAutoHyphens/>
        <w:rPr>
          <w:rFonts w:cstheme="minorHAnsi"/>
          <w:szCs w:val="18"/>
          <w:lang w:val="nl-NL"/>
        </w:rPr>
      </w:pPr>
      <w:r w:rsidRPr="0041748D">
        <w:rPr>
          <w:rFonts w:cstheme="minorHAnsi"/>
          <w:szCs w:val="18"/>
          <w:lang w:val="nl-NL"/>
        </w:rPr>
        <w:t>De staatssecretaris heeft de Gezondheidsraad opnieuw om advies gevraagd over de wenselijkheid van het opnemen van OCTN2 als doelziekte in het hielprikprogramma. Als bijlage van deze brief doet de staatssecretaris u de adviesaanvraag toekomen. De verwachting is dat de Gezondheidsraad dit advies medio 2024 oplevert. Uiteraard wordt uw Kamer over de uitkomst geïnformeerd. Besluitvorming naar aanleiding van dit advies zal worden genomen door een volgend kabinet.</w:t>
      </w:r>
    </w:p>
    <w:p w:rsidRPr="0041748D" w:rsidR="00EB768F" w:rsidP="00A411C0" w:rsidRDefault="00EB768F" w14:paraId="4CDFC7BC" w14:textId="77777777">
      <w:pPr>
        <w:suppressAutoHyphens/>
        <w:rPr>
          <w:rFonts w:cstheme="minorHAnsi"/>
          <w:sz w:val="20"/>
          <w:szCs w:val="20"/>
          <w:lang w:val="nl-NL"/>
        </w:rPr>
      </w:pPr>
    </w:p>
    <w:sectPr w:rsidRPr="0041748D" w:rsidR="00EB768F" w:rsidSect="001E6A24">
      <w:footerReference w:type="default" r:id="rId13"/>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6FFD" w14:textId="77777777" w:rsidR="00C44835" w:rsidRDefault="00C44835" w:rsidP="00EB768F">
      <w:pPr>
        <w:spacing w:after="0" w:line="240" w:lineRule="auto"/>
      </w:pPr>
      <w:r>
        <w:separator/>
      </w:r>
    </w:p>
  </w:endnote>
  <w:endnote w:type="continuationSeparator" w:id="0">
    <w:p w14:paraId="41520A8F" w14:textId="77777777" w:rsidR="00C44835" w:rsidRDefault="00C44835" w:rsidP="00EB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EDPPM O+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831954"/>
      <w:docPartObj>
        <w:docPartGallery w:val="Page Numbers (Bottom of Page)"/>
        <w:docPartUnique/>
      </w:docPartObj>
    </w:sdtPr>
    <w:sdtEndPr/>
    <w:sdtContent>
      <w:p w14:paraId="3D58CFC9" w14:textId="287B7947" w:rsidR="009E7A90" w:rsidRDefault="009E7A90">
        <w:pPr>
          <w:pStyle w:val="Voettekst"/>
          <w:jc w:val="right"/>
        </w:pPr>
        <w:r>
          <w:fldChar w:fldCharType="begin"/>
        </w:r>
        <w:r>
          <w:instrText>PAGE   \* MERGEFORMAT</w:instrText>
        </w:r>
        <w:r>
          <w:fldChar w:fldCharType="separate"/>
        </w:r>
        <w:r>
          <w:rPr>
            <w:lang w:val="nl-NL"/>
          </w:rPr>
          <w:t>2</w:t>
        </w:r>
        <w:r>
          <w:fldChar w:fldCharType="end"/>
        </w:r>
      </w:p>
    </w:sdtContent>
  </w:sdt>
  <w:p w14:paraId="79098864" w14:textId="77777777" w:rsidR="009E7A90" w:rsidRDefault="009E7A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0400" w14:textId="77777777" w:rsidR="00C44835" w:rsidRDefault="00C44835" w:rsidP="00EB768F">
      <w:pPr>
        <w:spacing w:after="0" w:line="240" w:lineRule="auto"/>
      </w:pPr>
      <w:r>
        <w:separator/>
      </w:r>
    </w:p>
  </w:footnote>
  <w:footnote w:type="continuationSeparator" w:id="0">
    <w:p w14:paraId="3FA30B2B" w14:textId="77777777" w:rsidR="00C44835" w:rsidRDefault="00C44835" w:rsidP="00EB768F">
      <w:pPr>
        <w:spacing w:after="0" w:line="240" w:lineRule="auto"/>
      </w:pPr>
      <w:r>
        <w:continuationSeparator/>
      </w:r>
    </w:p>
  </w:footnote>
  <w:footnote w:id="1">
    <w:p w14:paraId="7D7D9F50" w14:textId="2079309E" w:rsidR="009F7613" w:rsidRPr="0041748D" w:rsidRDefault="009F7613" w:rsidP="009F7613">
      <w:pPr>
        <w:pStyle w:val="Default"/>
        <w:rPr>
          <w:rFonts w:ascii="Verdana" w:hAnsi="Verdana" w:cstheme="minorHAnsi"/>
          <w:sz w:val="16"/>
          <w:szCs w:val="16"/>
        </w:rPr>
      </w:pPr>
      <w:r w:rsidRPr="0041748D">
        <w:rPr>
          <w:rStyle w:val="Voetnootmarkering"/>
          <w:rFonts w:ascii="Verdana" w:hAnsi="Verdana" w:cstheme="minorHAnsi"/>
          <w:sz w:val="16"/>
          <w:szCs w:val="16"/>
        </w:rPr>
        <w:footnoteRef/>
      </w:r>
      <w:r w:rsidRPr="0041748D">
        <w:rPr>
          <w:rFonts w:ascii="Verdana" w:hAnsi="Verdana" w:cstheme="minorHAnsi"/>
          <w:sz w:val="16"/>
          <w:szCs w:val="16"/>
        </w:rPr>
        <w:t xml:space="preserve"> Kamerstukken II 2022</w:t>
      </w:r>
      <w:r w:rsidR="00125280" w:rsidRPr="0041748D">
        <w:rPr>
          <w:rFonts w:ascii="Verdana" w:hAnsi="Verdana" w:cstheme="minorHAnsi"/>
          <w:sz w:val="16"/>
          <w:szCs w:val="16"/>
        </w:rPr>
        <w:t xml:space="preserve"> – </w:t>
      </w:r>
      <w:r w:rsidRPr="0041748D">
        <w:rPr>
          <w:rFonts w:ascii="Verdana" w:hAnsi="Verdana" w:cstheme="minorHAnsi"/>
          <w:sz w:val="16"/>
          <w:szCs w:val="16"/>
        </w:rPr>
        <w:t>2023, 32 793, nr. 677.</w:t>
      </w:r>
    </w:p>
  </w:footnote>
  <w:footnote w:id="2">
    <w:p w14:paraId="66938FFD" w14:textId="26D55137" w:rsidR="0082224A" w:rsidRPr="0041748D" w:rsidRDefault="0082224A" w:rsidP="0082224A">
      <w:pPr>
        <w:pStyle w:val="Voetnoottekst"/>
        <w:rPr>
          <w:rFonts w:cstheme="minorHAnsi"/>
          <w:sz w:val="16"/>
          <w:szCs w:val="16"/>
          <w:lang w:val="nl-NL"/>
        </w:rPr>
      </w:pPr>
      <w:r w:rsidRPr="0041748D">
        <w:rPr>
          <w:rStyle w:val="Voetnootmarkering"/>
          <w:rFonts w:cstheme="minorHAnsi"/>
          <w:sz w:val="16"/>
          <w:szCs w:val="16"/>
        </w:rPr>
        <w:footnoteRef/>
      </w:r>
      <w:r w:rsidRPr="0041748D">
        <w:rPr>
          <w:rFonts w:cstheme="minorHAnsi"/>
          <w:sz w:val="16"/>
          <w:szCs w:val="16"/>
          <w:lang w:val="nl-NL"/>
        </w:rPr>
        <w:t xml:space="preserve"> Kamerstukken II 2022</w:t>
      </w:r>
      <w:r w:rsidR="00125280" w:rsidRPr="0041748D">
        <w:rPr>
          <w:rFonts w:cstheme="minorHAnsi"/>
          <w:sz w:val="16"/>
          <w:szCs w:val="16"/>
          <w:lang w:val="nl-NL"/>
        </w:rPr>
        <w:t xml:space="preserve"> – </w:t>
      </w:r>
      <w:r w:rsidRPr="0041748D">
        <w:rPr>
          <w:rFonts w:cstheme="minorHAnsi"/>
          <w:sz w:val="16"/>
          <w:szCs w:val="16"/>
          <w:lang w:val="nl-NL"/>
        </w:rPr>
        <w:t>2023, 29 689, nr. 1212.</w:t>
      </w:r>
    </w:p>
  </w:footnote>
  <w:footnote w:id="3">
    <w:p w14:paraId="751C7CD8" w14:textId="6409C733" w:rsidR="00C47C33" w:rsidRPr="0041748D" w:rsidRDefault="00C47C33">
      <w:pPr>
        <w:pStyle w:val="Voetnoottekst"/>
        <w:rPr>
          <w:rFonts w:asciiTheme="minorHAnsi" w:hAnsiTheme="minorHAnsi" w:cstheme="minorHAnsi"/>
          <w:sz w:val="16"/>
          <w:szCs w:val="16"/>
          <w:lang w:val="nl-NL"/>
        </w:rPr>
      </w:pPr>
      <w:r w:rsidRPr="0041748D">
        <w:rPr>
          <w:rStyle w:val="Voetnootmarkering"/>
          <w:rFonts w:cstheme="minorHAnsi"/>
          <w:sz w:val="16"/>
          <w:szCs w:val="16"/>
        </w:rPr>
        <w:footnoteRef/>
      </w:r>
      <w:r w:rsidRPr="0041748D">
        <w:rPr>
          <w:rFonts w:cstheme="minorHAnsi"/>
          <w:sz w:val="16"/>
          <w:szCs w:val="16"/>
          <w:lang w:val="nl-NL"/>
        </w:rPr>
        <w:t xml:space="preserve"> Kamerstukken II 2021-2022, 29 247, nr. 347.</w:t>
      </w:r>
    </w:p>
  </w:footnote>
  <w:footnote w:id="4">
    <w:p w14:paraId="37848564" w14:textId="248A30C6" w:rsidR="00CF2A16" w:rsidRPr="0041748D" w:rsidRDefault="00CF2A16">
      <w:pPr>
        <w:pStyle w:val="Voetnoottekst"/>
        <w:rPr>
          <w:rFonts w:cstheme="minorHAnsi"/>
          <w:sz w:val="16"/>
          <w:szCs w:val="16"/>
          <w:lang w:val="nl-NL"/>
        </w:rPr>
      </w:pPr>
      <w:r w:rsidRPr="0041748D">
        <w:rPr>
          <w:rStyle w:val="Voetnootmarkering"/>
          <w:rFonts w:cstheme="minorHAnsi"/>
          <w:sz w:val="16"/>
          <w:szCs w:val="16"/>
        </w:rPr>
        <w:footnoteRef/>
      </w:r>
      <w:r w:rsidRPr="0041748D">
        <w:rPr>
          <w:rFonts w:cstheme="minorHAnsi"/>
          <w:sz w:val="16"/>
          <w:szCs w:val="16"/>
          <w:lang w:val="nl-NL"/>
        </w:rPr>
        <w:t xml:space="preserve"> TZ202303-113 </w:t>
      </w:r>
      <w:r w:rsidR="00C47C33" w:rsidRPr="0041748D">
        <w:rPr>
          <w:rFonts w:cstheme="minorHAnsi"/>
          <w:sz w:val="16"/>
          <w:szCs w:val="16"/>
          <w:lang w:val="nl-NL"/>
        </w:rPr>
        <w:t>en TZ202308-023.</w:t>
      </w:r>
    </w:p>
  </w:footnote>
  <w:footnote w:id="5">
    <w:p w14:paraId="143EFA3F" w14:textId="402F33AA" w:rsidR="002F6CBA" w:rsidRPr="0041748D" w:rsidRDefault="002F6CBA">
      <w:pPr>
        <w:pStyle w:val="Voetnoottekst"/>
        <w:rPr>
          <w:rFonts w:cstheme="minorHAnsi"/>
          <w:sz w:val="16"/>
          <w:szCs w:val="16"/>
          <w:lang w:val="de-DE"/>
        </w:rPr>
      </w:pPr>
      <w:r w:rsidRPr="0041748D">
        <w:rPr>
          <w:rStyle w:val="Voetnootmarkering"/>
          <w:rFonts w:cstheme="minorHAnsi"/>
          <w:sz w:val="16"/>
          <w:szCs w:val="16"/>
        </w:rPr>
        <w:footnoteRef/>
      </w:r>
      <w:r w:rsidRPr="0041748D">
        <w:rPr>
          <w:rFonts w:cstheme="minorHAnsi"/>
          <w:sz w:val="16"/>
          <w:szCs w:val="16"/>
          <w:lang w:val="de-DE"/>
        </w:rPr>
        <w:t xml:space="preserve"> TZ202303-114.</w:t>
      </w:r>
    </w:p>
  </w:footnote>
  <w:footnote w:id="6">
    <w:p w14:paraId="59F4E326" w14:textId="04687705" w:rsidR="002F6CBA" w:rsidRPr="0041748D" w:rsidRDefault="002F6CBA">
      <w:pPr>
        <w:pStyle w:val="Voetnoottekst"/>
        <w:rPr>
          <w:rFonts w:cstheme="minorHAnsi"/>
          <w:sz w:val="16"/>
          <w:szCs w:val="16"/>
          <w:lang w:val="de-DE"/>
        </w:rPr>
      </w:pPr>
      <w:r w:rsidRPr="0041748D">
        <w:rPr>
          <w:rStyle w:val="Voetnootmarkering"/>
          <w:rFonts w:cstheme="minorHAnsi"/>
          <w:sz w:val="16"/>
          <w:szCs w:val="16"/>
        </w:rPr>
        <w:footnoteRef/>
      </w:r>
      <w:r w:rsidRPr="0041748D">
        <w:rPr>
          <w:rFonts w:cstheme="minorHAnsi"/>
          <w:sz w:val="16"/>
          <w:szCs w:val="16"/>
          <w:lang w:val="de-DE"/>
        </w:rPr>
        <w:t xml:space="preserve"> </w:t>
      </w:r>
      <w:r w:rsidR="00C6327F">
        <w:fldChar w:fldCharType="begin"/>
      </w:r>
      <w:r w:rsidR="00C6327F" w:rsidRPr="00C6327F">
        <w:rPr>
          <w:lang w:val="de-DE"/>
        </w:rPr>
        <w:instrText>HYPERLINK "https://www.ambulancezorg.nl/"</w:instrText>
      </w:r>
      <w:r w:rsidR="00C6327F">
        <w:fldChar w:fldCharType="separate"/>
      </w:r>
      <w:r w:rsidRPr="0041748D">
        <w:rPr>
          <w:rStyle w:val="Hyperlink"/>
          <w:rFonts w:cstheme="minorHAnsi"/>
          <w:sz w:val="16"/>
          <w:szCs w:val="16"/>
          <w:lang w:val="de-DE"/>
        </w:rPr>
        <w:t>https://www.ambulancezorg.nl/</w:t>
      </w:r>
      <w:r w:rsidR="00C6327F">
        <w:rPr>
          <w:rStyle w:val="Hyperlink"/>
          <w:rFonts w:cstheme="minorHAnsi"/>
          <w:sz w:val="16"/>
          <w:szCs w:val="16"/>
          <w:lang w:val="de-DE"/>
        </w:rPr>
        <w:fldChar w:fldCharType="end"/>
      </w:r>
      <w:r w:rsidRPr="0041748D">
        <w:rPr>
          <w:rFonts w:cstheme="minorHAnsi"/>
          <w:sz w:val="16"/>
          <w:szCs w:val="16"/>
          <w:lang w:val="de-DE"/>
        </w:rPr>
        <w:t xml:space="preserve"> (20 </w:t>
      </w:r>
      <w:proofErr w:type="spellStart"/>
      <w:r w:rsidRPr="0041748D">
        <w:rPr>
          <w:rFonts w:cstheme="minorHAnsi"/>
          <w:sz w:val="16"/>
          <w:szCs w:val="16"/>
          <w:lang w:val="de-DE"/>
        </w:rPr>
        <w:t>oktober</w:t>
      </w:r>
      <w:proofErr w:type="spellEnd"/>
      <w:r w:rsidRPr="0041748D">
        <w:rPr>
          <w:rFonts w:cstheme="minorHAnsi"/>
          <w:sz w:val="16"/>
          <w:szCs w:val="16"/>
          <w:lang w:val="de-DE"/>
        </w:rPr>
        <w:t xml:space="preserve"> 2023).</w:t>
      </w:r>
    </w:p>
  </w:footnote>
  <w:footnote w:id="7">
    <w:p w14:paraId="08FC67A3" w14:textId="623E226F" w:rsidR="002676E2" w:rsidRPr="0041748D" w:rsidRDefault="002676E2">
      <w:pPr>
        <w:pStyle w:val="Voetnoottekst"/>
        <w:rPr>
          <w:rFonts w:cstheme="minorHAnsi"/>
          <w:sz w:val="16"/>
          <w:szCs w:val="16"/>
          <w:lang w:val="nl-NL"/>
        </w:rPr>
      </w:pPr>
      <w:r w:rsidRPr="0041748D">
        <w:rPr>
          <w:rStyle w:val="Voetnootmarkering"/>
          <w:rFonts w:cstheme="minorHAnsi"/>
          <w:sz w:val="16"/>
          <w:szCs w:val="16"/>
        </w:rPr>
        <w:footnoteRef/>
      </w:r>
      <w:r w:rsidRPr="0041748D">
        <w:rPr>
          <w:rFonts w:cstheme="minorHAnsi"/>
          <w:sz w:val="16"/>
          <w:szCs w:val="16"/>
          <w:lang w:val="nl-NL"/>
        </w:rPr>
        <w:t xml:space="preserve"> TZ202303-112.</w:t>
      </w:r>
    </w:p>
  </w:footnote>
  <w:footnote w:id="8">
    <w:p w14:paraId="76F9067B" w14:textId="1D8A66B3" w:rsidR="002676E2" w:rsidRPr="0041748D" w:rsidRDefault="002676E2">
      <w:pPr>
        <w:pStyle w:val="Voetnoottekst"/>
        <w:rPr>
          <w:lang w:val="nl-NL"/>
        </w:rPr>
      </w:pPr>
      <w:r w:rsidRPr="0041748D">
        <w:rPr>
          <w:rStyle w:val="Voetnootmarkering"/>
          <w:rFonts w:cstheme="minorHAnsi"/>
          <w:sz w:val="16"/>
          <w:szCs w:val="16"/>
        </w:rPr>
        <w:footnoteRef/>
      </w:r>
      <w:r w:rsidRPr="0041748D">
        <w:rPr>
          <w:rFonts w:cstheme="minorHAnsi"/>
          <w:sz w:val="16"/>
          <w:szCs w:val="16"/>
          <w:lang w:val="nl-NL"/>
        </w:rPr>
        <w:t xml:space="preserve"> TZ202303-116.</w:t>
      </w:r>
    </w:p>
  </w:footnote>
  <w:footnote w:id="9">
    <w:p w14:paraId="0C788FA9" w14:textId="77777777" w:rsidR="00C36D82" w:rsidRPr="00EC6EBA" w:rsidRDefault="00C36D82" w:rsidP="00C36D82">
      <w:pPr>
        <w:pStyle w:val="Voetnoottekst"/>
        <w:rPr>
          <w:sz w:val="16"/>
          <w:szCs w:val="16"/>
          <w:lang w:val="nl-NL"/>
        </w:rPr>
      </w:pPr>
      <w:r w:rsidRPr="0041748D">
        <w:rPr>
          <w:rStyle w:val="Voetnootmarkering"/>
          <w:rFonts w:cstheme="minorHAnsi"/>
          <w:sz w:val="16"/>
          <w:szCs w:val="16"/>
        </w:rPr>
        <w:footnoteRef/>
      </w:r>
      <w:r w:rsidRPr="0041748D">
        <w:rPr>
          <w:rFonts w:cstheme="minorHAnsi"/>
          <w:sz w:val="16"/>
          <w:szCs w:val="16"/>
          <w:lang w:val="nl-NL"/>
        </w:rPr>
        <w:t xml:space="preserve"> Kamerstukken II 2022 – 2023, 32 793, nr. 693.</w:t>
      </w:r>
    </w:p>
  </w:footnote>
  <w:footnote w:id="10">
    <w:p w14:paraId="082BF8FA" w14:textId="77777777" w:rsidR="00C36D82" w:rsidRPr="0041748D" w:rsidRDefault="00C36D82" w:rsidP="00C36D82">
      <w:pPr>
        <w:pStyle w:val="Voetnoottekst"/>
        <w:rPr>
          <w:rFonts w:asciiTheme="minorHAnsi" w:hAnsiTheme="minorHAnsi" w:cstheme="minorHAnsi"/>
          <w:sz w:val="16"/>
          <w:szCs w:val="16"/>
          <w:lang w:val="en-GB"/>
        </w:rPr>
      </w:pPr>
      <w:r w:rsidRPr="0041748D">
        <w:rPr>
          <w:rStyle w:val="Voetnootmarkering"/>
          <w:rFonts w:cstheme="minorHAnsi"/>
          <w:sz w:val="16"/>
          <w:szCs w:val="16"/>
        </w:rPr>
        <w:footnoteRef/>
      </w:r>
      <w:r w:rsidRPr="0041748D">
        <w:rPr>
          <w:rFonts w:cstheme="minorHAnsi"/>
          <w:sz w:val="16"/>
          <w:szCs w:val="16"/>
          <w:lang w:val="en-GB"/>
        </w:rPr>
        <w:t xml:space="preserve"> 2023D34346.</w:t>
      </w:r>
    </w:p>
  </w:footnote>
  <w:footnote w:id="11">
    <w:p w14:paraId="3E990A62" w14:textId="35942125" w:rsidR="00EA3BE1" w:rsidRPr="0041748D" w:rsidRDefault="00EA3BE1">
      <w:pPr>
        <w:pStyle w:val="Voetnoottekst"/>
        <w:rPr>
          <w:rFonts w:cstheme="minorHAnsi"/>
          <w:sz w:val="16"/>
          <w:szCs w:val="16"/>
          <w:lang w:val="en-GB"/>
        </w:rPr>
      </w:pPr>
      <w:r w:rsidRPr="0041748D">
        <w:rPr>
          <w:rStyle w:val="Voetnootmarkering"/>
          <w:rFonts w:cstheme="minorHAnsi"/>
          <w:sz w:val="16"/>
          <w:szCs w:val="16"/>
        </w:rPr>
        <w:footnoteRef/>
      </w:r>
      <w:r w:rsidRPr="0041748D">
        <w:rPr>
          <w:rFonts w:cstheme="minorHAnsi"/>
          <w:sz w:val="16"/>
          <w:szCs w:val="16"/>
          <w:lang w:val="en-GB"/>
        </w:rPr>
        <w:t xml:space="preserve"> </w:t>
      </w:r>
      <w:r w:rsidRPr="0041748D">
        <w:rPr>
          <w:rFonts w:cstheme="minorHAnsi"/>
          <w:color w:val="000000"/>
          <w:sz w:val="16"/>
          <w:szCs w:val="16"/>
          <w:shd w:val="clear" w:color="auto" w:fill="FFFFFF"/>
          <w:lang w:val="en-GB"/>
        </w:rPr>
        <w:t>TZ202302-228.</w:t>
      </w:r>
    </w:p>
  </w:footnote>
  <w:footnote w:id="12">
    <w:p w14:paraId="69619E1B" w14:textId="77777777" w:rsidR="009F7613" w:rsidRPr="0041748D" w:rsidRDefault="009F7613" w:rsidP="009F7613">
      <w:pPr>
        <w:pStyle w:val="Voetnoottekst"/>
        <w:rPr>
          <w:rFonts w:cstheme="minorHAnsi"/>
          <w:sz w:val="16"/>
          <w:szCs w:val="16"/>
          <w:lang w:val="en-GB"/>
        </w:rPr>
      </w:pPr>
      <w:r w:rsidRPr="0041748D">
        <w:rPr>
          <w:rStyle w:val="Voetnootmarkering"/>
          <w:rFonts w:cstheme="minorHAnsi"/>
          <w:sz w:val="16"/>
          <w:szCs w:val="16"/>
        </w:rPr>
        <w:footnoteRef/>
      </w:r>
      <w:r w:rsidRPr="0041748D">
        <w:rPr>
          <w:rFonts w:cstheme="minorHAnsi"/>
          <w:sz w:val="16"/>
          <w:szCs w:val="16"/>
          <w:lang w:val="en-GB"/>
        </w:rPr>
        <w:t xml:space="preserve"> TZ202303-091.</w:t>
      </w:r>
    </w:p>
  </w:footnote>
  <w:footnote w:id="13">
    <w:p w14:paraId="60FB5B88" w14:textId="77777777" w:rsidR="009F7613" w:rsidRPr="0041748D" w:rsidRDefault="009F7613" w:rsidP="009F7613">
      <w:pPr>
        <w:pStyle w:val="Voetnoottekst"/>
        <w:rPr>
          <w:rFonts w:cstheme="minorHAnsi"/>
          <w:sz w:val="16"/>
          <w:szCs w:val="16"/>
          <w:lang w:val="en-GB"/>
        </w:rPr>
      </w:pPr>
      <w:r w:rsidRPr="0041748D">
        <w:rPr>
          <w:rStyle w:val="Voetnootmarkering"/>
          <w:rFonts w:cstheme="minorHAnsi"/>
          <w:sz w:val="16"/>
          <w:szCs w:val="16"/>
        </w:rPr>
        <w:footnoteRef/>
      </w:r>
      <w:r w:rsidRPr="0041748D">
        <w:rPr>
          <w:rFonts w:cstheme="minorHAnsi"/>
          <w:sz w:val="16"/>
          <w:szCs w:val="16"/>
        </w:rPr>
        <w:t xml:space="preserve"> </w:t>
      </w:r>
      <w:proofErr w:type="spellStart"/>
      <w:r w:rsidRPr="0041748D">
        <w:rPr>
          <w:rFonts w:cstheme="minorHAnsi"/>
          <w:sz w:val="16"/>
          <w:szCs w:val="16"/>
        </w:rPr>
        <w:t>Deze</w:t>
      </w:r>
      <w:proofErr w:type="spellEnd"/>
      <w:r w:rsidRPr="0041748D">
        <w:rPr>
          <w:rFonts w:cstheme="minorHAnsi"/>
          <w:sz w:val="16"/>
          <w:szCs w:val="16"/>
        </w:rPr>
        <w:t xml:space="preserve"> </w:t>
      </w:r>
      <w:proofErr w:type="spellStart"/>
      <w:r w:rsidRPr="0041748D">
        <w:rPr>
          <w:rFonts w:cstheme="minorHAnsi"/>
          <w:sz w:val="16"/>
          <w:szCs w:val="16"/>
        </w:rPr>
        <w:t>werkzaamheden</w:t>
      </w:r>
      <w:proofErr w:type="spellEnd"/>
      <w:r w:rsidRPr="0041748D">
        <w:rPr>
          <w:rFonts w:cstheme="minorHAnsi"/>
          <w:sz w:val="16"/>
          <w:szCs w:val="16"/>
        </w:rPr>
        <w:t xml:space="preserve"> </w:t>
      </w:r>
      <w:proofErr w:type="spellStart"/>
      <w:r w:rsidRPr="0041748D">
        <w:rPr>
          <w:rFonts w:cstheme="minorHAnsi"/>
          <w:sz w:val="16"/>
          <w:szCs w:val="16"/>
        </w:rPr>
        <w:t>worden</w:t>
      </w:r>
      <w:proofErr w:type="spellEnd"/>
      <w:r w:rsidRPr="0041748D">
        <w:rPr>
          <w:rFonts w:cstheme="minorHAnsi"/>
          <w:sz w:val="16"/>
          <w:szCs w:val="16"/>
        </w:rPr>
        <w:t xml:space="preserve"> </w:t>
      </w:r>
      <w:proofErr w:type="spellStart"/>
      <w:r w:rsidRPr="0041748D">
        <w:rPr>
          <w:rFonts w:cstheme="minorHAnsi"/>
          <w:sz w:val="16"/>
          <w:szCs w:val="16"/>
        </w:rPr>
        <w:t>onder</w:t>
      </w:r>
      <w:proofErr w:type="spellEnd"/>
      <w:r w:rsidRPr="0041748D">
        <w:rPr>
          <w:rFonts w:cstheme="minorHAnsi"/>
          <w:sz w:val="16"/>
          <w:szCs w:val="16"/>
        </w:rPr>
        <w:t xml:space="preserve"> de HMA/EMA </w:t>
      </w:r>
      <w:r w:rsidRPr="0041748D">
        <w:rPr>
          <w:rFonts w:cstheme="minorHAnsi"/>
          <w:i/>
          <w:iCs/>
          <w:sz w:val="16"/>
          <w:szCs w:val="16"/>
        </w:rPr>
        <w:t>taskforce on availability of authorized medicines</w:t>
      </w:r>
      <w:r w:rsidRPr="0041748D">
        <w:rPr>
          <w:rFonts w:cstheme="minorHAnsi"/>
          <w:sz w:val="16"/>
          <w:szCs w:val="16"/>
        </w:rPr>
        <w:t xml:space="preserve"> </w:t>
      </w:r>
      <w:proofErr w:type="spellStart"/>
      <w:r w:rsidRPr="0041748D">
        <w:rPr>
          <w:rFonts w:cstheme="minorHAnsi"/>
          <w:sz w:val="16"/>
          <w:szCs w:val="16"/>
        </w:rPr>
        <w:t>verricht</w:t>
      </w:r>
      <w:proofErr w:type="spellEnd"/>
      <w:r w:rsidRPr="0041748D">
        <w:rPr>
          <w:rFonts w:cstheme="minorHAnsi"/>
          <w:sz w:val="16"/>
          <w:szCs w:val="16"/>
        </w:rPr>
        <w:t xml:space="preserve">. </w:t>
      </w:r>
      <w:proofErr w:type="spellStart"/>
      <w:r w:rsidRPr="0041748D">
        <w:rPr>
          <w:rFonts w:cstheme="minorHAnsi"/>
          <w:sz w:val="16"/>
          <w:szCs w:val="16"/>
          <w:lang w:val="en-GB"/>
        </w:rPr>
        <w:t>Zie</w:t>
      </w:r>
      <w:proofErr w:type="spellEnd"/>
      <w:r w:rsidRPr="0041748D">
        <w:rPr>
          <w:rFonts w:cstheme="minorHAnsi"/>
          <w:sz w:val="16"/>
          <w:szCs w:val="16"/>
          <w:lang w:val="en-GB"/>
        </w:rPr>
        <w:t xml:space="preserve"> voor </w:t>
      </w:r>
      <w:proofErr w:type="spellStart"/>
      <w:r w:rsidRPr="0041748D">
        <w:rPr>
          <w:rFonts w:cstheme="minorHAnsi"/>
          <w:sz w:val="16"/>
          <w:szCs w:val="16"/>
          <w:lang w:val="en-GB"/>
        </w:rPr>
        <w:t>meer</w:t>
      </w:r>
      <w:proofErr w:type="spellEnd"/>
      <w:r w:rsidRPr="0041748D">
        <w:rPr>
          <w:rFonts w:cstheme="minorHAnsi"/>
          <w:sz w:val="16"/>
          <w:szCs w:val="16"/>
          <w:lang w:val="en-GB"/>
        </w:rPr>
        <w:t xml:space="preserve"> </w:t>
      </w:r>
      <w:proofErr w:type="spellStart"/>
      <w:r w:rsidRPr="0041748D">
        <w:rPr>
          <w:rFonts w:cstheme="minorHAnsi"/>
          <w:sz w:val="16"/>
          <w:szCs w:val="16"/>
          <w:lang w:val="en-GB"/>
        </w:rPr>
        <w:t>informatie</w:t>
      </w:r>
      <w:proofErr w:type="spellEnd"/>
      <w:r w:rsidRPr="0041748D">
        <w:rPr>
          <w:rFonts w:cstheme="minorHAnsi"/>
          <w:sz w:val="16"/>
          <w:szCs w:val="16"/>
          <w:lang w:val="en-GB"/>
        </w:rPr>
        <w:t xml:space="preserve">: </w:t>
      </w:r>
      <w:hyperlink r:id="rId1" w:history="1">
        <w:r w:rsidRPr="0041748D">
          <w:rPr>
            <w:rStyle w:val="Hyperlink"/>
            <w:rFonts w:cstheme="minorHAnsi"/>
            <w:sz w:val="16"/>
            <w:szCs w:val="16"/>
            <w:lang w:val="en-GB"/>
          </w:rPr>
          <w:t>Work programme until 2025 of the HMA/EMA task force on availability of authorised medicines for human and veterinary use (europa.eu)</w:t>
        </w:r>
      </w:hyperlink>
      <w:r w:rsidRPr="0041748D">
        <w:rPr>
          <w:rStyle w:val="Hyperlink"/>
          <w:rFonts w:cstheme="minorHAnsi"/>
          <w:sz w:val="16"/>
          <w:szCs w:val="16"/>
          <w:lang w:val="en-GB"/>
        </w:rPr>
        <w:t xml:space="preserve"> </w:t>
      </w:r>
      <w:r w:rsidRPr="0041748D">
        <w:rPr>
          <w:rFonts w:cstheme="minorHAnsi"/>
          <w:sz w:val="16"/>
          <w:szCs w:val="16"/>
          <w:lang w:val="en-GB"/>
        </w:rPr>
        <w:t xml:space="preserve">(9 </w:t>
      </w:r>
      <w:proofErr w:type="spellStart"/>
      <w:r w:rsidRPr="0041748D">
        <w:rPr>
          <w:rFonts w:cstheme="minorHAnsi"/>
          <w:sz w:val="16"/>
          <w:szCs w:val="16"/>
          <w:lang w:val="en-GB"/>
        </w:rPr>
        <w:t>oktober</w:t>
      </w:r>
      <w:proofErr w:type="spellEnd"/>
      <w:r w:rsidRPr="0041748D">
        <w:rPr>
          <w:rFonts w:cstheme="minorHAnsi"/>
          <w:sz w:val="16"/>
          <w:szCs w:val="16"/>
          <w:lang w:val="en-GB"/>
        </w:rPr>
        <w:t xml:space="preserve"> 2023).</w:t>
      </w:r>
    </w:p>
  </w:footnote>
  <w:footnote w:id="14">
    <w:p w14:paraId="25F35590" w14:textId="77777777" w:rsidR="009F7613" w:rsidRPr="0041748D" w:rsidRDefault="009F7613" w:rsidP="009F7613">
      <w:pPr>
        <w:pStyle w:val="Voetnoottekst"/>
        <w:rPr>
          <w:rFonts w:cstheme="minorHAnsi"/>
          <w:sz w:val="16"/>
          <w:szCs w:val="16"/>
          <w:lang w:val="en-GB"/>
        </w:rPr>
      </w:pPr>
      <w:r w:rsidRPr="0041748D">
        <w:rPr>
          <w:rStyle w:val="Voetnootmarkering"/>
          <w:rFonts w:cstheme="minorHAnsi"/>
          <w:sz w:val="16"/>
          <w:szCs w:val="16"/>
        </w:rPr>
        <w:footnoteRef/>
      </w:r>
      <w:r w:rsidRPr="0041748D">
        <w:rPr>
          <w:rFonts w:cstheme="minorHAnsi"/>
          <w:sz w:val="16"/>
          <w:szCs w:val="16"/>
          <w:lang w:val="en-GB"/>
        </w:rPr>
        <w:t xml:space="preserve"> </w:t>
      </w:r>
      <w:hyperlink r:id="rId2" w:history="1">
        <w:r w:rsidRPr="0041748D">
          <w:rPr>
            <w:rStyle w:val="Hyperlink"/>
            <w:rFonts w:cstheme="minorHAnsi"/>
            <w:sz w:val="16"/>
            <w:szCs w:val="16"/>
            <w:lang w:val="en-GB"/>
          </w:rPr>
          <w:t>Minutes – Executive Steering Group on Shortages and Safety of Medicinal Products (MSSG) - 14 July 2023 (europa.eu)</w:t>
        </w:r>
      </w:hyperlink>
      <w:r w:rsidRPr="0041748D">
        <w:rPr>
          <w:rStyle w:val="Hyperlink"/>
          <w:rFonts w:cstheme="minorHAnsi"/>
          <w:sz w:val="16"/>
          <w:szCs w:val="16"/>
          <w:lang w:val="en-GB"/>
        </w:rPr>
        <w:t xml:space="preserve"> </w:t>
      </w:r>
      <w:r w:rsidRPr="0041748D">
        <w:rPr>
          <w:rFonts w:cstheme="minorHAnsi"/>
          <w:sz w:val="16"/>
          <w:szCs w:val="16"/>
          <w:lang w:val="en-GB"/>
        </w:rPr>
        <w:t xml:space="preserve">(9 </w:t>
      </w:r>
      <w:proofErr w:type="spellStart"/>
      <w:r w:rsidRPr="0041748D">
        <w:rPr>
          <w:rFonts w:cstheme="minorHAnsi"/>
          <w:sz w:val="16"/>
          <w:szCs w:val="16"/>
          <w:lang w:val="en-GB"/>
        </w:rPr>
        <w:t>oktober</w:t>
      </w:r>
      <w:proofErr w:type="spellEnd"/>
      <w:r w:rsidRPr="0041748D">
        <w:rPr>
          <w:rFonts w:cstheme="minorHAnsi"/>
          <w:sz w:val="16"/>
          <w:szCs w:val="16"/>
          <w:lang w:val="en-GB"/>
        </w:rPr>
        <w:t xml:space="preserve"> 2023).</w:t>
      </w:r>
    </w:p>
  </w:footnote>
  <w:footnote w:id="15">
    <w:p w14:paraId="109E300B" w14:textId="77777777" w:rsidR="009F7613" w:rsidRPr="00125280" w:rsidRDefault="009F7613" w:rsidP="009F7613">
      <w:pPr>
        <w:pStyle w:val="Voetnoottekst"/>
        <w:rPr>
          <w:sz w:val="18"/>
          <w:szCs w:val="18"/>
          <w:lang w:val="nl-NL"/>
        </w:rPr>
      </w:pPr>
      <w:r w:rsidRPr="0041748D">
        <w:rPr>
          <w:rStyle w:val="Voetnootmarkering"/>
          <w:rFonts w:cstheme="minorHAnsi"/>
          <w:sz w:val="16"/>
          <w:szCs w:val="16"/>
        </w:rPr>
        <w:footnoteRef/>
      </w:r>
      <w:r w:rsidRPr="0041748D">
        <w:rPr>
          <w:rFonts w:cstheme="minorHAnsi"/>
          <w:sz w:val="16"/>
          <w:szCs w:val="16"/>
          <w:lang w:val="nl-NL"/>
        </w:rPr>
        <w:t xml:space="preserve"> TZ202308-010.</w:t>
      </w:r>
    </w:p>
  </w:footnote>
  <w:footnote w:id="16">
    <w:p w14:paraId="2BAEE874" w14:textId="7CC7A1C8" w:rsidR="00125280" w:rsidRPr="0041748D" w:rsidRDefault="00125280" w:rsidP="00125280">
      <w:pPr>
        <w:pStyle w:val="Voetnoottekst"/>
        <w:rPr>
          <w:rFonts w:cstheme="minorHAnsi"/>
          <w:sz w:val="16"/>
          <w:szCs w:val="16"/>
          <w:lang w:val="nl-NL"/>
        </w:rPr>
      </w:pPr>
      <w:r w:rsidRPr="0041748D">
        <w:rPr>
          <w:rStyle w:val="Voetnootmarkering"/>
          <w:rFonts w:cstheme="minorHAnsi"/>
          <w:sz w:val="16"/>
          <w:szCs w:val="16"/>
        </w:rPr>
        <w:footnoteRef/>
      </w:r>
      <w:r w:rsidRPr="0041748D">
        <w:rPr>
          <w:rFonts w:cstheme="minorHAnsi"/>
          <w:sz w:val="16"/>
          <w:szCs w:val="16"/>
          <w:lang w:val="nl-NL"/>
        </w:rPr>
        <w:t xml:space="preserve"> Kamerstukken II 2021 – 2022, 32 805 nr. 144.</w:t>
      </w:r>
    </w:p>
  </w:footnote>
  <w:footnote w:id="17">
    <w:p w14:paraId="0F19232F" w14:textId="77777777" w:rsidR="00C36D82" w:rsidRPr="00224C25" w:rsidRDefault="00C36D82" w:rsidP="00C36D82">
      <w:pPr>
        <w:pStyle w:val="Voetnoottekst"/>
        <w:rPr>
          <w:lang w:val="nl-NL"/>
        </w:rPr>
      </w:pPr>
      <w:r w:rsidRPr="0041748D">
        <w:rPr>
          <w:rStyle w:val="Voetnootmarkering"/>
          <w:rFonts w:cstheme="minorHAnsi"/>
          <w:sz w:val="16"/>
          <w:szCs w:val="16"/>
        </w:rPr>
        <w:footnoteRef/>
      </w:r>
      <w:r w:rsidRPr="0041748D">
        <w:rPr>
          <w:rFonts w:cstheme="minorHAnsi"/>
          <w:sz w:val="16"/>
          <w:szCs w:val="16"/>
          <w:lang w:val="nl-NL"/>
        </w:rPr>
        <w:t xml:space="preserve"> Kamerstukken II 2022 – 2023, 35 954, nr. 7 en 10.</w:t>
      </w:r>
    </w:p>
  </w:footnote>
  <w:footnote w:id="18">
    <w:p w14:paraId="306E4E2C" w14:textId="77777777" w:rsidR="00EB768F" w:rsidRPr="0041748D" w:rsidRDefault="00EB768F" w:rsidP="00EB768F">
      <w:pPr>
        <w:pStyle w:val="Voetnoottekst"/>
        <w:rPr>
          <w:rFonts w:cstheme="minorHAnsi"/>
          <w:sz w:val="16"/>
          <w:szCs w:val="16"/>
          <w:lang w:val="nl-NL"/>
        </w:rPr>
      </w:pPr>
      <w:r w:rsidRPr="0041748D">
        <w:rPr>
          <w:rFonts w:cstheme="minorHAnsi"/>
          <w:sz w:val="16"/>
          <w:szCs w:val="16"/>
          <w:lang w:val="nl-NL"/>
        </w:rPr>
        <w:footnoteRef/>
      </w:r>
      <w:r w:rsidRPr="0041748D">
        <w:rPr>
          <w:rFonts w:cstheme="minorHAnsi"/>
          <w:sz w:val="16"/>
          <w:szCs w:val="16"/>
          <w:lang w:val="nl-NL"/>
        </w:rPr>
        <w:t xml:space="preserve"> Kamerstukken II 2022 – 2023, 24 077, nr. 520. </w:t>
      </w:r>
    </w:p>
  </w:footnote>
  <w:footnote w:id="19">
    <w:p w14:paraId="12B9A908" w14:textId="77777777" w:rsidR="00EB768F" w:rsidRPr="0041748D" w:rsidRDefault="00EB768F" w:rsidP="00EB768F">
      <w:pPr>
        <w:pStyle w:val="Voetnoottekst"/>
        <w:rPr>
          <w:rFonts w:cstheme="minorHAnsi"/>
          <w:sz w:val="16"/>
          <w:szCs w:val="16"/>
          <w:lang w:val="nl-NL"/>
        </w:rPr>
      </w:pPr>
      <w:r w:rsidRPr="0041748D">
        <w:rPr>
          <w:rFonts w:cstheme="minorHAnsi"/>
          <w:sz w:val="16"/>
          <w:szCs w:val="16"/>
          <w:lang w:val="nl-NL"/>
        </w:rPr>
        <w:footnoteRef/>
      </w:r>
      <w:r w:rsidRPr="0041748D">
        <w:rPr>
          <w:rFonts w:cstheme="minorHAnsi"/>
          <w:sz w:val="16"/>
          <w:szCs w:val="16"/>
          <w:lang w:val="nl-NL"/>
        </w:rPr>
        <w:t xml:space="preserve"> </w:t>
      </w:r>
      <w:proofErr w:type="spellStart"/>
      <w:r w:rsidRPr="0041748D">
        <w:rPr>
          <w:rFonts w:cstheme="minorHAnsi"/>
          <w:sz w:val="16"/>
          <w:szCs w:val="16"/>
          <w:lang w:val="nl-NL"/>
        </w:rPr>
        <w:t>Comorbiditeit</w:t>
      </w:r>
      <w:proofErr w:type="spellEnd"/>
      <w:r w:rsidRPr="0041748D">
        <w:rPr>
          <w:rFonts w:cstheme="minorHAnsi"/>
          <w:sz w:val="16"/>
          <w:szCs w:val="16"/>
          <w:lang w:val="nl-NL"/>
        </w:rPr>
        <w:t xml:space="preserve"> betekent dat je één of meer (chronische) aandoeningen hebt naast de hoofddiagnose waar de meeste aandacht naar uitgaat.</w:t>
      </w:r>
    </w:p>
  </w:footnote>
  <w:footnote w:id="20">
    <w:p w14:paraId="77965079" w14:textId="77777777" w:rsidR="00EB768F" w:rsidRPr="0041748D" w:rsidRDefault="00EB768F" w:rsidP="00EB768F">
      <w:pPr>
        <w:pStyle w:val="Voetnoottekst"/>
        <w:rPr>
          <w:rFonts w:cstheme="minorHAnsi"/>
          <w:sz w:val="16"/>
          <w:szCs w:val="16"/>
          <w:lang w:val="nl-NL"/>
        </w:rPr>
      </w:pPr>
      <w:r w:rsidRPr="0041748D">
        <w:rPr>
          <w:rFonts w:cstheme="minorHAnsi"/>
          <w:sz w:val="16"/>
          <w:szCs w:val="16"/>
          <w:lang w:val="nl-NL"/>
        </w:rPr>
        <w:footnoteRef/>
      </w:r>
      <w:r w:rsidRPr="0041748D">
        <w:rPr>
          <w:rFonts w:cstheme="minorHAnsi"/>
          <w:sz w:val="16"/>
          <w:szCs w:val="16"/>
          <w:lang w:val="nl-NL"/>
        </w:rPr>
        <w:t xml:space="preserve"> </w:t>
      </w:r>
      <w:r w:rsidR="00C6327F">
        <w:fldChar w:fldCharType="begin"/>
      </w:r>
      <w:r w:rsidR="00C6327F" w:rsidRPr="00C6327F">
        <w:rPr>
          <w:lang w:val="nl-NL"/>
        </w:rPr>
        <w:instrText>HYPERLINK "https://www.verslavingskundenederland.nl/landelijke-dag-2</w:instrText>
      </w:r>
      <w:r w:rsidR="00C6327F" w:rsidRPr="00C6327F">
        <w:rPr>
          <w:lang w:val="nl-NL"/>
        </w:rPr>
        <w:instrText>023-comorbiditeit-en-verslaving/"</w:instrText>
      </w:r>
      <w:r w:rsidR="00C6327F">
        <w:fldChar w:fldCharType="separate"/>
      </w:r>
      <w:r w:rsidRPr="0041748D">
        <w:rPr>
          <w:rStyle w:val="Hyperlink"/>
          <w:rFonts w:cstheme="minorHAnsi"/>
          <w:sz w:val="16"/>
          <w:szCs w:val="16"/>
          <w:lang w:val="nl-NL"/>
        </w:rPr>
        <w:t>https://www.verslavingskundenederland.nl/landelijke-dag-2023-comorbiditeit-en-verslaving/</w:t>
      </w:r>
      <w:r w:rsidR="00C6327F">
        <w:rPr>
          <w:rStyle w:val="Hyperlink"/>
          <w:rFonts w:cstheme="minorHAnsi"/>
          <w:sz w:val="16"/>
          <w:szCs w:val="16"/>
          <w:lang w:val="nl-NL"/>
        </w:rPr>
        <w:fldChar w:fldCharType="end"/>
      </w:r>
      <w:r w:rsidRPr="0041748D">
        <w:rPr>
          <w:rFonts w:cstheme="minorHAnsi"/>
          <w:sz w:val="16"/>
          <w:szCs w:val="16"/>
          <w:lang w:val="nl-NL"/>
        </w:rPr>
        <w:t xml:space="preserve"> (12 september 2023).</w:t>
      </w:r>
    </w:p>
  </w:footnote>
  <w:footnote w:id="21">
    <w:p w14:paraId="5C9A377A" w14:textId="77777777" w:rsidR="00EB768F" w:rsidRPr="0041748D" w:rsidRDefault="00EB768F" w:rsidP="00EB768F">
      <w:pPr>
        <w:pStyle w:val="Voetnoottekst"/>
        <w:rPr>
          <w:rFonts w:cstheme="minorHAnsi"/>
          <w:sz w:val="16"/>
          <w:szCs w:val="16"/>
          <w:lang w:val="nl-NL"/>
        </w:rPr>
      </w:pPr>
      <w:r w:rsidRPr="0041748D">
        <w:rPr>
          <w:rFonts w:cstheme="minorHAnsi"/>
          <w:sz w:val="16"/>
          <w:szCs w:val="16"/>
          <w:lang w:val="nl-NL"/>
        </w:rPr>
        <w:footnoteRef/>
      </w:r>
      <w:r w:rsidRPr="0041748D">
        <w:rPr>
          <w:rFonts w:cstheme="minorHAnsi"/>
          <w:sz w:val="16"/>
          <w:szCs w:val="16"/>
          <w:lang w:val="nl-NL"/>
        </w:rPr>
        <w:t xml:space="preserve"> </w:t>
      </w:r>
      <w:r w:rsidR="00C6327F">
        <w:fldChar w:fldCharType="begin"/>
      </w:r>
      <w:r w:rsidR="00C6327F" w:rsidRPr="00C6327F">
        <w:rPr>
          <w:lang w:val="nl-NL"/>
        </w:rPr>
        <w:instrText>HYPERLINK "https://www.ggzstandaarden.nl/generieke-modules/psychische-stoornissen-en-zwakbegaafdheid-zb-of-lichte-verstandelijke-beperking-lvb/introductie/introductie"</w:instrText>
      </w:r>
      <w:r w:rsidR="00C6327F">
        <w:fldChar w:fldCharType="separate"/>
      </w:r>
      <w:r w:rsidRPr="0041748D">
        <w:rPr>
          <w:rStyle w:val="Hyperlink"/>
          <w:rFonts w:cstheme="minorHAnsi"/>
          <w:sz w:val="16"/>
          <w:szCs w:val="16"/>
          <w:lang w:val="nl-NL"/>
        </w:rPr>
        <w:t>https://www.ggzstandaarden.nl/generieke-modules/psychische-stoornissen-en-zwakbegaafdheid-zb-of-lichte-verstandelijke-beperking-lvb/introductie/introductie</w:t>
      </w:r>
      <w:r w:rsidR="00C6327F">
        <w:rPr>
          <w:rStyle w:val="Hyperlink"/>
          <w:rFonts w:cstheme="minorHAnsi"/>
          <w:sz w:val="16"/>
          <w:szCs w:val="16"/>
          <w:lang w:val="nl-NL"/>
        </w:rPr>
        <w:fldChar w:fldCharType="end"/>
      </w:r>
      <w:r w:rsidRPr="0041748D">
        <w:rPr>
          <w:rFonts w:cstheme="minorHAnsi"/>
          <w:sz w:val="16"/>
          <w:szCs w:val="16"/>
          <w:lang w:val="nl-NL"/>
        </w:rPr>
        <w:t xml:space="preserve"> (12 september 2023).</w:t>
      </w:r>
    </w:p>
  </w:footnote>
  <w:footnote w:id="22">
    <w:p w14:paraId="234F3789" w14:textId="77777777" w:rsidR="00EB768F" w:rsidRPr="0041748D" w:rsidRDefault="00EB768F" w:rsidP="00EB768F">
      <w:pPr>
        <w:pStyle w:val="Voetnoottekst"/>
        <w:rPr>
          <w:rFonts w:cstheme="minorHAnsi"/>
          <w:sz w:val="16"/>
          <w:szCs w:val="16"/>
          <w:lang w:val="nl-NL"/>
        </w:rPr>
      </w:pPr>
      <w:r w:rsidRPr="0041748D">
        <w:rPr>
          <w:rFonts w:cstheme="minorHAnsi"/>
          <w:sz w:val="16"/>
          <w:szCs w:val="16"/>
          <w:lang w:val="nl-NL"/>
        </w:rPr>
        <w:footnoteRef/>
      </w:r>
      <w:r w:rsidRPr="0041748D">
        <w:rPr>
          <w:rFonts w:cstheme="minorHAnsi"/>
          <w:sz w:val="16"/>
          <w:szCs w:val="16"/>
          <w:lang w:val="nl-NL"/>
        </w:rPr>
        <w:t xml:space="preserve"> </w:t>
      </w:r>
      <w:r w:rsidR="00C6327F">
        <w:fldChar w:fldCharType="begin"/>
      </w:r>
      <w:r w:rsidR="00C6327F" w:rsidRPr="00C6327F">
        <w:rPr>
          <w:lang w:val="nl-NL"/>
        </w:rPr>
        <w:instrText>HYPERLINK "https://www.zorginstituutnederland.nl/publicaties/rapport/2022/01/25/zinnige-zorg-verbetersignalement-lvb"</w:instrText>
      </w:r>
      <w:r w:rsidR="00C6327F">
        <w:fldChar w:fldCharType="separate"/>
      </w:r>
      <w:r w:rsidRPr="0041748D">
        <w:rPr>
          <w:rStyle w:val="Hyperlink"/>
          <w:rFonts w:cstheme="minorHAnsi"/>
          <w:sz w:val="16"/>
          <w:szCs w:val="16"/>
          <w:lang w:val="nl-NL"/>
        </w:rPr>
        <w:t>https://www.zorginstituutnederland.nl/publicaties/rapport/2022/01/25/zinnige-zorg-verbetersignalement-lvb</w:t>
      </w:r>
      <w:r w:rsidR="00C6327F">
        <w:rPr>
          <w:rStyle w:val="Hyperlink"/>
          <w:rFonts w:cstheme="minorHAnsi"/>
          <w:sz w:val="16"/>
          <w:szCs w:val="16"/>
          <w:lang w:val="nl-NL"/>
        </w:rPr>
        <w:fldChar w:fldCharType="end"/>
      </w:r>
      <w:r w:rsidRPr="0041748D">
        <w:rPr>
          <w:rFonts w:cstheme="minorHAnsi"/>
          <w:sz w:val="16"/>
          <w:szCs w:val="16"/>
          <w:lang w:val="nl-NL"/>
        </w:rPr>
        <w:t xml:space="preserve"> (12 september 2023).</w:t>
      </w:r>
    </w:p>
  </w:footnote>
  <w:footnote w:id="23">
    <w:p w14:paraId="3112520B" w14:textId="77777777" w:rsidR="00EB768F" w:rsidRPr="0041748D" w:rsidRDefault="00EB768F" w:rsidP="00EB768F">
      <w:pPr>
        <w:pStyle w:val="Voetnoottekst"/>
        <w:rPr>
          <w:rFonts w:cstheme="minorHAnsi"/>
          <w:sz w:val="16"/>
          <w:szCs w:val="16"/>
          <w:lang w:val="nl-NL"/>
        </w:rPr>
      </w:pPr>
      <w:r w:rsidRPr="0041748D">
        <w:rPr>
          <w:rFonts w:cstheme="minorHAnsi"/>
          <w:sz w:val="16"/>
          <w:szCs w:val="16"/>
          <w:lang w:val="nl-NL"/>
        </w:rPr>
        <w:footnoteRef/>
      </w:r>
      <w:r w:rsidRPr="0041748D">
        <w:rPr>
          <w:rFonts w:cstheme="minorHAnsi"/>
          <w:sz w:val="16"/>
          <w:szCs w:val="16"/>
          <w:lang w:val="nl-NL"/>
        </w:rPr>
        <w:t xml:space="preserve"> </w:t>
      </w:r>
      <w:r w:rsidR="00C6327F">
        <w:fldChar w:fldCharType="begin"/>
      </w:r>
      <w:r w:rsidR="00C6327F" w:rsidRPr="00C6327F">
        <w:rPr>
          <w:lang w:val="nl-NL"/>
        </w:rPr>
        <w:instrText>HYPERLINK "https://www.perspectiefuitgevers.nl/product/handleiding-cgt/"</w:instrText>
      </w:r>
      <w:r w:rsidR="00C6327F">
        <w:fldChar w:fldCharType="separate"/>
      </w:r>
      <w:r w:rsidRPr="0041748D">
        <w:rPr>
          <w:rStyle w:val="Hyperlink"/>
          <w:rFonts w:cstheme="minorHAnsi"/>
          <w:sz w:val="16"/>
          <w:szCs w:val="16"/>
          <w:lang w:val="nl-NL"/>
        </w:rPr>
        <w:t>https://www.perspectiefuitgevers.nl/product/handleiding-cgt/</w:t>
      </w:r>
      <w:r w:rsidR="00C6327F">
        <w:rPr>
          <w:rStyle w:val="Hyperlink"/>
          <w:rFonts w:cstheme="minorHAnsi"/>
          <w:sz w:val="16"/>
          <w:szCs w:val="16"/>
          <w:lang w:val="nl-NL"/>
        </w:rPr>
        <w:fldChar w:fldCharType="end"/>
      </w:r>
      <w:r w:rsidRPr="0041748D">
        <w:rPr>
          <w:rFonts w:cstheme="minorHAnsi"/>
          <w:sz w:val="16"/>
          <w:szCs w:val="16"/>
          <w:lang w:val="nl-NL"/>
        </w:rPr>
        <w:t xml:space="preserve"> (12 september 2023).</w:t>
      </w:r>
    </w:p>
  </w:footnote>
  <w:footnote w:id="24">
    <w:p w14:paraId="26E25095" w14:textId="77777777" w:rsidR="00EB768F" w:rsidRPr="0041748D" w:rsidRDefault="00EB768F" w:rsidP="00EB768F">
      <w:pPr>
        <w:pStyle w:val="Voetnoottekst"/>
        <w:rPr>
          <w:rFonts w:cstheme="minorHAnsi"/>
          <w:sz w:val="16"/>
          <w:szCs w:val="16"/>
          <w:lang w:val="nl-NL"/>
        </w:rPr>
      </w:pPr>
      <w:r w:rsidRPr="0041748D">
        <w:rPr>
          <w:rFonts w:cstheme="minorHAnsi"/>
          <w:sz w:val="16"/>
          <w:szCs w:val="16"/>
          <w:lang w:val="nl-NL"/>
        </w:rPr>
        <w:footnoteRef/>
      </w:r>
      <w:r w:rsidRPr="0041748D">
        <w:rPr>
          <w:rFonts w:cstheme="minorHAnsi"/>
          <w:sz w:val="16"/>
          <w:szCs w:val="16"/>
          <w:lang w:val="nl-NL"/>
        </w:rPr>
        <w:t xml:space="preserve"> </w:t>
      </w:r>
      <w:r w:rsidR="00C6327F">
        <w:fldChar w:fldCharType="begin"/>
      </w:r>
      <w:r w:rsidR="00C6327F" w:rsidRPr="00C6327F">
        <w:rPr>
          <w:lang w:val="nl-NL"/>
        </w:rPr>
        <w:instrText>HYPERLINK "https://verslavingskundenederland.nl/documents/202</w:instrText>
      </w:r>
      <w:r w:rsidR="00C6327F" w:rsidRPr="00C6327F">
        <w:rPr>
          <w:lang w:val="nl-NL"/>
        </w:rPr>
        <w:instrText>2/10/Herkend-en-juist-behandeld1.pdf"</w:instrText>
      </w:r>
      <w:r w:rsidR="00C6327F">
        <w:fldChar w:fldCharType="separate"/>
      </w:r>
      <w:r w:rsidRPr="0041748D">
        <w:rPr>
          <w:rStyle w:val="Hyperlink"/>
          <w:rFonts w:cstheme="minorHAnsi"/>
          <w:sz w:val="16"/>
          <w:szCs w:val="16"/>
          <w:lang w:val="nl-NL"/>
        </w:rPr>
        <w:t>https://verslavingskundenederland.nl/documents/2022/10/Herkend-en-juist-behandeld1.pdf</w:t>
      </w:r>
      <w:r w:rsidR="00C6327F">
        <w:rPr>
          <w:rStyle w:val="Hyperlink"/>
          <w:rFonts w:cstheme="minorHAnsi"/>
          <w:sz w:val="16"/>
          <w:szCs w:val="16"/>
          <w:lang w:val="nl-NL"/>
        </w:rPr>
        <w:fldChar w:fldCharType="end"/>
      </w:r>
      <w:r w:rsidRPr="0041748D">
        <w:rPr>
          <w:rFonts w:cstheme="minorHAnsi"/>
          <w:sz w:val="16"/>
          <w:szCs w:val="16"/>
          <w:lang w:val="nl-NL"/>
        </w:rPr>
        <w:t xml:space="preserve"> (12 september 2023).</w:t>
      </w:r>
    </w:p>
  </w:footnote>
  <w:footnote w:id="25">
    <w:p w14:paraId="533A1CC6" w14:textId="77777777" w:rsidR="00EB768F" w:rsidRPr="0041748D" w:rsidRDefault="00EB768F" w:rsidP="00EB768F">
      <w:pPr>
        <w:pStyle w:val="Voetnoottekst"/>
        <w:rPr>
          <w:rFonts w:cstheme="minorHAnsi"/>
          <w:sz w:val="16"/>
          <w:szCs w:val="16"/>
          <w:lang w:val="nl-NL"/>
        </w:rPr>
      </w:pPr>
      <w:r w:rsidRPr="0041748D">
        <w:rPr>
          <w:rFonts w:cstheme="minorHAnsi"/>
          <w:sz w:val="16"/>
          <w:szCs w:val="16"/>
          <w:lang w:val="nl-NL"/>
        </w:rPr>
        <w:footnoteRef/>
      </w:r>
      <w:r w:rsidRPr="0041748D">
        <w:rPr>
          <w:rFonts w:cstheme="minorHAnsi"/>
          <w:sz w:val="16"/>
          <w:szCs w:val="16"/>
          <w:lang w:val="nl-NL"/>
        </w:rPr>
        <w:t xml:space="preserve"> </w:t>
      </w:r>
      <w:r w:rsidR="00C6327F">
        <w:fldChar w:fldCharType="begin"/>
      </w:r>
      <w:r w:rsidR="00C6327F" w:rsidRPr="00C6327F">
        <w:rPr>
          <w:lang w:val="nl-NL"/>
        </w:rPr>
        <w:instrText>HYPERLINK "https://www.academischewerkplaatskajak.nl/handreiking-middel</w:instrText>
      </w:r>
      <w:r w:rsidR="00C6327F" w:rsidRPr="00C6327F">
        <w:rPr>
          <w:lang w:val="nl-NL"/>
        </w:rPr>
        <w:instrText>engebruik-en-verslaving-bij-mensen-met-een-lvb/"</w:instrText>
      </w:r>
      <w:r w:rsidR="00C6327F">
        <w:fldChar w:fldCharType="separate"/>
      </w:r>
      <w:r w:rsidRPr="0041748D">
        <w:rPr>
          <w:rStyle w:val="Hyperlink"/>
          <w:rFonts w:cstheme="minorHAnsi"/>
          <w:sz w:val="16"/>
          <w:szCs w:val="16"/>
          <w:lang w:val="nl-NL"/>
        </w:rPr>
        <w:t>https://www.academischewerkplaatskajak.nl/handreiking-middelengebruik-en-verslaving-bij-mensen-met-een-lvb/</w:t>
      </w:r>
      <w:r w:rsidR="00C6327F">
        <w:rPr>
          <w:rStyle w:val="Hyperlink"/>
          <w:rFonts w:cstheme="minorHAnsi"/>
          <w:sz w:val="16"/>
          <w:szCs w:val="16"/>
          <w:lang w:val="nl-NL"/>
        </w:rPr>
        <w:fldChar w:fldCharType="end"/>
      </w:r>
      <w:r w:rsidRPr="0041748D">
        <w:rPr>
          <w:rFonts w:cstheme="minorHAnsi"/>
          <w:sz w:val="16"/>
          <w:szCs w:val="16"/>
          <w:lang w:val="nl-NL"/>
        </w:rPr>
        <w:t xml:space="preserve"> (12 september 2023).</w:t>
      </w:r>
    </w:p>
  </w:footnote>
  <w:footnote w:id="26">
    <w:p w14:paraId="776EBE0E" w14:textId="77777777" w:rsidR="00EB768F" w:rsidRPr="007148E9" w:rsidRDefault="00EB768F" w:rsidP="00EB768F">
      <w:pPr>
        <w:pStyle w:val="Voetnoottekst"/>
        <w:rPr>
          <w:sz w:val="16"/>
          <w:szCs w:val="16"/>
          <w:lang w:val="nl-NL"/>
        </w:rPr>
      </w:pPr>
      <w:r w:rsidRPr="0041748D">
        <w:rPr>
          <w:rFonts w:cstheme="minorHAnsi"/>
          <w:sz w:val="16"/>
          <w:szCs w:val="16"/>
          <w:lang w:val="nl-NL"/>
        </w:rPr>
        <w:footnoteRef/>
      </w:r>
      <w:r w:rsidRPr="0041748D">
        <w:rPr>
          <w:rFonts w:cstheme="minorHAnsi"/>
          <w:sz w:val="16"/>
          <w:szCs w:val="16"/>
          <w:lang w:val="nl-NL"/>
        </w:rPr>
        <w:t xml:space="preserve"> </w:t>
      </w:r>
      <w:r w:rsidR="00C6327F">
        <w:fldChar w:fldCharType="begin"/>
      </w:r>
      <w:r w:rsidR="00C6327F" w:rsidRPr="00C6327F">
        <w:rPr>
          <w:lang w:val="nl-NL"/>
        </w:rPr>
        <w:instrText>HYPERLINK "https://www.vgn.nl/nieuws/leidraad-lvb-het-vizier-online"</w:instrText>
      </w:r>
      <w:r w:rsidR="00C6327F">
        <w:fldChar w:fldCharType="separate"/>
      </w:r>
      <w:r w:rsidRPr="0041748D">
        <w:rPr>
          <w:rStyle w:val="Hyperlink"/>
          <w:rFonts w:cstheme="minorHAnsi"/>
          <w:sz w:val="16"/>
          <w:szCs w:val="16"/>
          <w:lang w:val="nl-NL"/>
        </w:rPr>
        <w:t>https://www.vgn.nl/nieuws/leidraad-lvb-het-vizier-online</w:t>
      </w:r>
      <w:r w:rsidR="00C6327F">
        <w:rPr>
          <w:rStyle w:val="Hyperlink"/>
          <w:rFonts w:cstheme="minorHAnsi"/>
          <w:sz w:val="16"/>
          <w:szCs w:val="16"/>
          <w:lang w:val="nl-NL"/>
        </w:rPr>
        <w:fldChar w:fldCharType="end"/>
      </w:r>
      <w:r w:rsidRPr="0041748D">
        <w:rPr>
          <w:rFonts w:cstheme="minorHAnsi"/>
          <w:sz w:val="16"/>
          <w:szCs w:val="16"/>
          <w:lang w:val="nl-NL"/>
        </w:rPr>
        <w:t xml:space="preserve"> (12 september 2023).</w:t>
      </w:r>
    </w:p>
  </w:footnote>
  <w:footnote w:id="27">
    <w:p w14:paraId="01D494FB" w14:textId="6413318A" w:rsidR="009F7613" w:rsidRPr="0041748D" w:rsidRDefault="009F7613" w:rsidP="009F7613">
      <w:pPr>
        <w:pStyle w:val="Voetnoottekst"/>
        <w:rPr>
          <w:rFonts w:cstheme="minorHAnsi"/>
          <w:sz w:val="16"/>
          <w:szCs w:val="16"/>
          <w:lang w:val="nl-NL"/>
        </w:rPr>
      </w:pPr>
      <w:r w:rsidRPr="0041748D">
        <w:rPr>
          <w:rStyle w:val="Voetnootmarkering"/>
          <w:rFonts w:cstheme="minorHAnsi"/>
          <w:sz w:val="16"/>
          <w:szCs w:val="16"/>
        </w:rPr>
        <w:footnoteRef/>
      </w:r>
      <w:r w:rsidRPr="0041748D">
        <w:rPr>
          <w:rFonts w:cstheme="minorHAnsi"/>
          <w:sz w:val="16"/>
          <w:szCs w:val="16"/>
          <w:lang w:val="nl-NL"/>
        </w:rPr>
        <w:t xml:space="preserve"> Kamerstukken II 2022</w:t>
      </w:r>
      <w:r w:rsidR="00125280" w:rsidRPr="0041748D">
        <w:rPr>
          <w:rFonts w:cstheme="minorHAnsi"/>
          <w:sz w:val="16"/>
          <w:szCs w:val="16"/>
          <w:lang w:val="nl-NL"/>
        </w:rPr>
        <w:t xml:space="preserve"> – </w:t>
      </w:r>
      <w:r w:rsidRPr="0041748D">
        <w:rPr>
          <w:rFonts w:cstheme="minorHAnsi"/>
          <w:sz w:val="16"/>
          <w:szCs w:val="16"/>
          <w:lang w:val="nl-NL"/>
        </w:rPr>
        <w:t>2023, 23 235 nr. 228.</w:t>
      </w:r>
    </w:p>
  </w:footnote>
  <w:footnote w:id="28">
    <w:p w14:paraId="230B104D" w14:textId="2717F938" w:rsidR="0082224A" w:rsidRPr="0041748D" w:rsidRDefault="0082224A" w:rsidP="0082224A">
      <w:pPr>
        <w:pStyle w:val="Voetnoottekst"/>
        <w:rPr>
          <w:rFonts w:cstheme="minorHAnsi"/>
          <w:sz w:val="16"/>
          <w:szCs w:val="16"/>
          <w:lang w:val="nl-NL"/>
        </w:rPr>
      </w:pPr>
      <w:r w:rsidRPr="0041748D">
        <w:rPr>
          <w:rStyle w:val="Voetnootmarkering"/>
          <w:rFonts w:cstheme="minorHAnsi"/>
          <w:sz w:val="16"/>
          <w:szCs w:val="16"/>
        </w:rPr>
        <w:footnoteRef/>
      </w:r>
      <w:r w:rsidRPr="0041748D">
        <w:rPr>
          <w:rFonts w:cstheme="minorHAnsi"/>
          <w:sz w:val="16"/>
          <w:szCs w:val="16"/>
          <w:lang w:val="nl-NL"/>
        </w:rPr>
        <w:t xml:space="preserve"> Kamerstukken II 2021</w:t>
      </w:r>
      <w:r w:rsidR="00125280" w:rsidRPr="0041748D">
        <w:rPr>
          <w:rFonts w:cstheme="minorHAnsi"/>
          <w:sz w:val="16"/>
          <w:szCs w:val="16"/>
          <w:lang w:val="nl-NL"/>
        </w:rPr>
        <w:t xml:space="preserve"> – </w:t>
      </w:r>
      <w:r w:rsidRPr="0041748D">
        <w:rPr>
          <w:rFonts w:cstheme="minorHAnsi"/>
          <w:sz w:val="16"/>
          <w:szCs w:val="16"/>
          <w:lang w:val="nl-NL"/>
        </w:rPr>
        <w:t>2022, 35 943, nr. 7.</w:t>
      </w:r>
    </w:p>
  </w:footnote>
  <w:footnote w:id="29">
    <w:p w14:paraId="1EC28174" w14:textId="77777777" w:rsidR="0085525C" w:rsidRPr="0041748D" w:rsidRDefault="0085525C" w:rsidP="0085525C">
      <w:pPr>
        <w:pStyle w:val="Voetnoottekst"/>
        <w:rPr>
          <w:rFonts w:cstheme="minorHAnsi"/>
          <w:sz w:val="16"/>
          <w:szCs w:val="16"/>
          <w:lang w:val="nl-NL"/>
        </w:rPr>
      </w:pPr>
      <w:r w:rsidRPr="0041748D">
        <w:rPr>
          <w:rStyle w:val="Voetnootmarkering"/>
          <w:rFonts w:cstheme="minorHAnsi"/>
          <w:sz w:val="16"/>
          <w:szCs w:val="16"/>
        </w:rPr>
        <w:footnoteRef/>
      </w:r>
      <w:r w:rsidRPr="0041748D">
        <w:rPr>
          <w:rFonts w:cstheme="minorHAnsi"/>
          <w:sz w:val="16"/>
          <w:szCs w:val="16"/>
          <w:lang w:val="nl-NL"/>
        </w:rPr>
        <w:t xml:space="preserve"> Kamerstukken II 2022 – 2023, 25 295, nr. 2104.</w:t>
      </w:r>
    </w:p>
  </w:footnote>
  <w:footnote w:id="30">
    <w:p w14:paraId="26ED10D0" w14:textId="77777777" w:rsidR="0085525C" w:rsidRPr="0041748D" w:rsidRDefault="0085525C" w:rsidP="0085525C">
      <w:pPr>
        <w:pStyle w:val="Voetnoottekst"/>
        <w:rPr>
          <w:lang w:val="nl-NL"/>
        </w:rPr>
      </w:pPr>
      <w:r w:rsidRPr="0041748D">
        <w:rPr>
          <w:rStyle w:val="Voetnootmarkering"/>
          <w:rFonts w:cstheme="minorHAnsi"/>
          <w:sz w:val="16"/>
          <w:szCs w:val="16"/>
        </w:rPr>
        <w:footnoteRef/>
      </w:r>
      <w:r w:rsidRPr="0041748D">
        <w:rPr>
          <w:rFonts w:cstheme="minorHAnsi"/>
          <w:sz w:val="16"/>
          <w:szCs w:val="16"/>
          <w:lang w:val="nl-NL"/>
        </w:rPr>
        <w:t xml:space="preserve"> </w:t>
      </w:r>
      <w:r w:rsidR="00C6327F">
        <w:fldChar w:fldCharType="begin"/>
      </w:r>
      <w:r w:rsidR="00C6327F" w:rsidRPr="00C6327F">
        <w:rPr>
          <w:lang w:val="nl-NL"/>
        </w:rPr>
        <w:instrText>HYPERLINK "https://www.dus-i.nl/subsidies/coronabanen-in-de-zorg-2022/documenten/publicaties/2023/07/12/cozo-2022-overzicht-vaststellingen-per-30-juni-2023"</w:instrText>
      </w:r>
      <w:r w:rsidR="00C6327F">
        <w:fldChar w:fldCharType="separate"/>
      </w:r>
      <w:r w:rsidRPr="0041748D">
        <w:rPr>
          <w:rStyle w:val="Hyperlink"/>
          <w:rFonts w:cstheme="minorHAnsi"/>
          <w:sz w:val="16"/>
          <w:szCs w:val="16"/>
          <w:lang w:val="nl-NL"/>
        </w:rPr>
        <w:t>https://www.dus-i.nl/subsidies/coronabanen-in-de-zorg-2022/documenten/publicaties/2023/07/12/cozo-2022-overzicht-vaststellingen-per-30-juni-2023</w:t>
      </w:r>
      <w:r w:rsidR="00C6327F">
        <w:rPr>
          <w:rStyle w:val="Hyperlink"/>
          <w:rFonts w:cstheme="minorHAnsi"/>
          <w:sz w:val="16"/>
          <w:szCs w:val="16"/>
          <w:lang w:val="nl-NL"/>
        </w:rPr>
        <w:fldChar w:fldCharType="end"/>
      </w:r>
      <w:r w:rsidRPr="0041748D">
        <w:rPr>
          <w:rFonts w:cstheme="minorHAnsi"/>
          <w:sz w:val="16"/>
          <w:szCs w:val="16"/>
          <w:lang w:val="nl-NL"/>
        </w:rPr>
        <w:t xml:space="preserve"> (9 oktober 2023).</w:t>
      </w:r>
    </w:p>
  </w:footnote>
  <w:footnote w:id="31">
    <w:p w14:paraId="6FAAD4F3" w14:textId="77777777" w:rsidR="0085525C" w:rsidRPr="0041748D" w:rsidRDefault="0085525C" w:rsidP="0085525C">
      <w:pPr>
        <w:pStyle w:val="Voetnoottekst"/>
        <w:rPr>
          <w:rFonts w:cstheme="minorHAnsi"/>
          <w:sz w:val="16"/>
          <w:szCs w:val="16"/>
          <w:lang w:val="nl-NL"/>
        </w:rPr>
      </w:pPr>
      <w:r w:rsidRPr="0041748D">
        <w:rPr>
          <w:rStyle w:val="Voetnootmarkering"/>
          <w:rFonts w:cstheme="minorHAnsi"/>
          <w:sz w:val="16"/>
          <w:szCs w:val="16"/>
        </w:rPr>
        <w:footnoteRef/>
      </w:r>
      <w:r w:rsidRPr="0041748D">
        <w:rPr>
          <w:rFonts w:cstheme="minorHAnsi"/>
          <w:sz w:val="16"/>
          <w:szCs w:val="16"/>
          <w:lang w:val="nl-NL"/>
        </w:rPr>
        <w:t xml:space="preserve"> Kamerstukken II 2022 – 2023, 25 295, nr. 2104.</w:t>
      </w:r>
    </w:p>
  </w:footnote>
  <w:footnote w:id="32">
    <w:p w14:paraId="3942071A" w14:textId="16AC480C" w:rsidR="009F7613" w:rsidRPr="0041748D" w:rsidRDefault="009F7613" w:rsidP="009F7613">
      <w:pPr>
        <w:pStyle w:val="Voetnoottekst"/>
        <w:rPr>
          <w:rFonts w:cstheme="minorHAnsi"/>
          <w:sz w:val="16"/>
          <w:szCs w:val="16"/>
          <w:lang w:val="nl-NL"/>
        </w:rPr>
      </w:pPr>
      <w:r w:rsidRPr="0041748D">
        <w:rPr>
          <w:rStyle w:val="Voetnootmarkering"/>
          <w:rFonts w:cstheme="minorHAnsi"/>
          <w:sz w:val="16"/>
          <w:szCs w:val="16"/>
        </w:rPr>
        <w:footnoteRef/>
      </w:r>
      <w:r w:rsidRPr="0041748D">
        <w:rPr>
          <w:rFonts w:cstheme="minorHAnsi"/>
          <w:sz w:val="16"/>
          <w:szCs w:val="16"/>
          <w:lang w:val="nl-NL"/>
        </w:rPr>
        <w:t xml:space="preserve"> Kamerstukken II 2022</w:t>
      </w:r>
      <w:r w:rsidR="00125280" w:rsidRPr="0041748D">
        <w:rPr>
          <w:rFonts w:cstheme="minorHAnsi"/>
          <w:sz w:val="16"/>
          <w:szCs w:val="16"/>
          <w:lang w:val="nl-NL"/>
        </w:rPr>
        <w:t xml:space="preserve"> </w:t>
      </w:r>
      <w:r w:rsidRPr="0041748D">
        <w:rPr>
          <w:rFonts w:cstheme="minorHAnsi"/>
          <w:sz w:val="16"/>
          <w:szCs w:val="16"/>
          <w:lang w:val="nl-NL"/>
        </w:rPr>
        <w:t>–</w:t>
      </w:r>
      <w:r w:rsidR="00125280" w:rsidRPr="0041748D">
        <w:rPr>
          <w:rFonts w:cstheme="minorHAnsi"/>
          <w:sz w:val="16"/>
          <w:szCs w:val="16"/>
          <w:lang w:val="nl-NL"/>
        </w:rPr>
        <w:t xml:space="preserve"> </w:t>
      </w:r>
      <w:r w:rsidRPr="0041748D">
        <w:rPr>
          <w:rFonts w:cstheme="minorHAnsi"/>
          <w:sz w:val="16"/>
          <w:szCs w:val="16"/>
          <w:lang w:val="nl-NL"/>
        </w:rPr>
        <w:t xml:space="preserve">2023, </w:t>
      </w:r>
      <w:r w:rsidRPr="0041748D">
        <w:rPr>
          <w:rStyle w:val="markedcontent"/>
          <w:rFonts w:cstheme="minorHAnsi"/>
          <w:sz w:val="16"/>
          <w:szCs w:val="16"/>
          <w:lang w:val="nl-NL"/>
        </w:rPr>
        <w:t xml:space="preserve">36 200 XVI, nr. 216; en </w:t>
      </w:r>
      <w:r w:rsidRPr="0041748D">
        <w:rPr>
          <w:rFonts w:cstheme="minorHAnsi"/>
          <w:sz w:val="16"/>
          <w:szCs w:val="16"/>
          <w:lang w:val="nl-NL"/>
        </w:rPr>
        <w:t xml:space="preserve">Kamerstukken II 2022–2023, </w:t>
      </w:r>
      <w:r w:rsidRPr="0041748D">
        <w:rPr>
          <w:rStyle w:val="m-listlabel"/>
          <w:rFonts w:cstheme="minorHAnsi"/>
          <w:sz w:val="16"/>
          <w:szCs w:val="16"/>
          <w:lang w:val="nl-NL"/>
        </w:rPr>
        <w:t>25 295, nr. 2104.</w:t>
      </w:r>
    </w:p>
  </w:footnote>
  <w:footnote w:id="33">
    <w:p w14:paraId="35173CCC" w14:textId="5F6FFA39" w:rsidR="009F7613" w:rsidRPr="00EC6EBA" w:rsidRDefault="009F7613" w:rsidP="009F7613">
      <w:pPr>
        <w:pStyle w:val="Voetnoottekst"/>
        <w:rPr>
          <w:sz w:val="16"/>
          <w:szCs w:val="16"/>
          <w:lang w:val="nl-NL"/>
        </w:rPr>
      </w:pPr>
      <w:r w:rsidRPr="0041748D">
        <w:rPr>
          <w:rStyle w:val="Voetnootmarkering"/>
          <w:rFonts w:cstheme="minorHAnsi"/>
          <w:sz w:val="16"/>
          <w:szCs w:val="16"/>
        </w:rPr>
        <w:footnoteRef/>
      </w:r>
      <w:r w:rsidRPr="0041748D">
        <w:rPr>
          <w:rFonts w:cstheme="minorHAnsi"/>
          <w:sz w:val="16"/>
          <w:szCs w:val="16"/>
          <w:lang w:val="nl-NL"/>
        </w:rPr>
        <w:t xml:space="preserve"> Kamerstukken II 2021</w:t>
      </w:r>
      <w:r w:rsidR="00125280" w:rsidRPr="0041748D">
        <w:rPr>
          <w:rFonts w:cstheme="minorHAnsi"/>
          <w:sz w:val="16"/>
          <w:szCs w:val="16"/>
          <w:lang w:val="nl-NL"/>
        </w:rPr>
        <w:t xml:space="preserve"> </w:t>
      </w:r>
      <w:r w:rsidRPr="0041748D">
        <w:rPr>
          <w:rFonts w:cstheme="minorHAnsi"/>
          <w:sz w:val="16"/>
          <w:szCs w:val="16"/>
          <w:lang w:val="nl-NL"/>
        </w:rPr>
        <w:t>–</w:t>
      </w:r>
      <w:r w:rsidR="00125280" w:rsidRPr="0041748D">
        <w:rPr>
          <w:rFonts w:cstheme="minorHAnsi"/>
          <w:sz w:val="16"/>
          <w:szCs w:val="16"/>
          <w:lang w:val="nl-NL"/>
        </w:rPr>
        <w:t xml:space="preserve"> </w:t>
      </w:r>
      <w:r w:rsidRPr="0041748D">
        <w:rPr>
          <w:rFonts w:cstheme="minorHAnsi"/>
          <w:sz w:val="16"/>
          <w:szCs w:val="16"/>
          <w:lang w:val="nl-NL"/>
        </w:rPr>
        <w:t>2022, 29 282 / 25 295, nr. 460.</w:t>
      </w:r>
    </w:p>
  </w:footnote>
  <w:footnote w:id="34">
    <w:p w14:paraId="2CF5D3B1" w14:textId="0A03251C" w:rsidR="009F7613" w:rsidRPr="00125280" w:rsidRDefault="009F7613" w:rsidP="009F7613">
      <w:pPr>
        <w:pStyle w:val="Voetnoottekst"/>
        <w:rPr>
          <w:rFonts w:asciiTheme="minorHAnsi" w:hAnsiTheme="minorHAnsi" w:cstheme="minorHAnsi"/>
          <w:sz w:val="16"/>
          <w:szCs w:val="16"/>
          <w:lang w:val="nl-NL"/>
        </w:rPr>
      </w:pPr>
      <w:r w:rsidRPr="0041748D">
        <w:rPr>
          <w:rStyle w:val="Voetnootmarkering"/>
          <w:rFonts w:cstheme="minorHAnsi"/>
          <w:sz w:val="16"/>
          <w:szCs w:val="16"/>
        </w:rPr>
        <w:footnoteRef/>
      </w:r>
      <w:r w:rsidRPr="0041748D">
        <w:rPr>
          <w:rFonts w:cstheme="minorHAnsi"/>
          <w:sz w:val="16"/>
          <w:szCs w:val="16"/>
          <w:lang w:val="nl-NL"/>
        </w:rPr>
        <w:t xml:space="preserve"> Kamerstukken II 2021</w:t>
      </w:r>
      <w:r w:rsidR="00125280" w:rsidRPr="0041748D">
        <w:rPr>
          <w:rFonts w:cstheme="minorHAnsi"/>
          <w:sz w:val="16"/>
          <w:szCs w:val="16"/>
          <w:lang w:val="nl-NL"/>
        </w:rPr>
        <w:t xml:space="preserve"> – </w:t>
      </w:r>
      <w:r w:rsidRPr="0041748D">
        <w:rPr>
          <w:rFonts w:cstheme="minorHAnsi"/>
          <w:sz w:val="16"/>
          <w:szCs w:val="16"/>
          <w:lang w:val="nl-NL"/>
        </w:rPr>
        <w:t>2022, 32 402, nr. 76.</w:t>
      </w:r>
    </w:p>
  </w:footnote>
  <w:footnote w:id="35">
    <w:p w14:paraId="0E35A6B4" w14:textId="14768E49" w:rsidR="00F81C57" w:rsidRPr="0041748D" w:rsidRDefault="00F81C57" w:rsidP="00F81C57">
      <w:pPr>
        <w:pStyle w:val="Voetnoottekst"/>
        <w:rPr>
          <w:rFonts w:cstheme="minorHAnsi"/>
          <w:sz w:val="16"/>
          <w:szCs w:val="16"/>
          <w:lang w:val="nl-NL"/>
        </w:rPr>
      </w:pPr>
      <w:r w:rsidRPr="0041748D">
        <w:rPr>
          <w:rStyle w:val="Voetnootmarkering"/>
          <w:rFonts w:cstheme="minorHAnsi"/>
          <w:sz w:val="16"/>
          <w:szCs w:val="16"/>
        </w:rPr>
        <w:footnoteRef/>
      </w:r>
      <w:r w:rsidRPr="0041748D">
        <w:rPr>
          <w:rFonts w:cstheme="minorHAnsi"/>
          <w:sz w:val="16"/>
          <w:szCs w:val="16"/>
          <w:lang w:val="nl-NL"/>
        </w:rPr>
        <w:t xml:space="preserve"> Kamerstukken II 2020-2021, 29 282 / 25 295, nr. 659; Kamerstukken II 2020-2021, 29 282 / 25 295, nr.</w:t>
      </w:r>
      <w:r w:rsidR="00412070">
        <w:rPr>
          <w:rFonts w:cstheme="minorHAnsi"/>
          <w:sz w:val="16"/>
          <w:szCs w:val="16"/>
          <w:lang w:val="nl-NL"/>
        </w:rPr>
        <w:t xml:space="preserve"> </w:t>
      </w:r>
      <w:r w:rsidRPr="0041748D">
        <w:rPr>
          <w:rFonts w:cstheme="minorHAnsi"/>
          <w:sz w:val="16"/>
          <w:szCs w:val="16"/>
          <w:lang w:val="nl-NL"/>
        </w:rPr>
        <w:t xml:space="preserve">436 en 439, Aanhangsel Handelingen 2021–2022, nr. 2513; en Aanhangsel Handelingen 2022-2023, nr. </w:t>
      </w:r>
      <w:r w:rsidR="00AF7A9B">
        <w:rPr>
          <w:rFonts w:cstheme="minorHAnsi"/>
          <w:sz w:val="16"/>
          <w:szCs w:val="16"/>
          <w:lang w:val="nl-NL"/>
        </w:rPr>
        <w:t>185</w:t>
      </w:r>
      <w:r w:rsidRPr="0041748D">
        <w:rPr>
          <w:rFonts w:cstheme="minorHAnsi"/>
          <w:sz w:val="16"/>
          <w:szCs w:val="16"/>
          <w:lang w:val="nl-NL"/>
        </w:rPr>
        <w:t>.</w:t>
      </w:r>
    </w:p>
  </w:footnote>
  <w:footnote w:id="36">
    <w:p w14:paraId="599A5CCA" w14:textId="32DC218F" w:rsidR="00AF7A9B" w:rsidRPr="0041748D" w:rsidRDefault="00AF7A9B">
      <w:pPr>
        <w:pStyle w:val="Voetnoottekst"/>
        <w:rPr>
          <w:sz w:val="16"/>
          <w:szCs w:val="16"/>
          <w:lang w:val="nl-NL"/>
        </w:rPr>
      </w:pPr>
      <w:r w:rsidRPr="0041748D">
        <w:rPr>
          <w:rStyle w:val="Voetnootmarkering"/>
          <w:sz w:val="16"/>
          <w:szCs w:val="16"/>
        </w:rPr>
        <w:footnoteRef/>
      </w:r>
      <w:r w:rsidRPr="0041748D">
        <w:rPr>
          <w:sz w:val="16"/>
          <w:szCs w:val="16"/>
          <w:lang w:val="nl-NL"/>
        </w:rPr>
        <w:t xml:space="preserve"> </w:t>
      </w:r>
      <w:r w:rsidRPr="00AF7A9B">
        <w:rPr>
          <w:rFonts w:cstheme="minorHAnsi"/>
          <w:sz w:val="16"/>
          <w:szCs w:val="16"/>
          <w:lang w:val="nl-NL"/>
        </w:rPr>
        <w:t>Aanhangsel Handelingen 2022-2023, nr. 185</w:t>
      </w:r>
      <w:r>
        <w:rPr>
          <w:rFonts w:cstheme="minorHAnsi"/>
          <w:sz w:val="16"/>
          <w:szCs w:val="16"/>
          <w:lang w:val="nl-NL"/>
        </w:rPr>
        <w:t>.</w:t>
      </w:r>
    </w:p>
  </w:footnote>
  <w:footnote w:id="37">
    <w:p w14:paraId="384B0514" w14:textId="4667268A" w:rsidR="00C36D82" w:rsidRPr="0041748D" w:rsidRDefault="00C36D82" w:rsidP="00C36D82">
      <w:pPr>
        <w:pStyle w:val="Voetnoottekst"/>
        <w:rPr>
          <w:rFonts w:cstheme="minorHAnsi"/>
          <w:sz w:val="16"/>
          <w:szCs w:val="16"/>
          <w:lang w:val="nl-NL"/>
        </w:rPr>
      </w:pPr>
      <w:r w:rsidRPr="0041748D">
        <w:rPr>
          <w:rStyle w:val="Voetnootmarkering"/>
          <w:rFonts w:cstheme="minorHAnsi"/>
          <w:sz w:val="16"/>
          <w:szCs w:val="16"/>
        </w:rPr>
        <w:footnoteRef/>
      </w:r>
      <w:r w:rsidRPr="0041748D">
        <w:rPr>
          <w:rFonts w:cstheme="minorHAnsi"/>
          <w:sz w:val="16"/>
          <w:szCs w:val="16"/>
          <w:lang w:val="nl-NL"/>
        </w:rPr>
        <w:t xml:space="preserve"> Kamerstukken II 2022 – 2023, 29 323, nr. 170.</w:t>
      </w:r>
    </w:p>
  </w:footnote>
  <w:footnote w:id="38">
    <w:p w14:paraId="310EAA1B" w14:textId="77777777" w:rsidR="00C36D82" w:rsidRPr="00270269" w:rsidRDefault="00C36D82" w:rsidP="00C36D82">
      <w:pPr>
        <w:pStyle w:val="Voetnoottekst"/>
        <w:rPr>
          <w:sz w:val="16"/>
          <w:szCs w:val="16"/>
          <w:lang w:val="nl-NL"/>
        </w:rPr>
      </w:pPr>
      <w:r w:rsidRPr="0041748D">
        <w:rPr>
          <w:rStyle w:val="Voetnootmarkering"/>
          <w:rFonts w:cstheme="minorHAnsi"/>
          <w:sz w:val="16"/>
          <w:szCs w:val="16"/>
        </w:rPr>
        <w:footnoteRef/>
      </w:r>
      <w:r w:rsidRPr="0041748D">
        <w:rPr>
          <w:rFonts w:cstheme="minorHAnsi"/>
          <w:sz w:val="16"/>
          <w:szCs w:val="16"/>
          <w:lang w:val="nl-NL"/>
        </w:rPr>
        <w:t xml:space="preserve"> Kamerstukken II 2022 – 2023, 29 323, nr. 175.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15328"/>
    <w:multiLevelType w:val="hybridMultilevel"/>
    <w:tmpl w:val="9CFE6946"/>
    <w:lvl w:ilvl="0" w:tplc="BFB04F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1074B9"/>
    <w:multiLevelType w:val="hybridMultilevel"/>
    <w:tmpl w:val="66C29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5192758">
    <w:abstractNumId w:val="1"/>
  </w:num>
  <w:num w:numId="2" w16cid:durableId="118378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8F"/>
    <w:rsid w:val="00050063"/>
    <w:rsid w:val="00067FF8"/>
    <w:rsid w:val="00076CCB"/>
    <w:rsid w:val="000A6BB1"/>
    <w:rsid w:val="00125280"/>
    <w:rsid w:val="0015658B"/>
    <w:rsid w:val="001807C2"/>
    <w:rsid w:val="001E6A24"/>
    <w:rsid w:val="002676E2"/>
    <w:rsid w:val="002F6CBA"/>
    <w:rsid w:val="003B21D4"/>
    <w:rsid w:val="00412070"/>
    <w:rsid w:val="0041748D"/>
    <w:rsid w:val="0048503D"/>
    <w:rsid w:val="004F5463"/>
    <w:rsid w:val="005170D6"/>
    <w:rsid w:val="00541726"/>
    <w:rsid w:val="00587C00"/>
    <w:rsid w:val="005B13F5"/>
    <w:rsid w:val="0060795E"/>
    <w:rsid w:val="006920BF"/>
    <w:rsid w:val="006B3A69"/>
    <w:rsid w:val="006D2A33"/>
    <w:rsid w:val="00737556"/>
    <w:rsid w:val="007B737C"/>
    <w:rsid w:val="0082224A"/>
    <w:rsid w:val="0082599A"/>
    <w:rsid w:val="00846AFB"/>
    <w:rsid w:val="00852DC3"/>
    <w:rsid w:val="0085525C"/>
    <w:rsid w:val="00857AAA"/>
    <w:rsid w:val="008D6608"/>
    <w:rsid w:val="0095255A"/>
    <w:rsid w:val="00964397"/>
    <w:rsid w:val="00991DE6"/>
    <w:rsid w:val="009E7A90"/>
    <w:rsid w:val="009F7613"/>
    <w:rsid w:val="00A02FBE"/>
    <w:rsid w:val="00A057D2"/>
    <w:rsid w:val="00A073AB"/>
    <w:rsid w:val="00A210E1"/>
    <w:rsid w:val="00A2115E"/>
    <w:rsid w:val="00A411C0"/>
    <w:rsid w:val="00A72F37"/>
    <w:rsid w:val="00AF7A9B"/>
    <w:rsid w:val="00B06701"/>
    <w:rsid w:val="00B2632F"/>
    <w:rsid w:val="00B45050"/>
    <w:rsid w:val="00C36D82"/>
    <w:rsid w:val="00C44835"/>
    <w:rsid w:val="00C47C33"/>
    <w:rsid w:val="00C6327F"/>
    <w:rsid w:val="00C731F8"/>
    <w:rsid w:val="00CA10F6"/>
    <w:rsid w:val="00CC53F2"/>
    <w:rsid w:val="00CE5201"/>
    <w:rsid w:val="00CF2A16"/>
    <w:rsid w:val="00D212BE"/>
    <w:rsid w:val="00EA3BE1"/>
    <w:rsid w:val="00EB768F"/>
    <w:rsid w:val="00EC6EBA"/>
    <w:rsid w:val="00F8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3EA7"/>
  <w15:chartTrackingRefBased/>
  <w15:docId w15:val="{3FDE5B77-F8D7-44AD-A8F5-BF2E895E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768F"/>
  </w:style>
  <w:style w:type="paragraph" w:styleId="Kop1">
    <w:name w:val="heading 1"/>
    <w:basedOn w:val="Standaard"/>
    <w:next w:val="Standaard"/>
    <w:link w:val="Kop1Char"/>
    <w:uiPriority w:val="9"/>
    <w:qFormat/>
    <w:rsid w:val="001252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F2A16"/>
    <w:pPr>
      <w:keepNext/>
      <w:keepLines/>
      <w:spacing w:before="40" w:after="0"/>
      <w:outlineLvl w:val="1"/>
    </w:pPr>
    <w:rPr>
      <w:rFonts w:asciiTheme="minorHAnsi" w:eastAsiaTheme="majorEastAsia" w:hAnsiTheme="minorHAnsi" w:cstheme="majorBidi"/>
      <w:i/>
      <w:sz w:val="20"/>
      <w:szCs w:val="26"/>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B768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B768F"/>
    <w:rPr>
      <w:sz w:val="20"/>
      <w:szCs w:val="20"/>
    </w:rPr>
  </w:style>
  <w:style w:type="character" w:styleId="Voetnootmarkering">
    <w:name w:val="footnote reference"/>
    <w:basedOn w:val="Standaardalinea-lettertype"/>
    <w:uiPriority w:val="99"/>
    <w:semiHidden/>
    <w:unhideWhenUsed/>
    <w:rsid w:val="00EB768F"/>
    <w:rPr>
      <w:vertAlign w:val="superscript"/>
    </w:rPr>
  </w:style>
  <w:style w:type="character" w:styleId="Hyperlink">
    <w:name w:val="Hyperlink"/>
    <w:basedOn w:val="Standaardalinea-lettertype"/>
    <w:uiPriority w:val="99"/>
    <w:unhideWhenUsed/>
    <w:rsid w:val="00EB768F"/>
    <w:rPr>
      <w:color w:val="0563C1" w:themeColor="hyperlink"/>
      <w:u w:val="single"/>
    </w:rPr>
  </w:style>
  <w:style w:type="character" w:styleId="Verwijzingopmerking">
    <w:name w:val="annotation reference"/>
    <w:basedOn w:val="Standaardalinea-lettertype"/>
    <w:uiPriority w:val="99"/>
    <w:semiHidden/>
    <w:unhideWhenUsed/>
    <w:rsid w:val="00EB768F"/>
    <w:rPr>
      <w:sz w:val="16"/>
      <w:szCs w:val="16"/>
    </w:rPr>
  </w:style>
  <w:style w:type="paragraph" w:styleId="Tekstopmerking">
    <w:name w:val="annotation text"/>
    <w:basedOn w:val="Standaard"/>
    <w:link w:val="TekstopmerkingChar"/>
    <w:uiPriority w:val="99"/>
    <w:unhideWhenUsed/>
    <w:rsid w:val="00EB768F"/>
    <w:pPr>
      <w:spacing w:line="240" w:lineRule="auto"/>
    </w:pPr>
    <w:rPr>
      <w:sz w:val="20"/>
      <w:szCs w:val="20"/>
    </w:rPr>
  </w:style>
  <w:style w:type="character" w:customStyle="1" w:styleId="TekstopmerkingChar">
    <w:name w:val="Tekst opmerking Char"/>
    <w:basedOn w:val="Standaardalinea-lettertype"/>
    <w:link w:val="Tekstopmerking"/>
    <w:uiPriority w:val="99"/>
    <w:rsid w:val="00EB768F"/>
    <w:rPr>
      <w:sz w:val="20"/>
      <w:szCs w:val="20"/>
    </w:rPr>
  </w:style>
  <w:style w:type="character" w:customStyle="1" w:styleId="markedcontent">
    <w:name w:val="markedcontent"/>
    <w:basedOn w:val="Standaardalinea-lettertype"/>
    <w:rsid w:val="009F7613"/>
  </w:style>
  <w:style w:type="paragraph" w:customStyle="1" w:styleId="Default">
    <w:name w:val="Default"/>
    <w:rsid w:val="009F7613"/>
    <w:pPr>
      <w:autoSpaceDE w:val="0"/>
      <w:autoSpaceDN w:val="0"/>
      <w:adjustRightInd w:val="0"/>
      <w:spacing w:after="0" w:line="240" w:lineRule="auto"/>
    </w:pPr>
    <w:rPr>
      <w:rFonts w:ascii="EDPPM O+ Univers" w:hAnsi="EDPPM O+ Univers" w:cs="EDPPM O+ Univers"/>
      <w:color w:val="000000"/>
      <w:sz w:val="24"/>
      <w:szCs w:val="24"/>
      <w:lang w:val="nl-NL"/>
    </w:rPr>
  </w:style>
  <w:style w:type="character" w:customStyle="1" w:styleId="LijstalineaChar">
    <w:name w:val="Lijstalinea Char"/>
    <w:aliases w:val="Bullet alinea Char,standaard Char,Dot pt Char,F5 List Paragraph Char,List Paragraph1 Char,No Spacing1 Char,List Paragraph Char Char Char Char,Indicator Text Char,Numbered Para 1 Char,Bullet 1 Char,Bullet Points Char,MAIN CONTENT Char"/>
    <w:basedOn w:val="Standaardalinea-lettertype"/>
    <w:link w:val="Lijstalinea"/>
    <w:uiPriority w:val="34"/>
    <w:qFormat/>
    <w:locked/>
    <w:rsid w:val="009F7613"/>
    <w:rPr>
      <w:rFonts w:cs="Calibri"/>
    </w:rPr>
  </w:style>
  <w:style w:type="paragraph" w:styleId="Lijstalinea">
    <w:name w:val="List Paragraph"/>
    <w:aliases w:val="Bullet alinea,standaard,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9F7613"/>
    <w:pPr>
      <w:spacing w:after="200" w:line="276" w:lineRule="auto"/>
      <w:ind w:left="720"/>
      <w:contextualSpacing/>
    </w:pPr>
    <w:rPr>
      <w:rFonts w:cs="Calibri"/>
    </w:rPr>
  </w:style>
  <w:style w:type="table" w:styleId="Tabelraster">
    <w:name w:val="Table Grid"/>
    <w:basedOn w:val="Standaardtabel"/>
    <w:uiPriority w:val="39"/>
    <w:rsid w:val="009F7613"/>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listlabel">
    <w:name w:val="m-list__label"/>
    <w:basedOn w:val="Standaardalinea-lettertype"/>
    <w:rsid w:val="009F7613"/>
  </w:style>
  <w:style w:type="character" w:customStyle="1" w:styleId="Kop1Char">
    <w:name w:val="Kop 1 Char"/>
    <w:basedOn w:val="Standaardalinea-lettertype"/>
    <w:link w:val="Kop1"/>
    <w:uiPriority w:val="9"/>
    <w:rsid w:val="0012528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CF2A16"/>
    <w:rPr>
      <w:rFonts w:asciiTheme="minorHAnsi" w:eastAsiaTheme="majorEastAsia" w:hAnsiTheme="minorHAnsi" w:cstheme="majorBidi"/>
      <w:i/>
      <w:sz w:val="20"/>
      <w:szCs w:val="26"/>
      <w:u w:val="single"/>
    </w:rPr>
  </w:style>
  <w:style w:type="paragraph" w:styleId="Kopvaninhoudsopgave">
    <w:name w:val="TOC Heading"/>
    <w:basedOn w:val="Kop1"/>
    <w:next w:val="Standaard"/>
    <w:uiPriority w:val="39"/>
    <w:unhideWhenUsed/>
    <w:qFormat/>
    <w:rsid w:val="009E7A90"/>
    <w:pPr>
      <w:outlineLvl w:val="9"/>
    </w:pPr>
    <w:rPr>
      <w:lang w:val="nl-NL" w:eastAsia="nl-NL"/>
    </w:rPr>
  </w:style>
  <w:style w:type="paragraph" w:styleId="Inhopg1">
    <w:name w:val="toc 1"/>
    <w:basedOn w:val="Standaard"/>
    <w:next w:val="Standaard"/>
    <w:autoRedefine/>
    <w:uiPriority w:val="39"/>
    <w:unhideWhenUsed/>
    <w:rsid w:val="008D6608"/>
    <w:pPr>
      <w:tabs>
        <w:tab w:val="right" w:leader="dot" w:pos="9017"/>
      </w:tabs>
      <w:spacing w:after="100"/>
    </w:pPr>
  </w:style>
  <w:style w:type="paragraph" w:styleId="Inhopg2">
    <w:name w:val="toc 2"/>
    <w:basedOn w:val="Standaard"/>
    <w:next w:val="Standaard"/>
    <w:autoRedefine/>
    <w:uiPriority w:val="39"/>
    <w:unhideWhenUsed/>
    <w:rsid w:val="009E7A90"/>
    <w:pPr>
      <w:spacing w:after="100"/>
      <w:ind w:left="180"/>
    </w:pPr>
  </w:style>
  <w:style w:type="paragraph" w:styleId="Koptekst">
    <w:name w:val="header"/>
    <w:basedOn w:val="Standaard"/>
    <w:link w:val="KoptekstChar"/>
    <w:uiPriority w:val="99"/>
    <w:unhideWhenUsed/>
    <w:rsid w:val="009E7A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7A90"/>
  </w:style>
  <w:style w:type="paragraph" w:styleId="Voettekst">
    <w:name w:val="footer"/>
    <w:basedOn w:val="Standaard"/>
    <w:link w:val="VoettekstChar"/>
    <w:uiPriority w:val="99"/>
    <w:unhideWhenUsed/>
    <w:rsid w:val="009E7A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7A90"/>
  </w:style>
  <w:style w:type="paragraph" w:styleId="Revisie">
    <w:name w:val="Revision"/>
    <w:hidden/>
    <w:uiPriority w:val="99"/>
    <w:semiHidden/>
    <w:rsid w:val="00991DE6"/>
    <w:pPr>
      <w:spacing w:after="0" w:line="240" w:lineRule="auto"/>
    </w:pPr>
  </w:style>
  <w:style w:type="character" w:styleId="Onopgelostemelding">
    <w:name w:val="Unresolved Mention"/>
    <w:basedOn w:val="Standaardalinea-lettertype"/>
    <w:uiPriority w:val="99"/>
    <w:semiHidden/>
    <w:unhideWhenUsed/>
    <w:rsid w:val="002F6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chart" Target="charts/chart1.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hart" Target="charts/chart5.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chart" Target="charts/chart4.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chart" Target="charts/chart3.xml" Id="rId10" /><Relationship Type="http://schemas.openxmlformats.org/officeDocument/2006/relationships/settings" Target="settings.xml" Id="rId4" /><Relationship Type="http://schemas.openxmlformats.org/officeDocument/2006/relationships/chart" Target="charts/chart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ema.europa.eu/en/documents/minutes/minutes-executive-steering-group-shortages-safety-medicinal-products-mssg-14-july-2023_en.pdf" TargetMode="External"/><Relationship Id="rId1" Type="http://schemas.openxmlformats.org/officeDocument/2006/relationships/hyperlink" Target="https://www.ema.europa.eu/en/documents/work-programme/work-programme-until-2025-hma/ema-task-force-availability-authorised-medicines-human-veterinary-use_en.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CoZo\Analyse%20COZO%202021%20en%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Mijn%20documenten\CoZo\Analyse%20COZO%202021%20en%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Beschikbaar bedrag vs aangevraagd bedrag (*1000)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tx>
            <c:strRef>
              <c:f>Blad1!$B$1</c:f>
              <c:strCache>
                <c:ptCount val="1"/>
                <c:pt idx="0">
                  <c:v>Beschikbaar bedrag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Blad1!$A$2:$A$4</c:f>
              <c:strCache>
                <c:ptCount val="3"/>
                <c:pt idx="0">
                  <c:v>COZO 2021 periode 1</c:v>
                </c:pt>
                <c:pt idx="1">
                  <c:v>COZO 2021 periode 2</c:v>
                </c:pt>
                <c:pt idx="2">
                  <c:v>COZO 2022 </c:v>
                </c:pt>
              </c:strCache>
            </c:strRef>
          </c:cat>
          <c:val>
            <c:numRef>
              <c:f>Blad1!$B$2:$B$4</c:f>
              <c:numCache>
                <c:formatCode>"€"\ #,##0</c:formatCode>
                <c:ptCount val="3"/>
                <c:pt idx="0">
                  <c:v>80000</c:v>
                </c:pt>
                <c:pt idx="1">
                  <c:v>56258</c:v>
                </c:pt>
                <c:pt idx="2">
                  <c:v>45000</c:v>
                </c:pt>
              </c:numCache>
            </c:numRef>
          </c:val>
          <c:extLst>
            <c:ext xmlns:c16="http://schemas.microsoft.com/office/drawing/2014/chart" uri="{C3380CC4-5D6E-409C-BE32-E72D297353CC}">
              <c16:uniqueId val="{00000000-E7AF-4E4F-8F9F-7B76467B1981}"/>
            </c:ext>
          </c:extLst>
        </c:ser>
        <c:ser>
          <c:idx val="1"/>
          <c:order val="1"/>
          <c:tx>
            <c:strRef>
              <c:f>Blad1!$C$1</c:f>
              <c:strCache>
                <c:ptCount val="1"/>
                <c:pt idx="0">
                  <c:v>Aangevraagd bedrag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Blad1!$A$2:$A$4</c:f>
              <c:strCache>
                <c:ptCount val="3"/>
                <c:pt idx="0">
                  <c:v>COZO 2021 periode 1</c:v>
                </c:pt>
                <c:pt idx="1">
                  <c:v>COZO 2021 periode 2</c:v>
                </c:pt>
                <c:pt idx="2">
                  <c:v>COZO 2022 </c:v>
                </c:pt>
              </c:strCache>
            </c:strRef>
          </c:cat>
          <c:val>
            <c:numRef>
              <c:f>Blad1!$C$2:$C$4</c:f>
              <c:numCache>
                <c:formatCode>"€"\ #,##0</c:formatCode>
                <c:ptCount val="3"/>
                <c:pt idx="0">
                  <c:v>37871.612000000001</c:v>
                </c:pt>
                <c:pt idx="1">
                  <c:v>56257.752619999999</c:v>
                </c:pt>
                <c:pt idx="2">
                  <c:v>15678.82828</c:v>
                </c:pt>
              </c:numCache>
            </c:numRef>
          </c:val>
          <c:extLst>
            <c:ext xmlns:c16="http://schemas.microsoft.com/office/drawing/2014/chart" uri="{C3380CC4-5D6E-409C-BE32-E72D297353CC}">
              <c16:uniqueId val="{00000001-E7AF-4E4F-8F9F-7B76467B1981}"/>
            </c:ext>
          </c:extLst>
        </c:ser>
        <c:dLbls>
          <c:dLblPos val="outEnd"/>
          <c:showLegendKey val="0"/>
          <c:showVal val="1"/>
          <c:showCatName val="0"/>
          <c:showSerName val="0"/>
          <c:showPercent val="0"/>
          <c:showBubbleSize val="0"/>
        </c:dLbls>
        <c:gapWidth val="182"/>
        <c:axId val="1839641759"/>
        <c:axId val="1868560495"/>
      </c:barChart>
      <c:catAx>
        <c:axId val="1839641759"/>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8560495"/>
        <c:crosses val="autoZero"/>
        <c:auto val="1"/>
        <c:lblAlgn val="ctr"/>
        <c:lblOffset val="100"/>
        <c:noMultiLvlLbl val="0"/>
      </c:catAx>
      <c:valAx>
        <c:axId val="1868560495"/>
        <c:scaling>
          <c:orientation val="minMax"/>
        </c:scaling>
        <c:delete val="1"/>
        <c:axPos val="b"/>
        <c:numFmt formatCode="&quot;€&quot;\ #,##0" sourceLinked="1"/>
        <c:majorTickMark val="out"/>
        <c:minorTickMark val="none"/>
        <c:tickLblPos val="nextTo"/>
        <c:crossAx val="1839641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Blad1!$D$1</c:f>
              <c:strCache>
                <c:ptCount val="1"/>
                <c:pt idx="0">
                  <c:v>Aantal subsidieaanvragen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Blad1!$A$2:$A$4</c:f>
              <c:strCache>
                <c:ptCount val="3"/>
                <c:pt idx="0">
                  <c:v>COZO 2021 periode 1</c:v>
                </c:pt>
                <c:pt idx="1">
                  <c:v>COZO 2021 periode 2</c:v>
                </c:pt>
                <c:pt idx="2">
                  <c:v>COZO 2022 </c:v>
                </c:pt>
              </c:strCache>
            </c:strRef>
          </c:cat>
          <c:val>
            <c:numRef>
              <c:f>Blad1!$D$2:$D$4</c:f>
              <c:numCache>
                <c:formatCode>General</c:formatCode>
                <c:ptCount val="3"/>
                <c:pt idx="0">
                  <c:v>381</c:v>
                </c:pt>
                <c:pt idx="1">
                  <c:v>387</c:v>
                </c:pt>
                <c:pt idx="2">
                  <c:v>134</c:v>
                </c:pt>
              </c:numCache>
            </c:numRef>
          </c:val>
          <c:extLst>
            <c:ext xmlns:c16="http://schemas.microsoft.com/office/drawing/2014/chart" uri="{C3380CC4-5D6E-409C-BE32-E72D297353CC}">
              <c16:uniqueId val="{00000000-F699-433E-ADC4-E7E7466E205F}"/>
            </c:ext>
          </c:extLst>
        </c:ser>
        <c:dLbls>
          <c:dLblPos val="outEnd"/>
          <c:showLegendKey val="0"/>
          <c:showVal val="1"/>
          <c:showCatName val="0"/>
          <c:showSerName val="0"/>
          <c:showPercent val="0"/>
          <c:showBubbleSize val="0"/>
        </c:dLbls>
        <c:gapWidth val="219"/>
        <c:overlap val="-27"/>
        <c:axId val="1932222719"/>
        <c:axId val="1868567695"/>
      </c:barChart>
      <c:catAx>
        <c:axId val="1932222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8567695"/>
        <c:crosses val="autoZero"/>
        <c:auto val="1"/>
        <c:lblAlgn val="ctr"/>
        <c:lblOffset val="100"/>
        <c:noMultiLvlLbl val="0"/>
      </c:catAx>
      <c:valAx>
        <c:axId val="186856769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322227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Aantal banen COZO 2022</a:t>
            </a:r>
          </a:p>
        </c:rich>
      </c:tx>
      <c:layout>
        <c:manualLayout>
          <c:xMode val="edge"/>
          <c:yMode val="edge"/>
          <c:x val="6.834965583430512E-2"/>
          <c:y val="4.09232864879231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43104749520988778"/>
          <c:y val="0.12268389315259645"/>
          <c:w val="0.22057026336274896"/>
          <c:h val="0.57363324464987953"/>
        </c:manualLayout>
      </c:layout>
      <c:pieChart>
        <c:varyColors val="1"/>
        <c:ser>
          <c:idx val="0"/>
          <c:order val="0"/>
          <c:tx>
            <c:strRef>
              <c:f>Blad4!$C$1</c:f>
              <c:strCache>
                <c:ptCount val="1"/>
                <c:pt idx="0">
                  <c:v>Aantal banen 
COZO 2022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927-46C8-B4F2-2F43CEC823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927-46C8-B4F2-2F43CEC8231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927-46C8-B4F2-2F43CEC8231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927-46C8-B4F2-2F43CEC8231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927-46C8-B4F2-2F43CEC8231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Blad4!$B$2:$B$6</c:f>
              <c:strCache>
                <c:ptCount val="5"/>
                <c:pt idx="0">
                  <c:v>Verpleeg -en verzorgingshuizen</c:v>
                </c:pt>
                <c:pt idx="1">
                  <c:v>Huizen en dagverblijven voor 
verstandelijke gehandicapten</c:v>
                </c:pt>
                <c:pt idx="2">
                  <c:v>Thuiszorg</c:v>
                </c:pt>
                <c:pt idx="3">
                  <c:v>Ziekenhuizen en UMC's </c:v>
                </c:pt>
                <c:pt idx="4">
                  <c:v>Overig</c:v>
                </c:pt>
              </c:strCache>
            </c:strRef>
          </c:cat>
          <c:val>
            <c:numRef>
              <c:f>Blad4!$C$2:$C$6</c:f>
              <c:numCache>
                <c:formatCode>General</c:formatCode>
                <c:ptCount val="5"/>
                <c:pt idx="0">
                  <c:v>626</c:v>
                </c:pt>
                <c:pt idx="1">
                  <c:v>255</c:v>
                </c:pt>
                <c:pt idx="2">
                  <c:v>114</c:v>
                </c:pt>
                <c:pt idx="3">
                  <c:v>75</c:v>
                </c:pt>
                <c:pt idx="4">
                  <c:v>27</c:v>
                </c:pt>
              </c:numCache>
            </c:numRef>
          </c:val>
          <c:extLst>
            <c:ext xmlns:c16="http://schemas.microsoft.com/office/drawing/2014/chart" uri="{C3380CC4-5D6E-409C-BE32-E72D297353CC}">
              <c16:uniqueId val="{0000000A-3927-46C8-B4F2-2F43CEC8231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Aantal gefinancierde coronabanen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Blad2!$B$1</c:f>
              <c:strCache>
                <c:ptCount val="1"/>
                <c:pt idx="0">
                  <c:v>Aantal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Blad2!$A$2:$A$7</c:f>
              <c:strCache>
                <c:ptCount val="6"/>
                <c:pt idx="0">
                  <c:v>Welzijnsassistent</c:v>
                </c:pt>
                <c:pt idx="1">
                  <c:v>Zorgondersteuner</c:v>
                </c:pt>
                <c:pt idx="2">
                  <c:v>Zorgassistent</c:v>
                </c:pt>
                <c:pt idx="3">
                  <c:v>Gastheer</c:v>
                </c:pt>
                <c:pt idx="4">
                  <c:v>ADL-ondersteuner</c:v>
                </c:pt>
                <c:pt idx="5">
                  <c:v>Veiligheidsondersteuner</c:v>
                </c:pt>
              </c:strCache>
            </c:strRef>
          </c:cat>
          <c:val>
            <c:numRef>
              <c:f>Blad2!$B$2:$B$7</c:f>
              <c:numCache>
                <c:formatCode>General</c:formatCode>
                <c:ptCount val="6"/>
                <c:pt idx="0">
                  <c:v>375</c:v>
                </c:pt>
                <c:pt idx="1">
                  <c:v>314</c:v>
                </c:pt>
                <c:pt idx="2">
                  <c:v>215</c:v>
                </c:pt>
                <c:pt idx="3">
                  <c:v>126</c:v>
                </c:pt>
                <c:pt idx="4">
                  <c:v>59</c:v>
                </c:pt>
                <c:pt idx="5">
                  <c:v>8</c:v>
                </c:pt>
              </c:numCache>
            </c:numRef>
          </c:val>
          <c:extLst>
            <c:ext xmlns:c16="http://schemas.microsoft.com/office/drawing/2014/chart" uri="{C3380CC4-5D6E-409C-BE32-E72D297353CC}">
              <c16:uniqueId val="{00000000-7F35-4AFF-BD81-DE13DA312499}"/>
            </c:ext>
          </c:extLst>
        </c:ser>
        <c:dLbls>
          <c:dLblPos val="outEnd"/>
          <c:showLegendKey val="0"/>
          <c:showVal val="1"/>
          <c:showCatName val="0"/>
          <c:showSerName val="0"/>
          <c:showPercent val="0"/>
          <c:showBubbleSize val="0"/>
        </c:dLbls>
        <c:gapWidth val="219"/>
        <c:overlap val="-27"/>
        <c:axId val="2127004639"/>
        <c:axId val="63866639"/>
      </c:barChart>
      <c:catAx>
        <c:axId val="212700463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3866639"/>
        <c:crosses val="autoZero"/>
        <c:auto val="1"/>
        <c:lblAlgn val="ctr"/>
        <c:lblOffset val="100"/>
        <c:noMultiLvlLbl val="0"/>
      </c:catAx>
      <c:valAx>
        <c:axId val="63866639"/>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1270046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200"/>
              <a:t>Aantal subsidieaanvragen per provincie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'Verdeling provincie'!$B$1</c:f>
              <c:strCache>
                <c:ptCount val="1"/>
                <c:pt idx="0">
                  <c:v>Aantal subsidieaanvragen</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'Verdeling provincie'!$A$2:$A$12</c:f>
              <c:strCache>
                <c:ptCount val="11"/>
                <c:pt idx="0">
                  <c:v>Zuid-Holland</c:v>
                </c:pt>
                <c:pt idx="1">
                  <c:v>Noord-Holland</c:v>
                </c:pt>
                <c:pt idx="2">
                  <c:v>Gelderland</c:v>
                </c:pt>
                <c:pt idx="3">
                  <c:v>Noord-Brabant</c:v>
                </c:pt>
                <c:pt idx="4">
                  <c:v>Utrecht</c:v>
                </c:pt>
                <c:pt idx="5">
                  <c:v>Overijssel</c:v>
                </c:pt>
                <c:pt idx="6">
                  <c:v>Drenthe</c:v>
                </c:pt>
                <c:pt idx="7">
                  <c:v>Flevoland</c:v>
                </c:pt>
                <c:pt idx="8">
                  <c:v>Limburg</c:v>
                </c:pt>
                <c:pt idx="9">
                  <c:v>Groningen</c:v>
                </c:pt>
                <c:pt idx="10">
                  <c:v>Friesland</c:v>
                </c:pt>
              </c:strCache>
            </c:strRef>
          </c:cat>
          <c:val>
            <c:numRef>
              <c:f>'Verdeling provincie'!$B$2:$B$12</c:f>
              <c:numCache>
                <c:formatCode>General</c:formatCode>
                <c:ptCount val="11"/>
                <c:pt idx="0">
                  <c:v>34</c:v>
                </c:pt>
                <c:pt idx="1">
                  <c:v>30</c:v>
                </c:pt>
                <c:pt idx="2">
                  <c:v>12</c:v>
                </c:pt>
                <c:pt idx="3">
                  <c:v>11</c:v>
                </c:pt>
                <c:pt idx="4">
                  <c:v>11</c:v>
                </c:pt>
                <c:pt idx="5">
                  <c:v>9</c:v>
                </c:pt>
                <c:pt idx="6">
                  <c:v>7</c:v>
                </c:pt>
                <c:pt idx="7">
                  <c:v>5</c:v>
                </c:pt>
                <c:pt idx="8">
                  <c:v>5</c:v>
                </c:pt>
                <c:pt idx="9">
                  <c:v>4</c:v>
                </c:pt>
                <c:pt idx="10">
                  <c:v>3</c:v>
                </c:pt>
              </c:numCache>
            </c:numRef>
          </c:val>
          <c:extLst>
            <c:ext xmlns:c16="http://schemas.microsoft.com/office/drawing/2014/chart" uri="{C3380CC4-5D6E-409C-BE32-E72D297353CC}">
              <c16:uniqueId val="{00000000-AE4D-42CA-B5C5-6EC71D873978}"/>
            </c:ext>
          </c:extLst>
        </c:ser>
        <c:dLbls>
          <c:showLegendKey val="0"/>
          <c:showVal val="0"/>
          <c:showCatName val="0"/>
          <c:showSerName val="0"/>
          <c:showPercent val="0"/>
          <c:showBubbleSize val="0"/>
        </c:dLbls>
        <c:gapWidth val="150"/>
        <c:axId val="216423039"/>
        <c:axId val="205987199"/>
      </c:barChart>
      <c:catAx>
        <c:axId val="21642303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5987199"/>
        <c:crosses val="autoZero"/>
        <c:auto val="1"/>
        <c:lblAlgn val="ctr"/>
        <c:lblOffset val="100"/>
        <c:noMultiLvlLbl val="0"/>
      </c:catAx>
      <c:valAx>
        <c:axId val="205987199"/>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164230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4143</ap:Words>
  <ap:Characters>22791</ap:Characters>
  <ap:DocSecurity>0</ap:DocSecurity>
  <ap:Lines>189</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2023-10-18T12:34:00.0000000Z</lastPrinted>
  <dcterms:created xsi:type="dcterms:W3CDTF">2023-10-25T14:31:00.0000000Z</dcterms:created>
  <dcterms:modified xsi:type="dcterms:W3CDTF">2023-10-25T15:27:00.0000000Z</dcterms:modified>
  <version/>
  <category/>
</coreProperties>
</file>