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BA" w:rsidRDefault="00C070BA" w14:paraId="4BA3C926" w14:textId="77777777">
      <w:bookmarkStart w:name="_GoBack" w:id="0"/>
      <w:bookmarkEnd w:id="0"/>
    </w:p>
    <w:p w:rsidR="000F1A22" w:rsidRDefault="002D645B" w14:paraId="0CED466A" w14:textId="7529475E">
      <w:r>
        <w:t>Geachte voorzitter,</w:t>
      </w:r>
    </w:p>
    <w:p w:rsidR="000F1A22" w:rsidRDefault="002D645B" w14:paraId="05B31406" w14:textId="77777777">
      <w:r>
        <w:t> </w:t>
      </w:r>
    </w:p>
    <w:p w:rsidR="000F1A22" w:rsidRDefault="002D645B" w14:paraId="4213D08B" w14:textId="4ABE3AFF">
      <w:r>
        <w:t xml:space="preserve">Hierbij bied ik u </w:t>
      </w:r>
      <w:r w:rsidR="00C070BA">
        <w:t>aan de nota naar aanleiding van het verslag van de vaste commissie voor Infrastructuur en Waterstaat bij het voorstel van wet tot wijziging van de Wet milieubeheer</w:t>
      </w:r>
      <w:r w:rsidR="00521716">
        <w:t xml:space="preserve"> in verband met de implementatie van de richtlijn milieuaansprakelijkheid (Kamerstukken II, 2022/23, 36 375, nr. 2).</w:t>
      </w:r>
    </w:p>
    <w:p w:rsidR="000F1A22" w:rsidRDefault="002D645B" w14:paraId="0D343E57" w14:textId="77777777">
      <w:r>
        <w:t> </w:t>
      </w:r>
    </w:p>
    <w:p w:rsidR="000F1A22" w:rsidRDefault="002D645B" w14:paraId="28483AEA" w14:textId="77777777">
      <w:r>
        <w:t>Hoogachtend,</w:t>
      </w:r>
    </w:p>
    <w:p w:rsidR="000F1A22" w:rsidRDefault="002D645B" w14:paraId="7608FC65" w14:textId="77777777">
      <w:r>
        <w:t> </w:t>
      </w:r>
    </w:p>
    <w:p w:rsidR="000F1A22" w:rsidRDefault="002D645B" w14:paraId="51C7A347" w14:textId="77777777">
      <w:r>
        <w:t>DE STAATSSECRETARIS VAN INFRASTRUCTUUR EN WATERSTAAT,</w:t>
      </w:r>
    </w:p>
    <w:p w:rsidR="000F1A22" w:rsidRDefault="000F1A22" w14:paraId="72CFCCE8" w14:textId="77777777">
      <w:pPr>
        <w:pStyle w:val="HBJZ-Kamerstukken-regelafstand138"/>
      </w:pPr>
    </w:p>
    <w:p w:rsidR="000F1A22" w:rsidRDefault="000F1A22" w14:paraId="28F4D2A0" w14:textId="77777777">
      <w:pPr>
        <w:pStyle w:val="HBJZ-Kamerstukken-regelafstand138"/>
      </w:pPr>
    </w:p>
    <w:p w:rsidR="000F1A22" w:rsidRDefault="000F1A22" w14:paraId="5340FECB" w14:textId="77777777">
      <w:pPr>
        <w:pStyle w:val="HBJZ-Kamerstukken-regelafstand138"/>
      </w:pPr>
    </w:p>
    <w:p w:rsidR="000F1A22" w:rsidRDefault="000F1A22" w14:paraId="7F7B9433" w14:textId="77777777">
      <w:pPr>
        <w:pStyle w:val="HBJZ-Kamerstukken-regelafstand138"/>
      </w:pPr>
    </w:p>
    <w:p w:rsidR="000F1A22" w:rsidRDefault="000F1A22" w14:paraId="42F15C4B" w14:textId="77777777">
      <w:pPr>
        <w:pStyle w:val="HBJZ-Kamerstukken-regelafstand138"/>
      </w:pPr>
    </w:p>
    <w:p w:rsidR="000F1A22" w:rsidRDefault="000F1A22" w14:paraId="406E7526" w14:textId="77777777">
      <w:pPr>
        <w:pStyle w:val="HBJZ-Kamerstukken-regelafstand138"/>
      </w:pPr>
    </w:p>
    <w:p w:rsidR="000F1A22" w:rsidRDefault="002D645B" w14:paraId="68910CB7" w14:textId="77777777">
      <w:r>
        <w:t>drs. V.L.W.A. Heijnen</w:t>
      </w:r>
    </w:p>
    <w:sectPr w:rsidR="000F1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88654" w14:textId="77777777" w:rsidR="006609CA" w:rsidRDefault="006609CA">
      <w:pPr>
        <w:spacing w:line="240" w:lineRule="auto"/>
      </w:pPr>
      <w:r>
        <w:separator/>
      </w:r>
    </w:p>
  </w:endnote>
  <w:endnote w:type="continuationSeparator" w:id="0">
    <w:p w14:paraId="5D529812" w14:textId="77777777" w:rsidR="006609CA" w:rsidRDefault="00660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27EAB" w14:textId="77777777" w:rsidR="002D645B" w:rsidRDefault="002D6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2637" w14:textId="77777777" w:rsidR="002D645B" w:rsidRDefault="002D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1CBC7" w14:textId="77777777" w:rsidR="002D645B" w:rsidRDefault="002D6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D9E29" w14:textId="77777777" w:rsidR="006609CA" w:rsidRDefault="006609CA">
      <w:pPr>
        <w:spacing w:line="240" w:lineRule="auto"/>
      </w:pPr>
      <w:r>
        <w:separator/>
      </w:r>
    </w:p>
  </w:footnote>
  <w:footnote w:type="continuationSeparator" w:id="0">
    <w:p w14:paraId="396885D0" w14:textId="77777777" w:rsidR="006609CA" w:rsidRDefault="00660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55207" w14:textId="77777777" w:rsidR="002D645B" w:rsidRDefault="002D6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1980" w14:textId="77777777" w:rsidR="000F1A22" w:rsidRDefault="002D645B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 wp14:anchorId="644001D0" wp14:editId="0692645A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C6CCD8" w14:textId="77777777" w:rsidR="00E213F2" w:rsidRDefault="00E213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4001D0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14:paraId="79C6CCD8" w14:textId="77777777" w:rsidR="00E213F2" w:rsidRDefault="00E213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92097BA" wp14:editId="32699BE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DDE5F6" w14:textId="77777777" w:rsidR="000F1A22" w:rsidRDefault="002D645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B0A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2097BA"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14:paraId="49DDE5F6" w14:textId="77777777" w:rsidR="000F1A22" w:rsidRDefault="002D645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B0A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88EC4E3" wp14:editId="3823F562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13A55E" w14:textId="77777777" w:rsidR="000F1A22" w:rsidRDefault="002D645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EC4E3"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14:paraId="0A13A55E" w14:textId="77777777" w:rsidR="000F1A22" w:rsidRDefault="002D645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6897DED" wp14:editId="73B0D851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2A55A" w14:textId="77777777" w:rsidR="00E213F2" w:rsidRDefault="00E213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897DED"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14:paraId="7512A55A" w14:textId="77777777" w:rsidR="00E213F2" w:rsidRDefault="00E213F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D3A1D" w14:textId="77777777" w:rsidR="000F1A22" w:rsidRDefault="002D645B">
    <w:pPr>
      <w:pStyle w:val="MarginlessContainer"/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26798DB" wp14:editId="3B5FE61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C1733" w14:textId="77777777" w:rsidR="00E213F2" w:rsidRDefault="00E213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6798DB"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14:paraId="2ADC1733" w14:textId="77777777" w:rsidR="00E213F2" w:rsidRDefault="00E213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90B0D12" wp14:editId="68014A0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01743A" w14:textId="77777777" w:rsidR="000F1A22" w:rsidRDefault="002D645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5FF643D" wp14:editId="51B52D49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0B0D12"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14:paraId="4701743A" w14:textId="77777777" w:rsidR="000F1A22" w:rsidRDefault="002D645B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5FF643D" wp14:editId="51B52D49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481A3E5" wp14:editId="4C794841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C235BD" w14:textId="77777777" w:rsidR="000F1A22" w:rsidRDefault="002D645B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81A3E5"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14:paraId="05C235BD" w14:textId="77777777" w:rsidR="000F1A22" w:rsidRDefault="002D645B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3D5CB10" wp14:editId="1BDC22C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E6EAF7" w14:textId="77777777" w:rsidR="000F1A22" w:rsidRDefault="002D645B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14:paraId="6FD0C677" w14:textId="77777777" w:rsidR="000F1A22" w:rsidRDefault="002D645B">
                          <w:r>
                            <w:t>Postbus 20018</w:t>
                          </w:r>
                        </w:p>
                        <w:p w14:paraId="375AC10A" w14:textId="77777777" w:rsidR="000F1A22" w:rsidRDefault="002D645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D5CB10"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14:paraId="02E6EAF7" w14:textId="77777777" w:rsidR="000F1A22" w:rsidRDefault="002D645B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14:paraId="6FD0C677" w14:textId="77777777" w:rsidR="000F1A22" w:rsidRDefault="002D645B">
                    <w:r>
                      <w:t>Postbus 20018</w:t>
                    </w:r>
                  </w:p>
                  <w:p w14:paraId="375AC10A" w14:textId="77777777" w:rsidR="000F1A22" w:rsidRDefault="002D645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72EA001" wp14:editId="02BD284C">
              <wp:simplePos x="0" y="0"/>
              <wp:positionH relativeFrom="page">
                <wp:posOffset>1007744</wp:posOffset>
              </wp:positionH>
              <wp:positionV relativeFrom="page">
                <wp:posOffset>3639185</wp:posOffset>
              </wp:positionV>
              <wp:extent cx="4780915" cy="88582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885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1A22" w14:paraId="03D8C7C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3D72DD3" w14:textId="77777777" w:rsidR="000F1A22" w:rsidRDefault="000F1A22"/>
                            </w:tc>
                            <w:tc>
                              <w:tcPr>
                                <w:tcW w:w="5400" w:type="dxa"/>
                              </w:tcPr>
                              <w:p w14:paraId="7105BAB6" w14:textId="77777777" w:rsidR="000F1A22" w:rsidRDefault="000F1A22"/>
                            </w:tc>
                          </w:tr>
                          <w:tr w:rsidR="000F1A22" w14:paraId="79AB1C2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745031" w14:textId="77777777" w:rsidR="000F1A22" w:rsidRDefault="002D645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F354529" w14:textId="45052536" w:rsidR="000F1A22" w:rsidRDefault="002D645B">
                                <w:r>
                                  <w:t>24 oktober 2023</w:t>
                                </w:r>
                              </w:p>
                            </w:tc>
                          </w:tr>
                          <w:tr w:rsidR="000F1A22" w14:paraId="463F6BE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4649B80" w14:textId="77777777" w:rsidR="000F1A22" w:rsidRDefault="002D645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2AE5D56" w14:textId="631D6F51" w:rsidR="000F1A22" w:rsidRDefault="00C070BA">
                                <w:r>
                                  <w:t>Nota naar aanleiding van het verslag bij wetsvoorstel Wijziging van de Wet milieubeheer (implementatie richtlijn milieuaansprakelijkheid) (3</w:t>
                                </w:r>
                                <w:r w:rsidR="00521716">
                                  <w:t>6</w:t>
                                </w:r>
                                <w:r>
                                  <w:t>3</w:t>
                                </w:r>
                                <w:r w:rsidR="00521716">
                                  <w:t>7</w:t>
                                </w:r>
                                <w:r>
                                  <w:t>5)</w:t>
                                </w:r>
                              </w:p>
                            </w:tc>
                          </w:tr>
                          <w:tr w:rsidR="000F1A22" w14:paraId="5670EB3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1C7270" w14:textId="77777777" w:rsidR="000F1A22" w:rsidRDefault="000F1A22"/>
                            </w:tc>
                            <w:tc>
                              <w:tcPr>
                                <w:tcW w:w="5400" w:type="dxa"/>
                              </w:tcPr>
                              <w:p w14:paraId="005EF886" w14:textId="77777777" w:rsidR="000F1A22" w:rsidRDefault="000F1A22"/>
                            </w:tc>
                          </w:tr>
                        </w:tbl>
                        <w:p w14:paraId="44FD9D10" w14:textId="77777777" w:rsidR="00E213F2" w:rsidRDefault="00E213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2EA001" id="Documenteigenschappen" o:spid="_x0000_s1034" type="#_x0000_t202" style="position:absolute;margin-left:79.35pt;margin-top:286.55pt;width:376.45pt;height:6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HtqVG+wAQAARAMAAA4AAAAAAAAAAAAAAAAALgIAAGRycy9lMm9Eb2Mu&#10;eG1sUEsBAi0AFAAGAAgAAAAhAEW7yMzgAAAACwEAAA8AAAAAAAAAAAAAAAAACgQAAGRycy9kb3du&#10;cmV2LnhtbFBLBQYAAAAABAAEAPMAAAAX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1A22" w14:paraId="03D8C7C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3D72DD3" w14:textId="77777777" w:rsidR="000F1A22" w:rsidRDefault="000F1A22"/>
                      </w:tc>
                      <w:tc>
                        <w:tcPr>
                          <w:tcW w:w="5400" w:type="dxa"/>
                        </w:tcPr>
                        <w:p w14:paraId="7105BAB6" w14:textId="77777777" w:rsidR="000F1A22" w:rsidRDefault="000F1A22"/>
                      </w:tc>
                    </w:tr>
                    <w:tr w:rsidR="000F1A22" w14:paraId="79AB1C2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745031" w14:textId="77777777" w:rsidR="000F1A22" w:rsidRDefault="002D645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F354529" w14:textId="45052536" w:rsidR="000F1A22" w:rsidRDefault="002D645B">
                          <w:r>
                            <w:t>24 oktober 2023</w:t>
                          </w:r>
                        </w:p>
                      </w:tc>
                    </w:tr>
                    <w:tr w:rsidR="000F1A22" w14:paraId="463F6BE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4649B80" w14:textId="77777777" w:rsidR="000F1A22" w:rsidRDefault="002D645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2AE5D56" w14:textId="631D6F51" w:rsidR="000F1A22" w:rsidRDefault="00C070BA">
                          <w:r>
                            <w:t>Nota naar aanleiding van het verslag bij wetsvoorstel Wijziging van de Wet milieubeheer (implementatie richtlijn milieuaansprakelijkheid) (3</w:t>
                          </w:r>
                          <w:r w:rsidR="00521716">
                            <w:t>6</w:t>
                          </w:r>
                          <w:r>
                            <w:t>3</w:t>
                          </w:r>
                          <w:r w:rsidR="00521716">
                            <w:t>7</w:t>
                          </w:r>
                          <w:r>
                            <w:t>5)</w:t>
                          </w:r>
                        </w:p>
                      </w:tc>
                    </w:tr>
                    <w:tr w:rsidR="000F1A22" w14:paraId="5670EB3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1C7270" w14:textId="77777777" w:rsidR="000F1A22" w:rsidRDefault="000F1A22"/>
                      </w:tc>
                      <w:tc>
                        <w:tcPr>
                          <w:tcW w:w="5400" w:type="dxa"/>
                        </w:tcPr>
                        <w:p w14:paraId="005EF886" w14:textId="77777777" w:rsidR="000F1A22" w:rsidRDefault="000F1A22"/>
                      </w:tc>
                    </w:tr>
                  </w:tbl>
                  <w:p w14:paraId="44FD9D10" w14:textId="77777777" w:rsidR="00E213F2" w:rsidRDefault="00E213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DBFAE99" wp14:editId="2D99E5E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BF218F" w14:textId="77777777" w:rsidR="000F1A22" w:rsidRDefault="002D645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F7754F8" w14:textId="77777777" w:rsidR="000F1A22" w:rsidRDefault="000F1A22">
                          <w:pPr>
                            <w:pStyle w:val="WitregelW1"/>
                          </w:pPr>
                        </w:p>
                        <w:p w14:paraId="2003AF1F" w14:textId="77777777" w:rsidR="000F1A22" w:rsidRDefault="002D645B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8620A02" w14:textId="77777777" w:rsidR="000F1A22" w:rsidRPr="00C070BA" w:rsidRDefault="002D64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070B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426CF15" w14:textId="77777777" w:rsidR="000F1A22" w:rsidRPr="00C070BA" w:rsidRDefault="002D64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070B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0FE34919" w14:textId="77777777" w:rsidR="000F1A22" w:rsidRPr="00C070BA" w:rsidRDefault="002D64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070B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D781049" w14:textId="77777777" w:rsidR="000F1A22" w:rsidRPr="00C070BA" w:rsidRDefault="000F1A2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2158FF2" w14:textId="77777777" w:rsidR="000F1A22" w:rsidRPr="00C070BA" w:rsidRDefault="002D645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070B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03FFF12" w14:textId="77777777" w:rsidR="000F1A22" w:rsidRDefault="002D645B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22292C4F" w14:textId="27FB335E" w:rsidR="000F1A22" w:rsidRDefault="000F1A22">
                          <w:pPr>
                            <w:pStyle w:val="WitregelW2"/>
                          </w:pPr>
                        </w:p>
                        <w:p w14:paraId="7DA03C70" w14:textId="77777777" w:rsidR="00A77C86" w:rsidRPr="00051C7A" w:rsidRDefault="00A77C86" w:rsidP="00A77C86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051C7A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073B82C3" w14:textId="284BE9EF" w:rsidR="00A77C86" w:rsidRDefault="00A77C86" w:rsidP="00A77C8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51C7A">
                            <w:rPr>
                              <w:sz w:val="13"/>
                              <w:szCs w:val="13"/>
                            </w:rPr>
                            <w:t>IENW/BSK-2023/</w:t>
                          </w:r>
                          <w:r w:rsidR="00C96283">
                            <w:rPr>
                              <w:sz w:val="13"/>
                              <w:szCs w:val="13"/>
                            </w:rPr>
                            <w:t>286408</w:t>
                          </w:r>
                        </w:p>
                        <w:p w14:paraId="65BC2339" w14:textId="77777777" w:rsidR="00A77C86" w:rsidRPr="00A77C86" w:rsidRDefault="00A77C86" w:rsidP="00A77C86"/>
                        <w:p w14:paraId="20959337" w14:textId="77777777" w:rsidR="000F1A22" w:rsidRDefault="002D645B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253D6785" w14:textId="77777777" w:rsidR="000F1A22" w:rsidRDefault="002D645B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FAE99"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14:paraId="40BF218F" w14:textId="77777777" w:rsidR="000F1A22" w:rsidRDefault="002D645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F7754F8" w14:textId="77777777" w:rsidR="000F1A22" w:rsidRDefault="000F1A22">
                    <w:pPr>
                      <w:pStyle w:val="WitregelW1"/>
                    </w:pPr>
                  </w:p>
                  <w:p w14:paraId="2003AF1F" w14:textId="77777777" w:rsidR="000F1A22" w:rsidRDefault="002D645B">
                    <w:pPr>
                      <w:pStyle w:val="Afzendgegevens"/>
                    </w:pPr>
                    <w:r>
                      <w:t>Rijnstraat 8</w:t>
                    </w:r>
                  </w:p>
                  <w:p w14:paraId="48620A02" w14:textId="77777777" w:rsidR="000F1A22" w:rsidRPr="00C070BA" w:rsidRDefault="002D645B">
                    <w:pPr>
                      <w:pStyle w:val="Afzendgegevens"/>
                      <w:rPr>
                        <w:lang w:val="de-DE"/>
                      </w:rPr>
                    </w:pPr>
                    <w:r w:rsidRPr="00C070BA">
                      <w:rPr>
                        <w:lang w:val="de-DE"/>
                      </w:rPr>
                      <w:t>2515 XP  Den Haag</w:t>
                    </w:r>
                  </w:p>
                  <w:p w14:paraId="7426CF15" w14:textId="77777777" w:rsidR="000F1A22" w:rsidRPr="00C070BA" w:rsidRDefault="002D645B">
                    <w:pPr>
                      <w:pStyle w:val="Afzendgegevens"/>
                      <w:rPr>
                        <w:lang w:val="de-DE"/>
                      </w:rPr>
                    </w:pPr>
                    <w:r w:rsidRPr="00C070BA">
                      <w:rPr>
                        <w:lang w:val="de-DE"/>
                      </w:rPr>
                      <w:t>Postbus 20901</w:t>
                    </w:r>
                  </w:p>
                  <w:p w14:paraId="0FE34919" w14:textId="77777777" w:rsidR="000F1A22" w:rsidRPr="00C070BA" w:rsidRDefault="002D645B">
                    <w:pPr>
                      <w:pStyle w:val="Afzendgegevens"/>
                      <w:rPr>
                        <w:lang w:val="de-DE"/>
                      </w:rPr>
                    </w:pPr>
                    <w:r w:rsidRPr="00C070BA">
                      <w:rPr>
                        <w:lang w:val="de-DE"/>
                      </w:rPr>
                      <w:t>2500 EX Den Haag</w:t>
                    </w:r>
                  </w:p>
                  <w:p w14:paraId="1D781049" w14:textId="77777777" w:rsidR="000F1A22" w:rsidRPr="00C070BA" w:rsidRDefault="000F1A2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2158FF2" w14:textId="77777777" w:rsidR="000F1A22" w:rsidRPr="00C070BA" w:rsidRDefault="002D645B">
                    <w:pPr>
                      <w:pStyle w:val="Afzendgegevens"/>
                      <w:rPr>
                        <w:lang w:val="de-DE"/>
                      </w:rPr>
                    </w:pPr>
                    <w:r w:rsidRPr="00C070BA">
                      <w:rPr>
                        <w:lang w:val="de-DE"/>
                      </w:rPr>
                      <w:t>T   070-456 0000</w:t>
                    </w:r>
                  </w:p>
                  <w:p w14:paraId="303FFF12" w14:textId="77777777" w:rsidR="000F1A22" w:rsidRDefault="002D645B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22292C4F" w14:textId="27FB335E" w:rsidR="000F1A22" w:rsidRDefault="000F1A22">
                    <w:pPr>
                      <w:pStyle w:val="WitregelW2"/>
                    </w:pPr>
                  </w:p>
                  <w:p w14:paraId="7DA03C70" w14:textId="77777777" w:rsidR="00A77C86" w:rsidRPr="00051C7A" w:rsidRDefault="00A77C86" w:rsidP="00A77C86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051C7A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073B82C3" w14:textId="284BE9EF" w:rsidR="00A77C86" w:rsidRDefault="00A77C86" w:rsidP="00A77C86">
                    <w:pPr>
                      <w:rPr>
                        <w:sz w:val="13"/>
                        <w:szCs w:val="13"/>
                      </w:rPr>
                    </w:pPr>
                    <w:r w:rsidRPr="00051C7A">
                      <w:rPr>
                        <w:sz w:val="13"/>
                        <w:szCs w:val="13"/>
                      </w:rPr>
                      <w:t>IENW/BSK-2023/</w:t>
                    </w:r>
                    <w:r w:rsidR="00C96283">
                      <w:rPr>
                        <w:sz w:val="13"/>
                        <w:szCs w:val="13"/>
                      </w:rPr>
                      <w:t>286408</w:t>
                    </w:r>
                  </w:p>
                  <w:p w14:paraId="65BC2339" w14:textId="77777777" w:rsidR="00A77C86" w:rsidRPr="00A77C86" w:rsidRDefault="00A77C86" w:rsidP="00A77C86"/>
                  <w:p w14:paraId="20959337" w14:textId="77777777" w:rsidR="000F1A22" w:rsidRDefault="002D645B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253D6785" w14:textId="77777777" w:rsidR="000F1A22" w:rsidRDefault="002D645B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4156986" wp14:editId="447DD94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E185C3" w14:textId="3C95443D" w:rsidR="000F1A22" w:rsidRDefault="002D645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47F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47F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156986"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14:paraId="3AE185C3" w14:textId="3C95443D" w:rsidR="000F1A22" w:rsidRDefault="002D645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47F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47F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B062B7A" wp14:editId="26BEAC42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69B263" w14:textId="77777777" w:rsidR="00E213F2" w:rsidRDefault="00E213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062B7A"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14:paraId="2B69B263" w14:textId="77777777" w:rsidR="00E213F2" w:rsidRDefault="00E213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BE317A5" wp14:editId="520F1392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C39AB7" w14:textId="77777777" w:rsidR="00E213F2" w:rsidRDefault="00E213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E317A5"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14:paraId="7AC39AB7" w14:textId="77777777" w:rsidR="00E213F2" w:rsidRDefault="00E213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276EA0FB" wp14:editId="5A2287F6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DF8B72" w14:textId="77777777" w:rsidR="00E213F2" w:rsidRDefault="00E213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6EA0FB"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14:paraId="28DF8B72" w14:textId="77777777" w:rsidR="00E213F2" w:rsidRDefault="00E213F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241E0C"/>
    <w:multiLevelType w:val="multilevel"/>
    <w:tmpl w:val="AAE1D2D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AA941D"/>
    <w:multiLevelType w:val="multilevel"/>
    <w:tmpl w:val="CDFA14D0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C3FADEF"/>
    <w:multiLevelType w:val="multilevel"/>
    <w:tmpl w:val="18CA5D61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0EFD6BE"/>
    <w:multiLevelType w:val="multilevel"/>
    <w:tmpl w:val="977C95C7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DAFCDC"/>
    <w:multiLevelType w:val="multilevel"/>
    <w:tmpl w:val="7F5FAA17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4072A6F"/>
    <w:multiLevelType w:val="multilevel"/>
    <w:tmpl w:val="78B57E9B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1E4680E"/>
    <w:multiLevelType w:val="multilevel"/>
    <w:tmpl w:val="73D36E2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4A9E7B4"/>
    <w:multiLevelType w:val="multilevel"/>
    <w:tmpl w:val="5143CBB1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783B720"/>
    <w:multiLevelType w:val="multilevel"/>
    <w:tmpl w:val="2323799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99EF0C6"/>
    <w:multiLevelType w:val="multilevel"/>
    <w:tmpl w:val="E0B6BDFC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13500AD"/>
    <w:multiLevelType w:val="multilevel"/>
    <w:tmpl w:val="4BCF47C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0E1919"/>
    <w:multiLevelType w:val="multilevel"/>
    <w:tmpl w:val="3AD6639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37F8956"/>
    <w:multiLevelType w:val="multilevel"/>
    <w:tmpl w:val="91C5B25C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747A59F"/>
    <w:multiLevelType w:val="multilevel"/>
    <w:tmpl w:val="C58AAE5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1C7E7A"/>
    <w:multiLevelType w:val="multilevel"/>
    <w:tmpl w:val="54BC3A53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DE7E60"/>
    <w:multiLevelType w:val="multilevel"/>
    <w:tmpl w:val="E21A362A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7DA9F0"/>
    <w:multiLevelType w:val="multilevel"/>
    <w:tmpl w:val="3862BEC8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63483F"/>
    <w:multiLevelType w:val="multilevel"/>
    <w:tmpl w:val="4B93EC33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D3B03A"/>
    <w:multiLevelType w:val="multilevel"/>
    <w:tmpl w:val="7395057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F6B178"/>
    <w:multiLevelType w:val="multilevel"/>
    <w:tmpl w:val="ACF88BF8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9D631F"/>
    <w:multiLevelType w:val="multilevel"/>
    <w:tmpl w:val="9602A19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19"/>
  </w:num>
  <w:num w:numId="6">
    <w:abstractNumId w:val="20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17"/>
  </w:num>
  <w:num w:numId="13">
    <w:abstractNumId w:val="8"/>
  </w:num>
  <w:num w:numId="14">
    <w:abstractNumId w:val="3"/>
  </w:num>
  <w:num w:numId="15">
    <w:abstractNumId w:val="18"/>
  </w:num>
  <w:num w:numId="16">
    <w:abstractNumId w:val="16"/>
  </w:num>
  <w:num w:numId="17">
    <w:abstractNumId w:val="11"/>
  </w:num>
  <w:num w:numId="18">
    <w:abstractNumId w:val="14"/>
  </w:num>
  <w:num w:numId="19">
    <w:abstractNumId w:val="2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D8"/>
    <w:rsid w:val="000F1A22"/>
    <w:rsid w:val="0017611A"/>
    <w:rsid w:val="002C7ECC"/>
    <w:rsid w:val="002D645B"/>
    <w:rsid w:val="00301520"/>
    <w:rsid w:val="00521716"/>
    <w:rsid w:val="00547F64"/>
    <w:rsid w:val="006609CA"/>
    <w:rsid w:val="008B0AD8"/>
    <w:rsid w:val="00A77C86"/>
    <w:rsid w:val="00C070BA"/>
    <w:rsid w:val="00C10478"/>
    <w:rsid w:val="00C96283"/>
    <w:rsid w:val="00E2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54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C070B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B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70B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B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overige%20gevallen)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358</ap:Characters>
  <ap:DocSecurity>0</ap:DocSecurity>
  <ap:Lines>2</ap:Lines>
  <ap:Paragraphs>1</ap:Paragraphs>
  <ap:ScaleCrop>false</ap:ScaleCrop>
  <ap:LinksUpToDate>false</ap:LinksUpToDate>
  <ap:CharactersWithSpaces>419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2023-10-24T12:34:00.0000000Z</dcterms:created>
  <dcterms:modified xsi:type="dcterms:W3CDTF">2023-10-24T12:34:00.0000000Z</dcterms:modified>
  <dc:description>------------------------</dc:description>
  <dc:subject/>
  <dc:title/>
  <keywords/>
  <version/>
  <category/>
</coreProperties>
</file>