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5F" w:rsidP="00AD2636" w:rsidRDefault="00615B5F">
      <w:pPr>
        <w:spacing w:after="0" w:line="240" w:lineRule="auto"/>
        <w:rPr>
          <w:rFonts w:ascii="Calibri" w:hAnsi="Calibri" w:eastAsia="Calibri" w:cs="Calibri"/>
          <w:color w:val="1F497D"/>
        </w:rPr>
      </w:pPr>
      <w:r w:rsidRPr="00615B5F">
        <w:rPr>
          <w:rFonts w:ascii="Calibri" w:hAnsi="Calibri" w:eastAsia="Calibri" w:cs="Calibri"/>
          <w:color w:val="1F497D"/>
        </w:rPr>
        <w:t>2023D41297</w:t>
      </w:r>
      <w:r>
        <w:rPr>
          <w:rFonts w:ascii="Calibri" w:hAnsi="Calibri" w:eastAsia="Calibri" w:cs="Calibri"/>
          <w:color w:val="1F497D"/>
        </w:rPr>
        <w:t>/</w:t>
      </w:r>
      <w:bookmarkStart w:name="_GoBack" w:id="0"/>
      <w:bookmarkEnd w:id="0"/>
      <w:r w:rsidRPr="00615B5F">
        <w:rPr>
          <w:rFonts w:ascii="Calibri" w:hAnsi="Calibri" w:eastAsia="Calibri" w:cs="Calibri"/>
          <w:color w:val="1F497D"/>
        </w:rPr>
        <w:t>2023D41297</w:t>
      </w:r>
    </w:p>
    <w:p w:rsidR="00615B5F" w:rsidP="00AD2636" w:rsidRDefault="00615B5F">
      <w:pPr>
        <w:spacing w:after="0" w:line="240" w:lineRule="auto"/>
        <w:rPr>
          <w:rFonts w:ascii="Calibri" w:hAnsi="Calibri" w:eastAsia="Calibri" w:cs="Calibri"/>
          <w:color w:val="1F497D"/>
        </w:rPr>
      </w:pPr>
    </w:p>
    <w:p w:rsidRPr="00AD2636" w:rsidR="00AD2636" w:rsidP="00AD2636" w:rsidRDefault="00AD2636">
      <w:pPr>
        <w:spacing w:after="0" w:line="240" w:lineRule="auto"/>
        <w:rPr>
          <w:rFonts w:ascii="Calibri" w:hAnsi="Calibri" w:eastAsia="Calibri" w:cs="Calibri"/>
          <w:color w:val="1F497D"/>
        </w:rPr>
      </w:pPr>
      <w:r w:rsidRPr="00AD2636">
        <w:rPr>
          <w:rFonts w:ascii="Calibri" w:hAnsi="Calibri" w:eastAsia="Calibri" w:cs="Calibri"/>
          <w:color w:val="1F497D"/>
        </w:rPr>
        <w:t>Geachte (</w:t>
      </w:r>
      <w:proofErr w:type="spellStart"/>
      <w:r w:rsidRPr="00AD2636">
        <w:rPr>
          <w:rFonts w:ascii="Calibri" w:hAnsi="Calibri" w:eastAsia="Calibri" w:cs="Calibri"/>
          <w:color w:val="1F497D"/>
        </w:rPr>
        <w:t>plv</w:t>
      </w:r>
      <w:proofErr w:type="spellEnd"/>
      <w:r w:rsidRPr="00AD2636">
        <w:rPr>
          <w:rFonts w:ascii="Calibri" w:hAnsi="Calibri" w:eastAsia="Calibri" w:cs="Calibri"/>
          <w:color w:val="1F497D"/>
        </w:rPr>
        <w:t>.) leden van de vaste commissie voor Buitenlandse Zaken,</w:t>
      </w:r>
    </w:p>
    <w:p w:rsidRPr="00AD2636" w:rsidR="00AD2636" w:rsidP="00AD2636" w:rsidRDefault="00AD2636">
      <w:pPr>
        <w:spacing w:after="0" w:line="240" w:lineRule="auto"/>
        <w:rPr>
          <w:rFonts w:ascii="Calibri" w:hAnsi="Calibri" w:eastAsia="Calibri" w:cs="Calibri"/>
          <w:color w:val="1F497D"/>
        </w:rPr>
      </w:pPr>
    </w:p>
    <w:p w:rsidRPr="00AD2636" w:rsidR="00AD2636" w:rsidP="00AD2636" w:rsidRDefault="00AD2636">
      <w:pPr>
        <w:spacing w:after="0" w:line="240" w:lineRule="auto"/>
        <w:rPr>
          <w:rFonts w:ascii="Calibri" w:hAnsi="Calibri" w:eastAsia="Calibri" w:cs="Calibri"/>
          <w:color w:val="1F497D"/>
        </w:rPr>
      </w:pPr>
      <w:r w:rsidRPr="00AD2636">
        <w:rPr>
          <w:rFonts w:ascii="Calibri" w:hAnsi="Calibri" w:eastAsia="Calibri" w:cs="Calibri"/>
          <w:color w:val="1F497D"/>
        </w:rPr>
        <w:t>Onderstaand treft u het verzoek van het lid Belhaj (D66) om de agenda van het commissiedebat Consulaire zaken en stand van zaken evacuaties Afghanistan van woensdag 11 oktober a.s. 10.00-13.00 uur als volgt te wijzigen:</w:t>
      </w:r>
    </w:p>
    <w:p w:rsidRPr="00AD2636" w:rsidR="00AD2636" w:rsidP="00AD2636" w:rsidRDefault="00AD2636">
      <w:pPr>
        <w:spacing w:after="0" w:line="240" w:lineRule="auto"/>
        <w:rPr>
          <w:rFonts w:ascii="Calibri" w:hAnsi="Calibri" w:eastAsia="Calibri" w:cs="Calibri"/>
          <w:color w:val="1F497D"/>
        </w:rPr>
      </w:pPr>
    </w:p>
    <w:p w:rsidRPr="00AD2636" w:rsidR="00AD2636" w:rsidP="00AD2636" w:rsidRDefault="00AD2636">
      <w:pPr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1F497D"/>
        </w:rPr>
      </w:pPr>
      <w:r w:rsidRPr="00AD2636">
        <w:rPr>
          <w:rFonts w:ascii="Calibri" w:hAnsi="Calibri" w:eastAsia="Calibri" w:cs="Calibri"/>
          <w:color w:val="1F497D"/>
        </w:rPr>
        <w:t xml:space="preserve">De </w:t>
      </w:r>
      <w:hyperlink w:history="1" r:id="rId5">
        <w:r w:rsidRPr="00AD2636">
          <w:rPr>
            <w:rFonts w:ascii="Calibri" w:hAnsi="Calibri" w:eastAsia="Calibri" w:cs="Calibri"/>
            <w:color w:val="0563C1"/>
            <w:u w:val="single"/>
          </w:rPr>
          <w:t>brief</w:t>
        </w:r>
      </w:hyperlink>
      <w:r w:rsidRPr="00AD2636">
        <w:rPr>
          <w:rFonts w:ascii="Calibri" w:hAnsi="Calibri" w:eastAsia="Calibri" w:cs="Calibri"/>
          <w:color w:val="1F497D"/>
        </w:rPr>
        <w:t xml:space="preserve"> ‘Uitvoering van de motie van het lid Belhaj c.s. over kaders voor de inzet van lokale medewerkers bij toekomstige militaire missies en op Nederlandse ambassades en consulaten (Kamerstuk 35925-X-29)’ </w:t>
      </w:r>
      <w:r w:rsidRPr="00AD2636">
        <w:rPr>
          <w:rFonts w:ascii="Calibri" w:hAnsi="Calibri" w:eastAsia="Calibri" w:cs="Calibri"/>
          <w:color w:val="1F497D"/>
          <w:u w:val="single"/>
        </w:rPr>
        <w:t>van de agenda van het commissiedebat Consulaire zaken en stand van zaken evacuaties Afghanistan verwijderen</w:t>
      </w:r>
      <w:r w:rsidRPr="00AD2636">
        <w:rPr>
          <w:rFonts w:ascii="Calibri" w:hAnsi="Calibri" w:eastAsia="Calibri" w:cs="Calibri"/>
          <w:color w:val="1F497D"/>
        </w:rPr>
        <w:t xml:space="preserve"> en op een later moment agenderen voor het nog te plannen commissiedebat over het rapport-Ruys (Commissie van Onderzoek Evacuatieoperatie Kaboel). Er is reeds verzocht dit debat nog voor het verkiezingsreces in te plannen;</w:t>
      </w:r>
    </w:p>
    <w:p w:rsidRPr="00AD2636" w:rsidR="00AD2636" w:rsidP="00AD2636" w:rsidRDefault="00AD2636">
      <w:pPr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1F497D"/>
        </w:rPr>
      </w:pPr>
      <w:r w:rsidRPr="00AD2636">
        <w:rPr>
          <w:rFonts w:ascii="Calibri" w:hAnsi="Calibri" w:eastAsia="Calibri" w:cs="Calibri"/>
          <w:color w:val="1F497D"/>
        </w:rPr>
        <w:t xml:space="preserve">De </w:t>
      </w:r>
      <w:hyperlink w:history="1" r:id="rId6">
        <w:r w:rsidRPr="00AD2636">
          <w:rPr>
            <w:rFonts w:ascii="Calibri" w:hAnsi="Calibri" w:eastAsia="Calibri" w:cs="Calibri"/>
            <w:color w:val="0563C1"/>
            <w:u w:val="single"/>
          </w:rPr>
          <w:t>brief</w:t>
        </w:r>
      </w:hyperlink>
      <w:r w:rsidRPr="00AD2636">
        <w:rPr>
          <w:rFonts w:ascii="Calibri" w:hAnsi="Calibri" w:eastAsia="Calibri" w:cs="Calibri"/>
          <w:color w:val="1F497D"/>
        </w:rPr>
        <w:t xml:space="preserve"> ‘Stand van zaken overbrengingen uit Afghanistan’ d.d. 4 juli jl. </w:t>
      </w:r>
      <w:r w:rsidRPr="00AD2636">
        <w:rPr>
          <w:rFonts w:ascii="Calibri" w:hAnsi="Calibri" w:eastAsia="Calibri" w:cs="Calibri"/>
          <w:color w:val="1F497D"/>
          <w:u w:val="single"/>
        </w:rPr>
        <w:t>aan de agenda toevoegen</w:t>
      </w:r>
      <w:r w:rsidRPr="00AD2636">
        <w:rPr>
          <w:rFonts w:ascii="Calibri" w:hAnsi="Calibri" w:eastAsia="Calibri" w:cs="Calibri"/>
          <w:color w:val="1F497D"/>
        </w:rPr>
        <w:t>.</w:t>
      </w:r>
    </w:p>
    <w:p w:rsidRPr="00AD2636" w:rsidR="00AD2636" w:rsidP="00AD2636" w:rsidRDefault="00AD2636">
      <w:pPr>
        <w:spacing w:after="0" w:line="240" w:lineRule="auto"/>
        <w:rPr>
          <w:rFonts w:ascii="Calibri" w:hAnsi="Calibri" w:eastAsia="Calibri" w:cs="Calibri"/>
          <w:color w:val="1F497D"/>
        </w:rPr>
      </w:pPr>
    </w:p>
    <w:p w:rsidRPr="00AD2636" w:rsidR="00AD2636" w:rsidP="00AD2636" w:rsidRDefault="00AD2636">
      <w:pPr>
        <w:spacing w:after="0" w:line="240" w:lineRule="auto"/>
        <w:rPr>
          <w:rFonts w:ascii="Calibri" w:hAnsi="Calibri" w:eastAsia="Calibri" w:cs="Calibri"/>
          <w:color w:val="1F497D"/>
        </w:rPr>
      </w:pPr>
      <w:r w:rsidRPr="00AD2636">
        <w:rPr>
          <w:rFonts w:ascii="Calibri" w:hAnsi="Calibri" w:eastAsia="Calibri" w:cs="Calibri"/>
          <w:color w:val="1F497D"/>
        </w:rPr>
        <w:t xml:space="preserve">U wordt verzocht om </w:t>
      </w:r>
      <w:r w:rsidRPr="00AD2636">
        <w:rPr>
          <w:rFonts w:ascii="Calibri" w:hAnsi="Calibri" w:eastAsia="Calibri" w:cs="Calibri"/>
          <w:b/>
          <w:bCs/>
          <w:color w:val="1F497D"/>
          <w:u w:val="single"/>
        </w:rPr>
        <w:t xml:space="preserve">uiterlijk dinsdag 10 oktober a.s. om 10.00 uur </w:t>
      </w:r>
      <w:r w:rsidRPr="00AD2636">
        <w:rPr>
          <w:rFonts w:ascii="Calibri" w:hAnsi="Calibri" w:eastAsia="Calibri" w:cs="Calibri"/>
          <w:color w:val="1F497D"/>
        </w:rPr>
        <w:t xml:space="preserve">aan te geven of u kunt instemmen met het verzoek. </w:t>
      </w:r>
      <w:r w:rsidRPr="00AD2636">
        <w:rPr>
          <w:rFonts w:ascii="Calibri" w:hAnsi="Calibri" w:eastAsia="Calibri" w:cs="Calibri"/>
          <w:color w:val="1F497D"/>
          <w:lang w:eastAsia="nl-NL"/>
        </w:rPr>
        <w:t>Spoedig daarna zal ik u informeren of het verzoek wordt gehonoreerd.*</w:t>
      </w:r>
      <w:r w:rsidRPr="00AD2636">
        <w:rPr>
          <w:rFonts w:ascii="Calibri" w:hAnsi="Calibri" w:eastAsia="Calibri" w:cs="Calibri"/>
          <w:color w:val="1F497D"/>
        </w:rPr>
        <w:t xml:space="preserve"> </w:t>
      </w:r>
    </w:p>
    <w:p w:rsidRPr="00AD2636" w:rsidR="00AD2636" w:rsidP="00AD2636" w:rsidRDefault="00AD2636">
      <w:pPr>
        <w:spacing w:after="0" w:line="240" w:lineRule="auto"/>
        <w:rPr>
          <w:rFonts w:ascii="Calibri" w:hAnsi="Calibri" w:eastAsia="Calibri" w:cs="Calibri"/>
          <w:color w:val="1F497D"/>
          <w:lang w:eastAsia="nl-NL"/>
        </w:rPr>
      </w:pPr>
    </w:p>
    <w:p w:rsidRPr="00AD2636" w:rsidR="00AD2636" w:rsidP="00AD2636" w:rsidRDefault="00AD2636">
      <w:pPr>
        <w:spacing w:before="180" w:after="100" w:afterAutospacing="1" w:line="240" w:lineRule="auto"/>
        <w:rPr>
          <w:rFonts w:ascii="Calibri" w:hAnsi="Calibri" w:eastAsia="Calibri" w:cs="Calibri"/>
          <w:color w:val="323296"/>
          <w:lang w:eastAsia="nl-NL"/>
        </w:rPr>
      </w:pPr>
      <w:r w:rsidRPr="00AD2636">
        <w:rPr>
          <w:rFonts w:ascii="Calibri" w:hAnsi="Calibri" w:eastAsia="Calibri" w:cs="Calibri"/>
          <w:color w:val="323296"/>
          <w:lang w:eastAsia="nl-NL"/>
        </w:rPr>
        <w:t>Met vriendelijke groet,</w:t>
      </w:r>
    </w:p>
    <w:p w:rsidRPr="00AD2636" w:rsidR="00AD2636" w:rsidP="00AD2636" w:rsidRDefault="00AD2636">
      <w:pPr>
        <w:spacing w:before="180" w:after="100" w:afterAutospacing="1" w:line="240" w:lineRule="auto"/>
        <w:rPr>
          <w:rFonts w:ascii="Calibri" w:hAnsi="Calibri" w:eastAsia="Calibri" w:cs="Calibri"/>
          <w:color w:val="323296"/>
          <w:lang w:eastAsia="nl-NL"/>
        </w:rPr>
      </w:pPr>
      <w:r w:rsidRPr="00AD2636">
        <w:rPr>
          <w:rFonts w:ascii="Calibri" w:hAnsi="Calibri" w:eastAsia="Calibri" w:cs="Calibri"/>
          <w:color w:val="323296"/>
          <w:lang w:eastAsia="nl-NL"/>
        </w:rPr>
        <w:t>Laura Blom</w:t>
      </w:r>
    </w:p>
    <w:p w:rsidRPr="00AD2636" w:rsidR="00AD2636" w:rsidP="00AD2636" w:rsidRDefault="00AD2636">
      <w:pPr>
        <w:spacing w:before="180" w:after="100" w:afterAutospacing="1" w:line="240" w:lineRule="auto"/>
        <w:rPr>
          <w:rFonts w:ascii="Calibri" w:hAnsi="Calibri" w:eastAsia="Calibri" w:cs="Calibri"/>
          <w:color w:val="969696"/>
          <w:lang w:eastAsia="nl-NL"/>
        </w:rPr>
      </w:pPr>
      <w:r w:rsidRPr="00AD2636">
        <w:rPr>
          <w:rFonts w:ascii="Calibri" w:hAnsi="Calibri" w:eastAsia="Calibri" w:cs="Calibri"/>
          <w:color w:val="969696"/>
          <w:lang w:eastAsia="nl-NL"/>
        </w:rPr>
        <w:t>Adjunct-griffier vaste commissie voor Buitenlandse Zaken</w:t>
      </w:r>
      <w:r w:rsidRPr="00AD2636">
        <w:rPr>
          <w:rFonts w:ascii="Calibri" w:hAnsi="Calibri" w:eastAsia="Calibri" w:cs="Calibri"/>
          <w:color w:val="969696"/>
          <w:lang w:eastAsia="nl-NL"/>
        </w:rPr>
        <w:br/>
        <w:t>Tweede Kamer der Staten-Generaal</w:t>
      </w:r>
    </w:p>
    <w:p w:rsidR="00AD2636" w:rsidP="00AD2636" w:rsidRDefault="00AD2636">
      <w:pPr>
        <w:pStyle w:val="Geenafstand"/>
      </w:pPr>
    </w:p>
    <w:p w:rsidR="00AD2636" w:rsidP="00AD2636" w:rsidRDefault="00AD2636">
      <w:pPr>
        <w:pStyle w:val="Geenafstand"/>
      </w:pPr>
      <w:r>
        <w:t xml:space="preserve">Van: Belhaj, S. </w:t>
      </w:r>
    </w:p>
    <w:p w:rsidR="00AD2636" w:rsidP="00AD2636" w:rsidRDefault="00AD2636">
      <w:pPr>
        <w:pStyle w:val="Geenafstand"/>
      </w:pPr>
      <w:r>
        <w:t>Verzonden: zondag 8 oktober 2023 15:41</w:t>
      </w:r>
    </w:p>
    <w:p w:rsidR="00AD2636" w:rsidP="00AD2636" w:rsidRDefault="00AD2636">
      <w:pPr>
        <w:pStyle w:val="Geenafstand"/>
      </w:pPr>
      <w:r>
        <w:t>Aan: Commissie BUZA &lt;</w:t>
      </w:r>
    </w:p>
    <w:p w:rsidR="00AD2636" w:rsidP="00AD2636" w:rsidRDefault="00AD2636">
      <w:pPr>
        <w:pStyle w:val="Geenafstand"/>
      </w:pPr>
      <w:r>
        <w:t>CC: GC-Commissie-</w:t>
      </w:r>
      <w:proofErr w:type="spellStart"/>
      <w:r>
        <w:t>buza</w:t>
      </w:r>
      <w:proofErr w:type="spellEnd"/>
      <w:r>
        <w:t xml:space="preserve"> &lt;</w:t>
      </w:r>
    </w:p>
    <w:p w:rsidR="00AD2636" w:rsidP="00AD2636" w:rsidRDefault="00AD2636">
      <w:pPr>
        <w:pStyle w:val="Geenafstand"/>
      </w:pPr>
      <w:r>
        <w:t>Onderwerp: Re: [BUZA] UITKOMST INVENTARISATIE: Deelname technische briefing Presentatie rapport Commissie van Onderzoek Evacuatieoperatie Kaboel d.d. 10 oktober 17.00-18.00u</w:t>
      </w:r>
    </w:p>
    <w:p w:rsidR="00AD2636" w:rsidP="00AD2636" w:rsidRDefault="00AD2636">
      <w:pPr>
        <w:pStyle w:val="Geenafstand"/>
      </w:pPr>
    </w:p>
    <w:p w:rsidR="00AD2636" w:rsidP="00AD2636" w:rsidRDefault="00AD2636">
      <w:pPr>
        <w:pStyle w:val="Geenafstand"/>
      </w:pPr>
      <w:r>
        <w:t>Beste Arjen,</w:t>
      </w:r>
    </w:p>
    <w:p w:rsidR="00AD2636" w:rsidP="00AD2636" w:rsidRDefault="00AD2636">
      <w:pPr>
        <w:pStyle w:val="Geenafstand"/>
      </w:pPr>
      <w:r>
        <w:t>Ik vermoed dat de briefing op dinsdag met een uurtje te krap is. Kan er rekening gehouden worden met een uur uitloop ? Denk echt belangrijk om alle vragen goed te kunnen stellen aan de commissie.</w:t>
      </w:r>
    </w:p>
    <w:p w:rsidR="00AD2636" w:rsidP="00AD2636" w:rsidRDefault="00AD2636">
      <w:pPr>
        <w:pStyle w:val="Geenafstand"/>
      </w:pPr>
      <w:r>
        <w:t xml:space="preserve">Ten tweede denk ik dat de verkeerde brief erop staat voor woensdag. Beleid toekomst( motie </w:t>
      </w:r>
      <w:proofErr w:type="spellStart"/>
      <w:r>
        <w:t>belhaj</w:t>
      </w:r>
      <w:proofErr w:type="spellEnd"/>
      <w:r>
        <w:t xml:space="preserve"> 2) is pas na reactie kabinet op commissie Ruys. De brief die we nu wilden bespreken is die van 4 juli 2023, de verdere afhandeling van motie </w:t>
      </w:r>
      <w:proofErr w:type="spellStart"/>
      <w:r>
        <w:t>belhaj</w:t>
      </w:r>
      <w:proofErr w:type="spellEnd"/>
      <w:r>
        <w:t xml:space="preserve"> 1 en de schriftelijke vragen van Piri en anderen. </w:t>
      </w:r>
    </w:p>
    <w:p w:rsidR="00AD2636" w:rsidP="00AD2636" w:rsidRDefault="00AD2636">
      <w:pPr>
        <w:pStyle w:val="Geenafstand"/>
      </w:pPr>
      <w:r>
        <w:t>Met Gr</w:t>
      </w:r>
    </w:p>
    <w:p w:rsidR="0062628B" w:rsidP="00AD2636" w:rsidRDefault="00AD2636">
      <w:pPr>
        <w:pStyle w:val="Geenafstand"/>
      </w:pPr>
      <w:proofErr w:type="spellStart"/>
      <w:r>
        <w:t>Salima</w:t>
      </w:r>
      <w:proofErr w:type="spellEnd"/>
    </w:p>
    <w:sectPr w:rsidR="0062628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24224"/>
    <w:multiLevelType w:val="hybridMultilevel"/>
    <w:tmpl w:val="229878F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36"/>
    <w:rsid w:val="00083734"/>
    <w:rsid w:val="00615B5F"/>
    <w:rsid w:val="008B796B"/>
    <w:rsid w:val="00A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F1C9"/>
  <w15:chartTrackingRefBased/>
  <w15:docId w15:val="{190C5BB2-B258-447C-A883-68F52D85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D2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lisweb/Parlis/zaak.aspx?id=30e8b933-bf67-4108-b4e1-dfc0a4e0f91b&amp;tab=2" TargetMode="External"/><Relationship Id="rId5" Type="http://schemas.openxmlformats.org/officeDocument/2006/relationships/hyperlink" Target="https://parlisweb/parlis/zaak.aspx?id=6c48de5f-1ea2-41f2-a28e-3ba5e98f7bc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346</ap:Words>
  <ap:Characters>1906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2023-10-09T14:38:00.0000000Z</dcterms:created>
  <dcterms:modified xsi:type="dcterms:W3CDTF">2023-10-09T14:41:00.0000000Z</dcterms:modified>
  <version/>
  <category/>
</coreProperties>
</file>