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F5" w:rsidP="00233CF5" w:rsidRDefault="00233CF5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r>
        <w:rPr>
          <w:lang w:eastAsia="nl-NL"/>
        </w:rPr>
        <w:t>CDA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13 september 2023 14:04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OCW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commissieregeling van werkzaamheden</w:t>
      </w:r>
    </w:p>
    <w:p w:rsidR="00233CF5" w:rsidP="00233CF5" w:rsidRDefault="00233CF5"/>
    <w:p w:rsidR="00233CF5" w:rsidP="00233CF5" w:rsidRDefault="00233CF5">
      <w:r>
        <w:t>Dag griffie,</w:t>
      </w:r>
    </w:p>
    <w:p w:rsidR="00233CF5" w:rsidP="00233CF5" w:rsidRDefault="00233CF5"/>
    <w:p w:rsidR="00233CF5" w:rsidP="00233CF5" w:rsidRDefault="00233CF5">
      <w:r>
        <w:t xml:space="preserve">Voor de commissieregeling van werkzaamheden graag het volgende. </w:t>
      </w:r>
    </w:p>
    <w:p w:rsidR="00233CF5" w:rsidP="00233CF5" w:rsidRDefault="00233CF5">
      <w:pPr>
        <w:rPr>
          <w:lang w:eastAsia="nl-NL"/>
        </w:rPr>
      </w:pPr>
      <w:r>
        <w:t xml:space="preserve">Verzoek van het lid </w:t>
      </w:r>
      <w:r>
        <w:rPr>
          <w:b/>
          <w:bCs/>
        </w:rPr>
        <w:t>PETERS</w:t>
      </w:r>
      <w:r>
        <w:t xml:space="preserve"> (CDA) om namens de commissie een </w:t>
      </w:r>
      <w:bookmarkStart w:name="_GoBack" w:id="0"/>
      <w:r>
        <w:t>voorstel tot wijziging van de lijst van controversiële stukken in te dienen</w:t>
      </w:r>
      <w:bookmarkEnd w:id="0"/>
      <w:r>
        <w:t xml:space="preserve">: </w:t>
      </w:r>
    </w:p>
    <w:p w:rsidR="00233CF5" w:rsidP="00233CF5" w:rsidRDefault="00233CF5">
      <w:pPr>
        <w:rPr>
          <w:lang w:eastAsia="nl-NL"/>
        </w:rPr>
      </w:pPr>
      <w:r>
        <w:t>De commissie stelt voor om de lijst van controversiële onderwerpen (36 408) als volgt te wijzigen:</w:t>
      </w:r>
    </w:p>
    <w:p w:rsidR="00233CF5" w:rsidP="00233CF5" w:rsidRDefault="00233CF5">
      <w:pPr>
        <w:rPr>
          <w:lang w:eastAsia="nl-NL"/>
        </w:rPr>
      </w:pPr>
      <w:r>
        <w:t xml:space="preserve">In onderdeel M toe te voegen: </w:t>
      </w:r>
    </w:p>
    <w:p w:rsidR="00233CF5" w:rsidP="00233CF5" w:rsidRDefault="00233CF5">
      <w:pPr>
        <w:pStyle w:val="Lijstalinea"/>
        <w:numPr>
          <w:ilvl w:val="0"/>
          <w:numId w:val="1"/>
        </w:numPr>
      </w:pPr>
      <w:r>
        <w:t>31288-1039, Brief regering d.d. 09-05-2023 – minister van Onderwijs, Cultuur en Wetenschap, R.H. Dijkgraaf, Toekomst bindend studieadvies</w:t>
      </w:r>
    </w:p>
    <w:p w:rsidR="00233CF5" w:rsidP="00233CF5" w:rsidRDefault="00233CF5">
      <w:pPr>
        <w:pStyle w:val="Lijstalinea"/>
        <w:numPr>
          <w:ilvl w:val="0"/>
          <w:numId w:val="1"/>
        </w:numPr>
      </w:pPr>
      <w:r>
        <w:t>31288-1060, Brief regering d.d. 26-06-2023 – minister van Onderwijs, Cultuur en Wetenschap, R.H. Dijkgraaf, Antwoorden op vragen commissie over toekomst bindend studieadvies (Kamerstuk 31288-1039)</w:t>
      </w:r>
    </w:p>
    <w:p w:rsidR="00233CF5" w:rsidP="00233CF5" w:rsidRDefault="00233CF5"/>
    <w:p w:rsidR="00233CF5" w:rsidP="00233CF5" w:rsidRDefault="00233CF5">
      <w:r>
        <w:t>Met vriendelijke groet,</w:t>
      </w:r>
    </w:p>
    <w:p w:rsidR="00233CF5" w:rsidP="00233CF5" w:rsidRDefault="00233CF5"/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5C5C"/>
    <w:multiLevelType w:val="hybridMultilevel"/>
    <w:tmpl w:val="E1F02F7C"/>
    <w:lvl w:ilvl="0" w:tplc="847021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F5"/>
    <w:rsid w:val="00233CF5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5189"/>
  <w15:chartTrackingRefBased/>
  <w15:docId w15:val="{9FC75BA3-E5FA-4478-823E-B1342875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3CF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33CF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233CF5"/>
    <w:pPr>
      <w:ind w:left="720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2023-09-13T13:06:00.0000000Z</dcterms:created>
  <dcterms:modified xsi:type="dcterms:W3CDTF">2023-09-13T13:07:00.0000000Z</dcterms:modified>
  <version/>
  <category/>
</coreProperties>
</file>