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DF" w:rsidP="00EA32DF" w:rsidRDefault="00EA32DF" w14:paraId="5CB9E160" w14:textId="77777777">
      <w:bookmarkStart w:name="_GoBack" w:id="0"/>
      <w:bookmarkEnd w:id="0"/>
      <w:r>
        <w:t>Hierbij bied ik u de incidentele suppletoire begroting (ISB) 2023 voor Koninkrijksrelaties aan, inzake herfinanciering covidleningen.</w:t>
      </w:r>
    </w:p>
    <w:p w:rsidR="00EA32DF" w:rsidP="00EA32DF" w:rsidRDefault="00EA32DF" w14:paraId="6207F9B6" w14:textId="77777777"/>
    <w:p w:rsidR="00EA32DF" w:rsidP="00EA32DF" w:rsidRDefault="00EA32DF" w14:paraId="6703B326" w14:textId="39652216">
      <w:pPr>
        <w:spacing w:line="240" w:lineRule="auto"/>
      </w:pPr>
      <w:r>
        <w:t>Over de herfinanciering van de covidleningen is uw Kamer op 25 augustus</w:t>
      </w:r>
      <w:r w:rsidR="00557E2F">
        <w:t xml:space="preserve"> jl.</w:t>
      </w:r>
      <w:r>
        <w:t xml:space="preserve"> geïnformeerd door de Staatssecretaris Digitalisering en Koninkrijksrelaties via de Kamerbrief “Aanbod herfinanciering covidleningen aan Aruba, Curaçao en Sint Maarten”. </w:t>
      </w:r>
    </w:p>
    <w:p w:rsidR="001F274B" w:rsidRDefault="001F274B" w14:paraId="6C16C23F" w14:textId="574CDD82">
      <w:pPr>
        <w:pStyle w:val="WitregelW1bodytekst"/>
      </w:pPr>
    </w:p>
    <w:p w:rsidR="001F274B" w:rsidRDefault="00EA32DF" w14:paraId="005E1142" w14:textId="62188471">
      <w:r>
        <w:t>D</w:t>
      </w:r>
      <w:r w:rsidR="00A52E54">
        <w:t xml:space="preserve">e </w:t>
      </w:r>
      <w:r w:rsidR="007A1240">
        <w:t>M</w:t>
      </w:r>
      <w:r w:rsidR="00A52E54">
        <w:t>inister van Binnenlandse Zaken en Koninkrijksrelaties,</w:t>
      </w:r>
      <w:r w:rsidR="00A52E54">
        <w:br/>
      </w:r>
      <w:r w:rsidR="00A52E54">
        <w:br/>
      </w:r>
      <w:r w:rsidR="00A52E54">
        <w:br/>
      </w:r>
      <w:r w:rsidR="00A52E54">
        <w:br/>
      </w:r>
      <w:r w:rsidR="00A52E54">
        <w:br/>
      </w:r>
      <w:r w:rsidR="00A52E54">
        <w:br/>
        <w:t>Hanke Bruins Slot</w:t>
      </w:r>
    </w:p>
    <w:sectPr w:rsidR="001F274B" w:rsidSect="004039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966" w:right="2822" w:bottom="1081" w:left="1580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79731" w14:textId="77777777" w:rsidR="00347FD2" w:rsidRDefault="00A52E54">
      <w:pPr>
        <w:spacing w:line="240" w:lineRule="auto"/>
      </w:pPr>
      <w:r>
        <w:separator/>
      </w:r>
    </w:p>
  </w:endnote>
  <w:endnote w:type="continuationSeparator" w:id="0">
    <w:p w14:paraId="7109F336" w14:textId="77777777" w:rsidR="00347FD2" w:rsidRDefault="00A52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6C0C5" w14:textId="77777777" w:rsidR="00E54A77" w:rsidRDefault="00E54A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ADB31" w14:textId="77777777" w:rsidR="00E54A77" w:rsidRDefault="00E54A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C64C8" w14:textId="77777777" w:rsidR="001F274B" w:rsidRDefault="001F274B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CDCF8" w14:textId="77777777" w:rsidR="00347FD2" w:rsidRDefault="00A52E54">
      <w:pPr>
        <w:spacing w:line="240" w:lineRule="auto"/>
      </w:pPr>
      <w:r>
        <w:separator/>
      </w:r>
    </w:p>
  </w:footnote>
  <w:footnote w:type="continuationSeparator" w:id="0">
    <w:p w14:paraId="01956A2D" w14:textId="77777777" w:rsidR="00347FD2" w:rsidRDefault="00A52E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D7E53" w14:textId="77777777" w:rsidR="00E54A77" w:rsidRDefault="00E54A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B9FA0" w14:textId="77777777" w:rsidR="001F274B" w:rsidRDefault="00A52E5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5CD0F5C" wp14:editId="06D32999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A959C" w14:textId="77777777" w:rsidR="00347FD2" w:rsidRDefault="00347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CD0F5C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790A959C" w14:textId="77777777" w:rsidR="00347FD2" w:rsidRDefault="00347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DEF78A5" wp14:editId="16F43646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BECE16" w14:textId="77777777" w:rsidR="001F274B" w:rsidRDefault="00A52E5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32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32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EF78A5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60BECE16" w14:textId="77777777" w:rsidR="001F274B" w:rsidRDefault="00A52E5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32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32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1D2D74C" wp14:editId="009A5D79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DD58F7" w14:textId="77777777" w:rsidR="001F274B" w:rsidRDefault="00A52E5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49AAEAEC" w14:textId="77777777" w:rsidR="001F274B" w:rsidRDefault="001F274B">
                          <w:pPr>
                            <w:pStyle w:val="WitregelW2"/>
                          </w:pPr>
                        </w:p>
                        <w:p w14:paraId="3D034EDB" w14:textId="77777777" w:rsidR="001F274B" w:rsidRDefault="00A52E5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42F4E959" w14:textId="16975E2F" w:rsidR="001F274B" w:rsidRDefault="002F0701">
                          <w:pPr>
                            <w:pStyle w:val="Referentiegegevens"/>
                          </w:pPr>
                          <w:fldSimple w:instr=" DOCPROPERTY  &quot;Datum&quot;  \* MERGEFORMAT ">
                            <w:r>
                              <w:t>29 augustus 2023</w:t>
                            </w:r>
                          </w:fldSimple>
                        </w:p>
                        <w:p w14:paraId="48A8C13D" w14:textId="77777777" w:rsidR="001F274B" w:rsidRDefault="001F274B">
                          <w:pPr>
                            <w:pStyle w:val="WitregelW1"/>
                          </w:pPr>
                        </w:p>
                        <w:p w14:paraId="0D0A2D0F" w14:textId="77777777" w:rsidR="001F274B" w:rsidRDefault="00A52E5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A6F6181" w14:textId="01644882" w:rsidR="001F274B" w:rsidRDefault="002F0701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2023-0000549456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1D2D74C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5FDD58F7" w14:textId="77777777" w:rsidR="001F274B" w:rsidRDefault="00A52E5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49AAEAEC" w14:textId="77777777" w:rsidR="001F274B" w:rsidRDefault="001F274B">
                    <w:pPr>
                      <w:pStyle w:val="WitregelW2"/>
                    </w:pPr>
                  </w:p>
                  <w:p w14:paraId="3D034EDB" w14:textId="77777777" w:rsidR="001F274B" w:rsidRDefault="00A52E54">
                    <w:pPr>
                      <w:pStyle w:val="Kopjereferentiegegevens"/>
                    </w:pPr>
                    <w:r>
                      <w:t>Datum</w:t>
                    </w:r>
                  </w:p>
                  <w:p w14:paraId="42F4E959" w14:textId="16975E2F" w:rsidR="001F274B" w:rsidRDefault="002F070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29 augustus 2023</w:t>
                    </w:r>
                    <w:r>
                      <w:fldChar w:fldCharType="end"/>
                    </w:r>
                  </w:p>
                  <w:p w14:paraId="48A8C13D" w14:textId="77777777" w:rsidR="001F274B" w:rsidRDefault="001F274B">
                    <w:pPr>
                      <w:pStyle w:val="WitregelW1"/>
                    </w:pPr>
                  </w:p>
                  <w:p w14:paraId="0D0A2D0F" w14:textId="77777777" w:rsidR="001F274B" w:rsidRDefault="00A52E5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A6F6181" w14:textId="01644882" w:rsidR="001F274B" w:rsidRDefault="002F070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2023-0000549456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D009CC9" wp14:editId="5B8B9CD7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4F4377" w14:textId="77777777" w:rsidR="00347FD2" w:rsidRDefault="00347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D009CC9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584F4377" w14:textId="77777777" w:rsidR="00347FD2" w:rsidRDefault="00347FD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6CDB1" w14:textId="77777777" w:rsidR="001F274B" w:rsidRDefault="00A52E5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0CD6E6" wp14:editId="059CF38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D2D053" w14:textId="77777777" w:rsidR="001F274B" w:rsidRDefault="00A52E5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8F3FA7" wp14:editId="6689D676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0CD6E6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DD2D053" w14:textId="77777777" w:rsidR="001F274B" w:rsidRDefault="00A52E5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8F3FA7" wp14:editId="6689D676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1371778" wp14:editId="698C54D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277F14" w14:textId="77777777" w:rsidR="001F274B" w:rsidRDefault="00A52E5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F5632E" wp14:editId="70EAAE47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1371778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7277F14" w14:textId="77777777" w:rsidR="001F274B" w:rsidRDefault="00A52E5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F5632E" wp14:editId="70EAAE47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79FE538" wp14:editId="5C296DC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6D04E5" w14:textId="77777777" w:rsidR="001F274B" w:rsidRDefault="00A52E5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79FE538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7F6D04E5" w14:textId="77777777" w:rsidR="001F274B" w:rsidRDefault="00A52E5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C649234" wp14:editId="7949AFDA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87A02" w14:textId="77777777" w:rsidR="002F0701" w:rsidRDefault="00A52E5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F0701">
                            <w:t>Aan de Voorzitter van de Tweede Kamer der Staten-Generaal</w:t>
                          </w:r>
                        </w:p>
                        <w:p w14:paraId="3E2E0E82" w14:textId="77777777" w:rsidR="002F0701" w:rsidRDefault="002F0701">
                          <w:r>
                            <w:t>Postbus 20018</w:t>
                          </w:r>
                        </w:p>
                        <w:p w14:paraId="48400591" w14:textId="06F6BC56" w:rsidR="001F274B" w:rsidRDefault="002F0701">
                          <w:r>
                            <w:t>2500 EA  Den Haag</w:t>
                          </w:r>
                          <w:r w:rsidR="00A52E5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C649234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14187A02" w14:textId="77777777" w:rsidR="002F0701" w:rsidRDefault="00A52E5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F0701">
                      <w:t>Aan de Voorzitter van de Tweede Kamer der Staten-Generaal</w:t>
                    </w:r>
                  </w:p>
                  <w:p w14:paraId="3E2E0E82" w14:textId="77777777" w:rsidR="002F0701" w:rsidRDefault="002F0701">
                    <w:r>
                      <w:t>Postbus 20018</w:t>
                    </w:r>
                  </w:p>
                  <w:p w14:paraId="48400591" w14:textId="06F6BC56" w:rsidR="001F274B" w:rsidRDefault="002F0701">
                    <w:r>
                      <w:t>2500 EA  Den Haag</w:t>
                    </w:r>
                    <w:r w:rsidR="00A52E5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AEC2BAB" wp14:editId="7154012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F274B" w14:paraId="6F6A50B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414EC3" w14:textId="77777777" w:rsidR="001F274B" w:rsidRDefault="001F274B"/>
                            </w:tc>
                            <w:tc>
                              <w:tcPr>
                                <w:tcW w:w="5918" w:type="dxa"/>
                              </w:tcPr>
                              <w:p w14:paraId="51777903" w14:textId="77777777" w:rsidR="001F274B" w:rsidRDefault="001F274B"/>
                            </w:tc>
                          </w:tr>
                          <w:tr w:rsidR="001F274B" w14:paraId="0FA90D11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CA65FA7" w14:textId="77777777" w:rsidR="001F274B" w:rsidRDefault="00A52E5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5B08346" w14:textId="1864592C" w:rsidR="001F274B" w:rsidRDefault="001F274B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1F274B" w14:paraId="6590621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36709BC" w14:textId="77777777" w:rsidR="001F274B" w:rsidRDefault="00A52E5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2ED52DC" w14:textId="21B3DBBF" w:rsidR="001F274B" w:rsidRDefault="002F0701">
                                <w:fldSimple w:instr=" DOCPROPERTY  &quot;Onderwerp&quot;  \* MERGEFORMAT ">
                                  <w:r>
                                    <w:t>Incidentele suppletoire begroting 2023 Koninkrijksrelaties</w:t>
                                  </w:r>
                                </w:fldSimple>
                              </w:p>
                            </w:tc>
                          </w:tr>
                          <w:tr w:rsidR="001F274B" w14:paraId="6952DAB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F0EFD18" w14:textId="77777777" w:rsidR="001F274B" w:rsidRDefault="001F274B"/>
                            </w:tc>
                            <w:tc>
                              <w:tcPr>
                                <w:tcW w:w="5918" w:type="dxa"/>
                              </w:tcPr>
                              <w:p w14:paraId="2D10672C" w14:textId="77777777" w:rsidR="001F274B" w:rsidRDefault="001F274B"/>
                            </w:tc>
                          </w:tr>
                        </w:tbl>
                        <w:p w14:paraId="2A9DDFF2" w14:textId="77777777" w:rsidR="00347FD2" w:rsidRDefault="00347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EC2BAB"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F274B" w14:paraId="6F6A50B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414EC3" w14:textId="77777777" w:rsidR="001F274B" w:rsidRDefault="001F274B"/>
                      </w:tc>
                      <w:tc>
                        <w:tcPr>
                          <w:tcW w:w="5918" w:type="dxa"/>
                        </w:tcPr>
                        <w:p w14:paraId="51777903" w14:textId="77777777" w:rsidR="001F274B" w:rsidRDefault="001F274B"/>
                      </w:tc>
                    </w:tr>
                    <w:tr w:rsidR="001F274B" w14:paraId="0FA90D11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CA65FA7" w14:textId="77777777" w:rsidR="001F274B" w:rsidRDefault="00A52E5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5B08346" w14:textId="1864592C" w:rsidR="001F274B" w:rsidRDefault="001F274B">
                          <w:pPr>
                            <w:pStyle w:val="Gegevensdocument"/>
                          </w:pPr>
                        </w:p>
                      </w:tc>
                    </w:tr>
                    <w:tr w:rsidR="001F274B" w14:paraId="6590621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36709BC" w14:textId="77777777" w:rsidR="001F274B" w:rsidRDefault="00A52E5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2ED52DC" w14:textId="21B3DBBF" w:rsidR="001F274B" w:rsidRDefault="002F0701">
                          <w:fldSimple w:instr=" DOCPROPERTY  &quot;Onderwerp&quot;  \* MERGEFORMAT ">
                            <w:r>
                              <w:t>Incidentele suppletoire begroting 2023 Koninkrijksrelaties</w:t>
                            </w:r>
                          </w:fldSimple>
                        </w:p>
                      </w:tc>
                    </w:tr>
                    <w:tr w:rsidR="001F274B" w14:paraId="6952DAB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F0EFD18" w14:textId="77777777" w:rsidR="001F274B" w:rsidRDefault="001F274B"/>
                      </w:tc>
                      <w:tc>
                        <w:tcPr>
                          <w:tcW w:w="5918" w:type="dxa"/>
                        </w:tcPr>
                        <w:p w14:paraId="2D10672C" w14:textId="77777777" w:rsidR="001F274B" w:rsidRDefault="001F274B"/>
                      </w:tc>
                    </w:tr>
                  </w:tbl>
                  <w:p w14:paraId="2A9DDFF2" w14:textId="77777777" w:rsidR="00347FD2" w:rsidRDefault="00347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EBC502A" wp14:editId="595C3ACA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E09E0C" w14:textId="77777777" w:rsidR="001F274B" w:rsidRPr="00A52E54" w:rsidRDefault="00A52E54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A52E54">
                            <w:rPr>
                              <w:b/>
                              <w:bCs/>
                            </w:rPr>
                            <w:t>Ministerie van Binnenlandse Zaken en Koninkrijksrelaties</w:t>
                          </w:r>
                        </w:p>
                        <w:p w14:paraId="061BEDA2" w14:textId="77777777" w:rsidR="001F274B" w:rsidRDefault="001F274B">
                          <w:pPr>
                            <w:pStyle w:val="WitregelW1"/>
                          </w:pPr>
                        </w:p>
                        <w:p w14:paraId="787806F6" w14:textId="77777777" w:rsidR="001F274B" w:rsidRDefault="001F274B">
                          <w:pPr>
                            <w:pStyle w:val="WitregelW1"/>
                          </w:pPr>
                        </w:p>
                        <w:p w14:paraId="2FB00487" w14:textId="77777777" w:rsidR="001F274B" w:rsidRPr="00EA32DF" w:rsidRDefault="00A52E5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A32DF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0EAA7DF2" w14:textId="77777777" w:rsidR="001F274B" w:rsidRPr="00EA32DF" w:rsidRDefault="00A52E5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A32DF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DAE6AA8" w14:textId="77777777" w:rsidR="001F274B" w:rsidRPr="00EA32DF" w:rsidRDefault="00A52E5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A32DF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73E7C48" w14:textId="77777777" w:rsidR="001F274B" w:rsidRPr="00EA32DF" w:rsidRDefault="00A52E5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A32DF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6332BA69" w14:textId="77777777" w:rsidR="001F274B" w:rsidRPr="00EA32DF" w:rsidRDefault="001F274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C262955" w14:textId="77777777" w:rsidR="001F274B" w:rsidRDefault="00A52E5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F0C7DE4" w14:textId="40C99B5E" w:rsidR="001F274B" w:rsidRDefault="002F0701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2023-0000549456</w:t>
                            </w:r>
                          </w:fldSimple>
                        </w:p>
                        <w:p w14:paraId="2D466FC4" w14:textId="77777777" w:rsidR="001F274B" w:rsidRDefault="001F274B">
                          <w:pPr>
                            <w:pStyle w:val="WitregelW1"/>
                          </w:pPr>
                        </w:p>
                        <w:p w14:paraId="023A872D" w14:textId="77777777" w:rsidR="001F274B" w:rsidRDefault="00A52E5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A607C14" w14:textId="505CE87E" w:rsidR="001F274B" w:rsidRDefault="00A52E5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284BDA0" w14:textId="77777777" w:rsidR="001F274B" w:rsidRDefault="001F274B">
                          <w:pPr>
                            <w:pStyle w:val="WitregelW1"/>
                          </w:pPr>
                        </w:p>
                        <w:p w14:paraId="396B49A4" w14:textId="77777777" w:rsidR="001F274B" w:rsidRDefault="00A52E54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63F4D9FE" w14:textId="77777777" w:rsidR="001F274B" w:rsidRDefault="00A52E54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EBC502A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2AE09E0C" w14:textId="77777777" w:rsidR="001F274B" w:rsidRPr="00A52E54" w:rsidRDefault="00A52E54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A52E54">
                      <w:rPr>
                        <w:b/>
                        <w:bCs/>
                      </w:rPr>
                      <w:t>Ministerie van Binnenlandse Zaken en Koninkrijksrelaties</w:t>
                    </w:r>
                  </w:p>
                  <w:p w14:paraId="061BEDA2" w14:textId="77777777" w:rsidR="001F274B" w:rsidRDefault="001F274B">
                    <w:pPr>
                      <w:pStyle w:val="WitregelW1"/>
                    </w:pPr>
                  </w:p>
                  <w:p w14:paraId="787806F6" w14:textId="77777777" w:rsidR="001F274B" w:rsidRDefault="001F274B">
                    <w:pPr>
                      <w:pStyle w:val="WitregelW1"/>
                    </w:pPr>
                  </w:p>
                  <w:p w14:paraId="2FB00487" w14:textId="77777777" w:rsidR="001F274B" w:rsidRPr="00EA32DF" w:rsidRDefault="00A52E54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EA32DF">
                      <w:rPr>
                        <w:lang w:val="de-DE"/>
                      </w:rPr>
                      <w:t>Turfmarkt</w:t>
                    </w:r>
                    <w:proofErr w:type="spellEnd"/>
                    <w:r w:rsidRPr="00EA32DF">
                      <w:rPr>
                        <w:lang w:val="de-DE"/>
                      </w:rPr>
                      <w:t xml:space="preserve"> 147</w:t>
                    </w:r>
                  </w:p>
                  <w:p w14:paraId="0EAA7DF2" w14:textId="77777777" w:rsidR="001F274B" w:rsidRPr="00EA32DF" w:rsidRDefault="00A52E54">
                    <w:pPr>
                      <w:pStyle w:val="Afzendgegevens"/>
                      <w:rPr>
                        <w:lang w:val="de-DE"/>
                      </w:rPr>
                    </w:pPr>
                    <w:r w:rsidRPr="00EA32DF">
                      <w:rPr>
                        <w:lang w:val="de-DE"/>
                      </w:rPr>
                      <w:t>Den Haag</w:t>
                    </w:r>
                  </w:p>
                  <w:p w14:paraId="3DAE6AA8" w14:textId="77777777" w:rsidR="001F274B" w:rsidRPr="00EA32DF" w:rsidRDefault="00A52E54">
                    <w:pPr>
                      <w:pStyle w:val="Afzendgegevens"/>
                      <w:rPr>
                        <w:lang w:val="de-DE"/>
                      </w:rPr>
                    </w:pPr>
                    <w:r w:rsidRPr="00EA32DF">
                      <w:rPr>
                        <w:lang w:val="de-DE"/>
                      </w:rPr>
                      <w:t>Postbus 20011</w:t>
                    </w:r>
                  </w:p>
                  <w:p w14:paraId="673E7C48" w14:textId="77777777" w:rsidR="001F274B" w:rsidRPr="00EA32DF" w:rsidRDefault="00A52E54">
                    <w:pPr>
                      <w:pStyle w:val="Afzendgegevens"/>
                      <w:rPr>
                        <w:lang w:val="de-DE"/>
                      </w:rPr>
                    </w:pPr>
                    <w:r w:rsidRPr="00EA32DF">
                      <w:rPr>
                        <w:lang w:val="de-DE"/>
                      </w:rPr>
                      <w:t>2500 EA  Den Haag</w:t>
                    </w:r>
                  </w:p>
                  <w:p w14:paraId="6332BA69" w14:textId="77777777" w:rsidR="001F274B" w:rsidRPr="00EA32DF" w:rsidRDefault="001F274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C262955" w14:textId="77777777" w:rsidR="001F274B" w:rsidRDefault="00A52E5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F0C7DE4" w14:textId="40C99B5E" w:rsidR="001F274B" w:rsidRDefault="002F070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2023-0000549456</w:t>
                    </w:r>
                    <w:r>
                      <w:fldChar w:fldCharType="end"/>
                    </w:r>
                  </w:p>
                  <w:p w14:paraId="2D466FC4" w14:textId="77777777" w:rsidR="001F274B" w:rsidRDefault="001F274B">
                    <w:pPr>
                      <w:pStyle w:val="WitregelW1"/>
                    </w:pPr>
                  </w:p>
                  <w:p w14:paraId="023A872D" w14:textId="77777777" w:rsidR="001F274B" w:rsidRDefault="00A52E54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A607C14" w14:textId="505CE87E" w:rsidR="001F274B" w:rsidRDefault="00A52E5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284BDA0" w14:textId="77777777" w:rsidR="001F274B" w:rsidRDefault="001F274B">
                    <w:pPr>
                      <w:pStyle w:val="WitregelW1"/>
                    </w:pPr>
                  </w:p>
                  <w:p w14:paraId="396B49A4" w14:textId="77777777" w:rsidR="001F274B" w:rsidRDefault="00A52E54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63F4D9FE" w14:textId="77777777" w:rsidR="001F274B" w:rsidRDefault="00A52E54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24847ED" wp14:editId="69FC223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BC81D4" w14:textId="20D37850" w:rsidR="001F274B" w:rsidRDefault="00A52E5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39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039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4847ED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32BC81D4" w14:textId="20D37850" w:rsidR="001F274B" w:rsidRDefault="00A52E5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39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039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8B89C81" wp14:editId="2D58A72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93102" w14:textId="77777777" w:rsidR="00347FD2" w:rsidRDefault="00347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B89C81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57693102" w14:textId="77777777" w:rsidR="00347FD2" w:rsidRDefault="00347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D11560A" wp14:editId="5D1E936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22E9F" w14:textId="77777777" w:rsidR="00347FD2" w:rsidRDefault="00347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D11560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F822E9F" w14:textId="77777777" w:rsidR="00347FD2" w:rsidRDefault="00347FD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EC3B44"/>
    <w:multiLevelType w:val="multilevel"/>
    <w:tmpl w:val="4E79940B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1DA65E"/>
    <w:multiLevelType w:val="multilevel"/>
    <w:tmpl w:val="58B546E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C002A2"/>
    <w:multiLevelType w:val="multilevel"/>
    <w:tmpl w:val="079D2DC0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06B690C"/>
    <w:multiLevelType w:val="multilevel"/>
    <w:tmpl w:val="0F5D38F3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C380DD8"/>
    <w:multiLevelType w:val="multilevel"/>
    <w:tmpl w:val="D6D8083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3008110"/>
    <w:multiLevelType w:val="multilevel"/>
    <w:tmpl w:val="448BF31C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9CDD8DC"/>
    <w:multiLevelType w:val="multilevel"/>
    <w:tmpl w:val="5430925A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A6633AD"/>
    <w:multiLevelType w:val="multilevel"/>
    <w:tmpl w:val="308A1A4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2B8DC56"/>
    <w:multiLevelType w:val="multilevel"/>
    <w:tmpl w:val="4D16AFA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F49BADF"/>
    <w:multiLevelType w:val="multilevel"/>
    <w:tmpl w:val="F7C2A24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6FF1CC1"/>
    <w:multiLevelType w:val="multilevel"/>
    <w:tmpl w:val="F6ED474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B72DE91"/>
    <w:multiLevelType w:val="multilevel"/>
    <w:tmpl w:val="0691BE8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9FB79D7"/>
    <w:multiLevelType w:val="multilevel"/>
    <w:tmpl w:val="C84BEE7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A739B30"/>
    <w:multiLevelType w:val="multilevel"/>
    <w:tmpl w:val="67FD15F7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F7861A0"/>
    <w:multiLevelType w:val="multilevel"/>
    <w:tmpl w:val="40C07C1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2A0A927"/>
    <w:multiLevelType w:val="multilevel"/>
    <w:tmpl w:val="2929B42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2C1FAFA"/>
    <w:multiLevelType w:val="multilevel"/>
    <w:tmpl w:val="CFC3B10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8EFD77"/>
    <w:multiLevelType w:val="multilevel"/>
    <w:tmpl w:val="0ECB587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41F9558"/>
    <w:multiLevelType w:val="multilevel"/>
    <w:tmpl w:val="D41F6CF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E5BB34"/>
    <w:multiLevelType w:val="multilevel"/>
    <w:tmpl w:val="3F8BCCA0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1DFCFC"/>
    <w:multiLevelType w:val="multilevel"/>
    <w:tmpl w:val="D991A36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FDBD9B"/>
    <w:multiLevelType w:val="multilevel"/>
    <w:tmpl w:val="28EB670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094DE9"/>
    <w:multiLevelType w:val="multilevel"/>
    <w:tmpl w:val="DC285DE5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8DC2B5"/>
    <w:multiLevelType w:val="multilevel"/>
    <w:tmpl w:val="19CCDF2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5E1F80"/>
    <w:multiLevelType w:val="multilevel"/>
    <w:tmpl w:val="25CA9AE3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1412C2"/>
    <w:multiLevelType w:val="multilevel"/>
    <w:tmpl w:val="ED3B03B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0442F"/>
    <w:multiLevelType w:val="multilevel"/>
    <w:tmpl w:val="7042655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E9C3EC"/>
    <w:multiLevelType w:val="multilevel"/>
    <w:tmpl w:val="DCA00F6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48DD48"/>
    <w:multiLevelType w:val="multilevel"/>
    <w:tmpl w:val="121AA1AF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170FD8"/>
    <w:multiLevelType w:val="multilevel"/>
    <w:tmpl w:val="7EC5DE5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12E4B6"/>
    <w:multiLevelType w:val="multilevel"/>
    <w:tmpl w:val="80586C7A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1E8913"/>
    <w:multiLevelType w:val="multilevel"/>
    <w:tmpl w:val="931A34BD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F0BED4"/>
    <w:multiLevelType w:val="multilevel"/>
    <w:tmpl w:val="3707D5F4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D572A6"/>
    <w:multiLevelType w:val="multilevel"/>
    <w:tmpl w:val="CE5BADD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295D03"/>
    <w:multiLevelType w:val="multilevel"/>
    <w:tmpl w:val="857862C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30"/>
  </w:num>
  <w:num w:numId="5">
    <w:abstractNumId w:val="21"/>
  </w:num>
  <w:num w:numId="6">
    <w:abstractNumId w:val="8"/>
  </w:num>
  <w:num w:numId="7">
    <w:abstractNumId w:val="6"/>
  </w:num>
  <w:num w:numId="8">
    <w:abstractNumId w:val="10"/>
  </w:num>
  <w:num w:numId="9">
    <w:abstractNumId w:val="23"/>
  </w:num>
  <w:num w:numId="10">
    <w:abstractNumId w:val="26"/>
  </w:num>
  <w:num w:numId="11">
    <w:abstractNumId w:val="31"/>
  </w:num>
  <w:num w:numId="12">
    <w:abstractNumId w:val="27"/>
  </w:num>
  <w:num w:numId="13">
    <w:abstractNumId w:val="20"/>
  </w:num>
  <w:num w:numId="14">
    <w:abstractNumId w:val="29"/>
  </w:num>
  <w:num w:numId="15">
    <w:abstractNumId w:val="25"/>
  </w:num>
  <w:num w:numId="16">
    <w:abstractNumId w:val="24"/>
  </w:num>
  <w:num w:numId="17">
    <w:abstractNumId w:val="7"/>
  </w:num>
  <w:num w:numId="18">
    <w:abstractNumId w:val="17"/>
  </w:num>
  <w:num w:numId="19">
    <w:abstractNumId w:val="15"/>
  </w:num>
  <w:num w:numId="20">
    <w:abstractNumId w:val="3"/>
  </w:num>
  <w:num w:numId="21">
    <w:abstractNumId w:val="28"/>
  </w:num>
  <w:num w:numId="22">
    <w:abstractNumId w:val="5"/>
  </w:num>
  <w:num w:numId="23">
    <w:abstractNumId w:val="32"/>
  </w:num>
  <w:num w:numId="24">
    <w:abstractNumId w:val="0"/>
  </w:num>
  <w:num w:numId="25">
    <w:abstractNumId w:val="16"/>
  </w:num>
  <w:num w:numId="26">
    <w:abstractNumId w:val="34"/>
  </w:num>
  <w:num w:numId="27">
    <w:abstractNumId w:val="1"/>
  </w:num>
  <w:num w:numId="28">
    <w:abstractNumId w:val="2"/>
  </w:num>
  <w:num w:numId="29">
    <w:abstractNumId w:val="14"/>
  </w:num>
  <w:num w:numId="30">
    <w:abstractNumId w:val="4"/>
  </w:num>
  <w:num w:numId="31">
    <w:abstractNumId w:val="18"/>
  </w:num>
  <w:num w:numId="32">
    <w:abstractNumId w:val="33"/>
  </w:num>
  <w:num w:numId="33">
    <w:abstractNumId w:val="22"/>
  </w:num>
  <w:num w:numId="34">
    <w:abstractNumId w:val="1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4B"/>
    <w:rsid w:val="001156A9"/>
    <w:rsid w:val="001F274B"/>
    <w:rsid w:val="002F0701"/>
    <w:rsid w:val="00347FD2"/>
    <w:rsid w:val="00387DB0"/>
    <w:rsid w:val="00403928"/>
    <w:rsid w:val="00425F5F"/>
    <w:rsid w:val="00557E2F"/>
    <w:rsid w:val="007A1240"/>
    <w:rsid w:val="008847CC"/>
    <w:rsid w:val="00A52E54"/>
    <w:rsid w:val="00E54A77"/>
    <w:rsid w:val="00EA32DF"/>
    <w:rsid w:val="00E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2AB1243"/>
  <w15:docId w15:val="{DB613A62-8B85-4F1F-9DF7-C810955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A32D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32D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A32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32D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393</ap:Characters>
  <ap:DocSecurity>4</ap:DocSecurity>
  <ap:Lines>3</ap:Lines>
  <ap:Paragraphs>1</ap:Paragraphs>
  <ap:ScaleCrop>false</ap:ScaleCrop>
  <ap:LinksUpToDate>false</ap:LinksUpToDate>
  <ap:CharactersWithSpaces>463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2023-08-29T13:57:00.0000000Z</lastPrinted>
  <dcterms:created xsi:type="dcterms:W3CDTF">2023-08-29T15:06:00.0000000Z</dcterms:created>
  <dcterms:modified xsi:type="dcterms:W3CDTF">2023-08-29T15:06:00.0000000Z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Incidentele suppletoire begroting 2023 Koninkrijksrelaties</vt:lpwstr>
  </property>
  <property fmtid="{D5CDD505-2E9C-101B-9397-08002B2CF9AE}" pid="4" name="Datum">
    <vt:lpwstr>29 augustus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2023-0000549456</vt:lpwstr>
  </property>
  <property fmtid="{D5CDD505-2E9C-101B-9397-08002B2CF9AE}" pid="8" name="UwKenmerk">
    <vt:lpwstr/>
  </property>
  <property fmtid="{D5CDD505-2E9C-101B-9397-08002B2CF9AE}" pid="9" name="ContentTypeId">
    <vt:lpwstr>0x010100888989EAB2E4D243B4602DE2F14C6F21</vt:lpwstr>
  </property>
  <property fmtid="{D5CDD505-2E9C-101B-9397-08002B2CF9AE}" pid="10" name="MSIP_Label_35ad6b54-f757-49c9-8c83-ef7f8aa67172_Enabled">
    <vt:lpwstr>true</vt:lpwstr>
  </property>
  <property fmtid="{D5CDD505-2E9C-101B-9397-08002B2CF9AE}" pid="11" name="MSIP_Label_35ad6b54-f757-49c9-8c83-ef7f8aa67172_SetDate">
    <vt:lpwstr>2023-08-29T14:32:46Z</vt:lpwstr>
  </property>
  <property fmtid="{D5CDD505-2E9C-101B-9397-08002B2CF9AE}" pid="12" name="MSIP_Label_35ad6b54-f757-49c9-8c83-ef7f8aa67172_Method">
    <vt:lpwstr>Standard</vt:lpwstr>
  </property>
  <property fmtid="{D5CDD505-2E9C-101B-9397-08002B2CF9AE}" pid="13" name="MSIP_Label_35ad6b54-f757-49c9-8c83-ef7f8aa67172_Name">
    <vt:lpwstr>FIN-DGRB-Rijksoverheid</vt:lpwstr>
  </property>
  <property fmtid="{D5CDD505-2E9C-101B-9397-08002B2CF9AE}" pid="14" name="MSIP_Label_35ad6b54-f757-49c9-8c83-ef7f8aa67172_SiteId">
    <vt:lpwstr>84712536-f524-40a0-913b-5d25ba502732</vt:lpwstr>
  </property>
  <property fmtid="{D5CDD505-2E9C-101B-9397-08002B2CF9AE}" pid="15" name="MSIP_Label_35ad6b54-f757-49c9-8c83-ef7f8aa67172_ActionId">
    <vt:lpwstr>3b5c49de-cf24-4a97-8415-a15fc8cd7ea4</vt:lpwstr>
  </property>
  <property fmtid="{D5CDD505-2E9C-101B-9397-08002B2CF9AE}" pid="16" name="MSIP_Label_35ad6b54-f757-49c9-8c83-ef7f8aa67172_ContentBits">
    <vt:lpwstr>0</vt:lpwstr>
  </property>
</Properties>
</file>