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74E9C" w:rsidP="00EE5E5D" w:rsidRDefault="00C74E9C" w14:paraId="5F8DDDB9" w14:textId="77777777"/>
    <w:p w:rsidRPr="00765674" w:rsidR="00765674" w:rsidP="00765674" w:rsidRDefault="00765674" w14:paraId="5AC72BD2" w14:textId="77777777">
      <w:pPr>
        <w:spacing w:line="276" w:lineRule="auto"/>
        <w:contextualSpacing/>
      </w:pPr>
      <w:r w:rsidRPr="00765674">
        <w:t>Met verwijzing naar de schriftelijke inbreng van de Tweede Kamer d.d.</w:t>
      </w:r>
    </w:p>
    <w:p w:rsidRPr="00765674" w:rsidR="00765674" w:rsidP="00765674" w:rsidRDefault="00241EEE" w14:paraId="25E8F999" w14:textId="59636285">
      <w:pPr>
        <w:spacing w:line="276" w:lineRule="auto"/>
        <w:contextualSpacing/>
      </w:pPr>
      <w:r>
        <w:t>15</w:t>
      </w:r>
      <w:r w:rsidRPr="00765674" w:rsidR="00765674">
        <w:t xml:space="preserve"> ju</w:t>
      </w:r>
      <w:r w:rsidR="00765674">
        <w:t>n</w:t>
      </w:r>
      <w:r w:rsidRPr="00765674" w:rsidR="00765674">
        <w:t>i 202</w:t>
      </w:r>
      <w:r w:rsidR="00765674">
        <w:t>3</w:t>
      </w:r>
      <w:r w:rsidRPr="00765674" w:rsidR="00765674">
        <w:t xml:space="preserve"> naar aanleiding van de geannoteerde agenda voor de </w:t>
      </w:r>
      <w:r w:rsidR="00765674">
        <w:t xml:space="preserve">informele </w:t>
      </w:r>
      <w:r w:rsidRPr="00765674" w:rsidR="00765674">
        <w:t>Raad</w:t>
      </w:r>
    </w:p>
    <w:p w:rsidRPr="00765674" w:rsidR="00765674" w:rsidP="00765674" w:rsidRDefault="00765674" w14:paraId="4D72FA6E" w14:textId="3B4AFE98">
      <w:pPr>
        <w:spacing w:line="276" w:lineRule="auto"/>
        <w:contextualSpacing/>
      </w:pPr>
      <w:r w:rsidRPr="00765674">
        <w:t>Algemene Zaken die op 2</w:t>
      </w:r>
      <w:r>
        <w:t>1 en 22 juni 2023</w:t>
      </w:r>
      <w:r w:rsidRPr="00765674">
        <w:t xml:space="preserve"> z</w:t>
      </w:r>
      <w:r w:rsidR="00181E84">
        <w:t>al</w:t>
      </w:r>
      <w:r w:rsidRPr="00765674">
        <w:t xml:space="preserve"> plaatsvinden, gaat uw Kamer hierbij</w:t>
      </w:r>
      <w:r>
        <w:t xml:space="preserve"> </w:t>
      </w:r>
      <w:r w:rsidRPr="00765674">
        <w:t>de antwoorden toe van de zijde van het Kabinet.</w:t>
      </w:r>
    </w:p>
    <w:p w:rsidRPr="00765674" w:rsidR="00012C33" w:rsidP="003B6109" w:rsidRDefault="00012C33" w14:paraId="7D57271E" w14:textId="272DD157">
      <w:pPr>
        <w:rPr>
          <w:bCs/>
        </w:rPr>
      </w:pPr>
    </w:p>
    <w:p w:rsidRPr="00765674" w:rsidR="00765674" w:rsidP="003B6109" w:rsidRDefault="00765674" w14:paraId="5F4A9A16" w14:textId="77777777">
      <w:pPr>
        <w:rPr>
          <w:bCs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765674" w:rsidR="00657D4A" w:rsidTr="004B169E" w14:paraId="684C52F1" w14:textId="77777777">
        <w:trPr>
          <w:trHeight w:val="1095"/>
        </w:trPr>
        <w:tc>
          <w:tcPr>
            <w:tcW w:w="2500" w:type="pct"/>
          </w:tcPr>
          <w:p w:rsidR="003D521D" w:rsidP="00765674" w:rsidRDefault="00765674" w14:paraId="246AE718" w14:textId="77777777">
            <w:r w:rsidRPr="00765674">
              <w:t>De minister van Buitenlandse Zaken,</w:t>
            </w:r>
            <w:r>
              <w:br/>
            </w:r>
            <w:r>
              <w:br/>
            </w:r>
          </w:p>
          <w:p w:rsidRPr="00765674" w:rsidR="00657D4A" w:rsidP="00765674" w:rsidRDefault="00765674" w14:paraId="6B977A0A" w14:textId="0D55820D">
            <w:pPr>
              <w:rPr>
                <w:i/>
                <w:iCs/>
              </w:rPr>
            </w:pPr>
            <w:r>
              <w:br/>
            </w:r>
            <w:r>
              <w:br/>
            </w:r>
            <w:r>
              <w:br/>
            </w:r>
            <w:r w:rsidRPr="00765674">
              <w:t>W.B. Hoekstra</w:t>
            </w:r>
          </w:p>
        </w:tc>
        <w:sdt>
          <w:sdtPr>
            <w:rPr>
              <w:i/>
              <w:iCs/>
            </w:r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765674" w:rsidR="00657D4A" w:rsidP="00062DDE" w:rsidRDefault="003573B1" w14:paraId="2D31BDD5" w14:textId="65F07D63">
                <w:pPr>
                  <w:rPr>
                    <w:i/>
                    <w:iCs/>
                  </w:rPr>
                </w:pPr>
                <w:r w:rsidRPr="00765674">
                  <w:rPr>
                    <w:rStyle w:val="PlaceholderText"/>
                    <w:rFonts w:eastAsiaTheme="minorHAnsi"/>
                    <w:i/>
                    <w:iCs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sectPr w:rsidR="00D057D9" w:rsidSect="00241E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95E21" w14:textId="77777777" w:rsidR="00391BC5" w:rsidRDefault="00391BC5" w:rsidP="004F2CD5">
      <w:pPr>
        <w:spacing w:line="240" w:lineRule="auto"/>
      </w:pPr>
      <w:r>
        <w:separator/>
      </w:r>
    </w:p>
  </w:endnote>
  <w:endnote w:type="continuationSeparator" w:id="0">
    <w:p w14:paraId="3501FE71" w14:textId="77777777" w:rsidR="00391BC5" w:rsidRDefault="00391BC5" w:rsidP="004F2CD5">
      <w:pPr>
        <w:spacing w:line="240" w:lineRule="auto"/>
      </w:pPr>
      <w:r>
        <w:continuationSeparator/>
      </w:r>
    </w:p>
  </w:endnote>
  <w:endnote w:type="continuationNotice" w:id="1">
    <w:p w14:paraId="7A11CF22" w14:textId="77777777" w:rsidR="00391BC5" w:rsidRDefault="00391BC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265A" w14:textId="77777777" w:rsidR="002F41CD" w:rsidRDefault="002F4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FF8B" w14:textId="77777777" w:rsidR="002F41CD" w:rsidRDefault="002F41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4B1" w14:textId="75E637BD" w:rsidR="00A15B60" w:rsidRDefault="00A15B60">
    <w:pPr>
      <w:pStyle w:val="Footer"/>
      <w:jc w:val="cen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597A" w14:textId="77777777" w:rsidR="00391BC5" w:rsidRDefault="00391BC5" w:rsidP="004F2CD5">
      <w:pPr>
        <w:spacing w:line="240" w:lineRule="auto"/>
      </w:pPr>
      <w:r>
        <w:separator/>
      </w:r>
    </w:p>
  </w:footnote>
  <w:footnote w:type="continuationSeparator" w:id="0">
    <w:p w14:paraId="2C835290" w14:textId="77777777" w:rsidR="00391BC5" w:rsidRDefault="00391BC5" w:rsidP="004F2CD5">
      <w:pPr>
        <w:spacing w:line="240" w:lineRule="auto"/>
      </w:pPr>
      <w:r>
        <w:continuationSeparator/>
      </w:r>
    </w:p>
  </w:footnote>
  <w:footnote w:type="continuationNotice" w:id="1">
    <w:p w14:paraId="24FE9F54" w14:textId="77777777" w:rsidR="00391BC5" w:rsidRDefault="00391BC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31AB" w14:textId="77777777" w:rsidR="002F41CD" w:rsidRDefault="002F4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Content>
                            <w:p w14:paraId="1CA15110" w14:textId="3868874E" w:rsidR="00627E95" w:rsidRDefault="00765674" w:rsidP="00765674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Content>
                      <w:p w14:paraId="1CA15110" w14:textId="3868874E" w:rsidR="00627E95" w:rsidRDefault="00765674" w:rsidP="00765674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8B980D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3F2AF4">
                            <w:t xml:space="preserve"> </w:t>
                          </w:r>
                          <w:r w:rsidR="003D521D">
                            <w:t>20</w:t>
                          </w:r>
                          <w:r w:rsidR="00765674">
                            <w:t xml:space="preserve"> juni 2023</w:t>
                          </w:r>
                        </w:p>
                        <w:p w14:paraId="25131763" w14:textId="75F5378E" w:rsidR="00765674" w:rsidRPr="00677B17" w:rsidRDefault="001B5575" w:rsidP="00765674">
                          <w:pPr>
                            <w:spacing w:line="240" w:lineRule="auto"/>
                            <w:contextualSpacing/>
                          </w:pPr>
                          <w:r w:rsidRPr="00E20D12">
                            <w:t>Betreft</w:t>
                          </w:r>
                          <w:r w:rsidR="00765674">
                            <w:t>:</w:t>
                          </w:r>
                          <w:r w:rsidRPr="00E20D12">
                            <w:t xml:space="preserve"> </w:t>
                          </w:r>
                          <w:r w:rsidR="00765674" w:rsidRPr="00677B17">
                            <w:t xml:space="preserve">Schriftelijk overleg </w:t>
                          </w:r>
                          <w:r w:rsidR="002F41CD">
                            <w:t>over</w:t>
                          </w:r>
                          <w:r w:rsidR="00765674" w:rsidRPr="00677B17">
                            <w:t xml:space="preserve"> de</w:t>
                          </w:r>
                          <w:r w:rsidR="00765674">
                            <w:t xml:space="preserve"> informele </w:t>
                          </w:r>
                          <w:r w:rsidR="00765674" w:rsidRPr="00677B17">
                            <w:t>Raad Algemene Zaken van</w:t>
                          </w:r>
                          <w:r w:rsidR="00181E84">
                            <w:br/>
                          </w:r>
                          <w:r w:rsidR="00181E84">
                            <w:tab/>
                          </w:r>
                          <w:r w:rsidR="00765674" w:rsidRPr="00677B17">
                            <w:t>2</w:t>
                          </w:r>
                          <w:r w:rsidR="00765674">
                            <w:t>1 en 22 juni 2023</w:t>
                          </w:r>
                        </w:p>
                        <w:p w14:paraId="3024AE6B" w14:textId="6874F23A" w:rsidR="001B5575" w:rsidRPr="00F51C07" w:rsidRDefault="001B557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38B980D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3F2AF4">
                      <w:t xml:space="preserve"> </w:t>
                    </w:r>
                    <w:r w:rsidR="003D521D">
                      <w:t>20</w:t>
                    </w:r>
                    <w:r w:rsidR="00765674">
                      <w:t xml:space="preserve"> juni 2023</w:t>
                    </w:r>
                  </w:p>
                  <w:p w14:paraId="25131763" w14:textId="75F5378E" w:rsidR="00765674" w:rsidRPr="00677B17" w:rsidRDefault="001B5575" w:rsidP="00765674">
                    <w:pPr>
                      <w:spacing w:line="240" w:lineRule="auto"/>
                      <w:contextualSpacing/>
                    </w:pPr>
                    <w:r w:rsidRPr="00E20D12">
                      <w:t>Betreft</w:t>
                    </w:r>
                    <w:r w:rsidR="00765674">
                      <w:t>:</w:t>
                    </w:r>
                    <w:r w:rsidRPr="00E20D12">
                      <w:t xml:space="preserve"> </w:t>
                    </w:r>
                    <w:r w:rsidR="00765674" w:rsidRPr="00677B17">
                      <w:t xml:space="preserve">Schriftelijk overleg </w:t>
                    </w:r>
                    <w:r w:rsidR="002F41CD">
                      <w:t>over</w:t>
                    </w:r>
                    <w:r w:rsidR="00765674" w:rsidRPr="00677B17">
                      <w:t xml:space="preserve"> de</w:t>
                    </w:r>
                    <w:r w:rsidR="00765674">
                      <w:t xml:space="preserve"> informele </w:t>
                    </w:r>
                    <w:r w:rsidR="00765674" w:rsidRPr="00677B17">
                      <w:t>Raad Algemene Zaken van</w:t>
                    </w:r>
                    <w:r w:rsidR="00181E84">
                      <w:br/>
                    </w:r>
                    <w:r w:rsidR="00181E84">
                      <w:tab/>
                    </w:r>
                    <w:r w:rsidR="00765674" w:rsidRPr="00677B17">
                      <w:t>2</w:t>
                    </w:r>
                    <w:r w:rsidR="00765674">
                      <w:t>1 en 22 juni 2023</w:t>
                    </w:r>
                  </w:p>
                  <w:p w14:paraId="3024AE6B" w14:textId="6874F23A" w:rsidR="001B5575" w:rsidRPr="00F51C07" w:rsidRDefault="001B5575"/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50331AEB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35880A1E" w:rsidR="001B5575" w:rsidRPr="0058359E" w:rsidRDefault="003F2AF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2FF68EB0" w14:textId="50331AEB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35880A1E" w:rsidR="001B5575" w:rsidRPr="0058359E" w:rsidRDefault="003F2AF4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81E84"/>
    <w:rsid w:val="001B5575"/>
    <w:rsid w:val="001D4B80"/>
    <w:rsid w:val="001E4AF3"/>
    <w:rsid w:val="001F626B"/>
    <w:rsid w:val="00202425"/>
    <w:rsid w:val="00205368"/>
    <w:rsid w:val="00221464"/>
    <w:rsid w:val="00223B8D"/>
    <w:rsid w:val="00241EEE"/>
    <w:rsid w:val="00274149"/>
    <w:rsid w:val="002B2C0A"/>
    <w:rsid w:val="002F41CD"/>
    <w:rsid w:val="002F508B"/>
    <w:rsid w:val="00310314"/>
    <w:rsid w:val="003573B1"/>
    <w:rsid w:val="00360A38"/>
    <w:rsid w:val="00387071"/>
    <w:rsid w:val="00391BC5"/>
    <w:rsid w:val="00392593"/>
    <w:rsid w:val="003A2FD6"/>
    <w:rsid w:val="003B6109"/>
    <w:rsid w:val="003C0D64"/>
    <w:rsid w:val="003C2829"/>
    <w:rsid w:val="003D0FF6"/>
    <w:rsid w:val="003D521D"/>
    <w:rsid w:val="003F2AF4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65674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207B1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322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Antwoord-Verzoek-aan-M-inzake-schriftelijk-overleg-Informele-Raad-Algemene-Zaken</vt:lpstr>
    </vt:vector>
  </ap:TitlesOfParts>
  <ap:LinksUpToDate>false</ap:LinksUpToDate>
  <ap:CharactersWithSpaces>379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2023-06-19T11:41:00.0000000Z</dcterms:created>
  <dcterms:modified xsi:type="dcterms:W3CDTF">2023-06-20T07:45:00.0000000Z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6c0d673c-ed33-4d25-bcf1-d87623365580</vt:lpwstr>
  </property>
  <property fmtid="{D5CDD505-2E9C-101B-9397-08002B2CF9AE}" pid="5" name="ContentTypeId">
    <vt:lpwstr>0x0101009FFE7A2FBA144D4699EC54818DF680F20700CB164CA6168E9242B0D59F51C1D9D11E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