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8E2" w:rsidRDefault="003608E2" w14:paraId="7C1B3856" w14:textId="77777777">
      <w:pPr>
        <w:pStyle w:val="StandaardAanhef"/>
      </w:pPr>
    </w:p>
    <w:p w:rsidR="004069D7" w:rsidRDefault="001F3416" w14:paraId="2C615DCA" w14:textId="7F29A7E7">
      <w:pPr>
        <w:pStyle w:val="StandaardAanhef"/>
      </w:pPr>
      <w:r>
        <w:t>Geachte voorzitter</w:t>
      </w:r>
      <w:r w:rsidR="00DA5EB4">
        <w:t>,</w:t>
      </w:r>
    </w:p>
    <w:p w:rsidR="00DA5EB4" w:rsidP="00DA5EB4" w:rsidRDefault="00DA5EB4" w14:paraId="38B809BA" w14:textId="0B979610">
      <w:r>
        <w:t xml:space="preserve">Hierbij stuur ik u de beantwoording van de vragen en opmerkingen van de vaste commissie van Financiën van 30 maart 2023 over de brief van 22 februari 2023 </w:t>
      </w:r>
      <w:proofErr w:type="gramStart"/>
      <w:r>
        <w:t>inzake</w:t>
      </w:r>
      <w:proofErr w:type="gramEnd"/>
      <w:r>
        <w:t xml:space="preserve"> de </w:t>
      </w:r>
      <w:r w:rsidR="003608E2">
        <w:t>t</w:t>
      </w:r>
      <w:r>
        <w:t xml:space="preserve">oezegging gedaan tijdens het commissiedebat Douane van 19 januari 2023, over </w:t>
      </w:r>
      <w:r w:rsidR="003608E2">
        <w:t>v</w:t>
      </w:r>
      <w:r>
        <w:t>erlengde navorderingstermijn douaneschulden (Kamerstuk 31934, nr. 68).</w:t>
      </w:r>
    </w:p>
    <w:p w:rsidR="003608E2" w:rsidRDefault="003608E2" w14:paraId="24241566" w14:textId="77777777">
      <w:pPr>
        <w:pStyle w:val="StandaardOndertekening"/>
      </w:pPr>
      <w:r>
        <w:t>Hoogachtend,</w:t>
      </w:r>
    </w:p>
    <w:p w:rsidR="004069D7" w:rsidRDefault="001F3416" w14:paraId="0B737215" w14:textId="7470BD89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Toeslagen en Douane</w:t>
      </w:r>
      <w:r w:rsidR="003608E2">
        <w:t>,</w:t>
      </w:r>
    </w:p>
    <w:p w:rsidR="00DA5EB4" w:rsidP="00DA5EB4" w:rsidRDefault="00DA5EB4" w14:paraId="04B7E698" w14:textId="1E160789"/>
    <w:p w:rsidR="00DA5EB4" w:rsidP="00DA5EB4" w:rsidRDefault="00DA5EB4" w14:paraId="4E2BD857" w14:textId="03176155"/>
    <w:p w:rsidR="00DA5EB4" w:rsidP="00DA5EB4" w:rsidRDefault="00DA5EB4" w14:paraId="32FD9BE6" w14:textId="46528BDE"/>
    <w:p w:rsidRPr="00DA5EB4" w:rsidR="00DA5EB4" w:rsidP="00DA5EB4" w:rsidRDefault="00DA5EB4" w14:paraId="67CC8ECD" w14:textId="527F0D44">
      <w:r>
        <w:t>Aukje de Vries</w:t>
      </w:r>
    </w:p>
    <w:sectPr w:rsidRPr="00DA5EB4" w:rsidR="00DA5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175B" w14:textId="77777777" w:rsidR="0009720B" w:rsidRDefault="0009720B">
      <w:pPr>
        <w:spacing w:line="240" w:lineRule="auto"/>
      </w:pPr>
      <w:r>
        <w:separator/>
      </w:r>
    </w:p>
  </w:endnote>
  <w:endnote w:type="continuationSeparator" w:id="0">
    <w:p w14:paraId="3299D95D" w14:textId="77777777" w:rsidR="0009720B" w:rsidRDefault="00097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8E7D" w14:textId="77777777" w:rsidR="0028366E" w:rsidRDefault="002836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7F20" w14:textId="77777777" w:rsidR="0028366E" w:rsidRDefault="002836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2175" w14:textId="77777777" w:rsidR="0028366E" w:rsidRDefault="002836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CE50" w14:textId="77777777" w:rsidR="0009720B" w:rsidRDefault="0009720B">
      <w:pPr>
        <w:spacing w:line="240" w:lineRule="auto"/>
      </w:pPr>
      <w:r>
        <w:separator/>
      </w:r>
    </w:p>
  </w:footnote>
  <w:footnote w:type="continuationSeparator" w:id="0">
    <w:p w14:paraId="1201E986" w14:textId="77777777" w:rsidR="0009720B" w:rsidRDefault="000972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B933" w14:textId="77777777" w:rsidR="0028366E" w:rsidRDefault="002836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4D83" w14:textId="77777777" w:rsidR="004069D7" w:rsidRDefault="001F341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B344F09" wp14:editId="10C8CBA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600A7A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1A7ED386" w14:textId="77777777" w:rsidR="004069D7" w:rsidRDefault="004069D7">
                          <w:pPr>
                            <w:pStyle w:val="WitregelW2"/>
                          </w:pPr>
                        </w:p>
                        <w:p w14:paraId="0E85700F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028A1A7" w14:textId="30EC0A35" w:rsidR="004069D7" w:rsidRDefault="001544A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222B7">
                              <w:t>2023-0000132409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344F09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7600A7A" w14:textId="77777777" w:rsidR="004069D7" w:rsidRDefault="001F3416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1A7ED386" w14:textId="77777777" w:rsidR="004069D7" w:rsidRDefault="004069D7">
                    <w:pPr>
                      <w:pStyle w:val="WitregelW2"/>
                    </w:pPr>
                  </w:p>
                  <w:p w14:paraId="0E85700F" w14:textId="77777777" w:rsidR="004069D7" w:rsidRDefault="001F341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028A1A7" w14:textId="30EC0A35" w:rsidR="004069D7" w:rsidRDefault="001544AD">
                    <w:pPr>
                      <w:pStyle w:val="StandaardReferentiegegevens"/>
                    </w:pPr>
                    <w:fldSimple w:instr=" DOCPROPERTY  &quot;Kenmerk&quot;  \* MERGEFORMAT ">
                      <w:r w:rsidR="008222B7">
                        <w:t>2023-0000132409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239DF80" wp14:editId="013FE17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2B69D2" w14:textId="77777777" w:rsidR="004069D7" w:rsidRDefault="001F34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5E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5E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39DF80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32B69D2" w14:textId="77777777" w:rsidR="004069D7" w:rsidRDefault="001F34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5E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5E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AB90294" wp14:editId="76A48D4C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805FEA" w14:textId="2A1727A9" w:rsidR="004069D7" w:rsidRDefault="001F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9029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6805FEA" w14:textId="2A1727A9" w:rsidR="004069D7" w:rsidRDefault="001F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2E0" w14:textId="7E3C8E53" w:rsidR="004069D7" w:rsidRDefault="001F3416" w:rsidP="001F3416">
    <w:pPr>
      <w:pStyle w:val="MarginlessContainer"/>
      <w:tabs>
        <w:tab w:val="center" w:pos="3742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1CD89C3" wp14:editId="652AD22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5E3710" w14:textId="77777777" w:rsidR="004069D7" w:rsidRDefault="001F341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C41F89" wp14:editId="78FA97A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CD89C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C5E3710" w14:textId="77777777" w:rsidR="004069D7" w:rsidRDefault="001F341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C41F89" wp14:editId="78FA97A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6CC4974" wp14:editId="562ABE9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F1F2A" w14:textId="77777777" w:rsidR="004069D7" w:rsidRDefault="001F341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987CB8" wp14:editId="34F56859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C4974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ECF1F2A" w14:textId="77777777" w:rsidR="004069D7" w:rsidRDefault="001F341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987CB8" wp14:editId="34F56859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DE32FE" wp14:editId="2757247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E66838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1538EFA2" w14:textId="77777777" w:rsidR="004069D7" w:rsidRDefault="004069D7">
                          <w:pPr>
                            <w:pStyle w:val="WitregelW1"/>
                          </w:pPr>
                        </w:p>
                        <w:p w14:paraId="444DD1AC" w14:textId="77777777" w:rsidR="004069D7" w:rsidRDefault="001F3416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87199AF" w14:textId="77777777" w:rsidR="004069D7" w:rsidRDefault="001F3416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921C57C" w14:textId="77777777" w:rsidR="004069D7" w:rsidRDefault="001F3416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FA20A13" w14:textId="77777777" w:rsidR="004069D7" w:rsidRDefault="001F3416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669678C" w14:textId="77777777" w:rsidR="004069D7" w:rsidRDefault="001F3416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74B64E3B" w14:textId="77777777" w:rsidR="004069D7" w:rsidRDefault="004069D7">
                          <w:pPr>
                            <w:pStyle w:val="WitregelW1"/>
                          </w:pPr>
                        </w:p>
                        <w:p w14:paraId="5A828A6B" w14:textId="77777777" w:rsidR="004069D7" w:rsidRDefault="004069D7">
                          <w:pPr>
                            <w:pStyle w:val="WitregelW2"/>
                          </w:pPr>
                        </w:p>
                        <w:p w14:paraId="5D051591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7194EB1" w14:textId="5CEBC660" w:rsidR="004069D7" w:rsidRDefault="001544AD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222B7">
                              <w:t>2023-0000132409</w:t>
                            </w:r>
                          </w:fldSimple>
                        </w:p>
                        <w:p w14:paraId="10ECAF2D" w14:textId="77777777" w:rsidR="004069D7" w:rsidRDefault="004069D7">
                          <w:pPr>
                            <w:pStyle w:val="WitregelW1"/>
                          </w:pPr>
                        </w:p>
                        <w:p w14:paraId="630900C7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B6FAB4E" w14:textId="430FF450" w:rsidR="004069D7" w:rsidRDefault="001544AD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8222B7">
                              <w:t>Kamerstuk 31934, nr. 68</w:t>
                            </w:r>
                          </w:fldSimple>
                        </w:p>
                        <w:p w14:paraId="360BC772" w14:textId="77777777" w:rsidR="004069D7" w:rsidRDefault="004069D7">
                          <w:pPr>
                            <w:pStyle w:val="WitregelW1"/>
                          </w:pPr>
                        </w:p>
                        <w:p w14:paraId="7CEF40D8" w14:textId="77777777" w:rsidR="004069D7" w:rsidRDefault="001F3416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19795E9" w14:textId="77777777" w:rsidR="004069D7" w:rsidRDefault="001F3416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DE32FE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FE66838" w14:textId="77777777" w:rsidR="004069D7" w:rsidRDefault="001F3416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1538EFA2" w14:textId="77777777" w:rsidR="004069D7" w:rsidRDefault="004069D7">
                    <w:pPr>
                      <w:pStyle w:val="WitregelW1"/>
                    </w:pPr>
                  </w:p>
                  <w:p w14:paraId="444DD1AC" w14:textId="77777777" w:rsidR="004069D7" w:rsidRDefault="001F3416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87199AF" w14:textId="77777777" w:rsidR="004069D7" w:rsidRDefault="001F3416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921C57C" w14:textId="77777777" w:rsidR="004069D7" w:rsidRDefault="001F3416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FA20A13" w14:textId="77777777" w:rsidR="004069D7" w:rsidRDefault="001F3416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669678C" w14:textId="77777777" w:rsidR="004069D7" w:rsidRDefault="001F3416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74B64E3B" w14:textId="77777777" w:rsidR="004069D7" w:rsidRDefault="004069D7">
                    <w:pPr>
                      <w:pStyle w:val="WitregelW1"/>
                    </w:pPr>
                  </w:p>
                  <w:p w14:paraId="5A828A6B" w14:textId="77777777" w:rsidR="004069D7" w:rsidRDefault="004069D7">
                    <w:pPr>
                      <w:pStyle w:val="WitregelW2"/>
                    </w:pPr>
                  </w:p>
                  <w:p w14:paraId="5D051591" w14:textId="77777777" w:rsidR="004069D7" w:rsidRDefault="001F3416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7194EB1" w14:textId="5CEBC660" w:rsidR="004069D7" w:rsidRDefault="001544AD">
                    <w:pPr>
                      <w:pStyle w:val="StandaardReferentiegegevens"/>
                    </w:pPr>
                    <w:fldSimple w:instr=" DOCPROPERTY  &quot;Kenmerk&quot;  \* MERGEFORMAT ">
                      <w:r w:rsidR="008222B7">
                        <w:t>2023-0000132409</w:t>
                      </w:r>
                    </w:fldSimple>
                  </w:p>
                  <w:p w14:paraId="10ECAF2D" w14:textId="77777777" w:rsidR="004069D7" w:rsidRDefault="004069D7">
                    <w:pPr>
                      <w:pStyle w:val="WitregelW1"/>
                    </w:pPr>
                  </w:p>
                  <w:p w14:paraId="630900C7" w14:textId="77777777" w:rsidR="004069D7" w:rsidRDefault="001F3416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B6FAB4E" w14:textId="430FF450" w:rsidR="004069D7" w:rsidRDefault="001544AD">
                    <w:pPr>
                      <w:pStyle w:val="StandaardReferentiegegevens"/>
                    </w:pPr>
                    <w:fldSimple w:instr=" DOCPROPERTY  &quot;UwKenmerk&quot;  \* MERGEFORMAT ">
                      <w:r w:rsidR="008222B7">
                        <w:t>Kamerstuk 31934, nr. 68</w:t>
                      </w:r>
                    </w:fldSimple>
                  </w:p>
                  <w:p w14:paraId="360BC772" w14:textId="77777777" w:rsidR="004069D7" w:rsidRDefault="004069D7">
                    <w:pPr>
                      <w:pStyle w:val="WitregelW1"/>
                    </w:pPr>
                  </w:p>
                  <w:p w14:paraId="7CEF40D8" w14:textId="77777777" w:rsidR="004069D7" w:rsidRDefault="001F3416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19795E9" w14:textId="77777777" w:rsidR="004069D7" w:rsidRDefault="001F3416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1E1203" wp14:editId="7DA5ECC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07874" w14:textId="77777777" w:rsidR="004069D7" w:rsidRDefault="001F3416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1E1203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E307874" w14:textId="77777777" w:rsidR="004069D7" w:rsidRDefault="001F3416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A945E" wp14:editId="369ACBF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37B8A" w14:textId="1B2E3DEA" w:rsidR="004069D7" w:rsidRDefault="001F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2DC7DB6" w14:textId="77777777" w:rsidR="008222B7" w:rsidRDefault="00DA5EB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222B7">
                            <w:t>Voorzitter van de Tweede Kamer der Staten-Generaal</w:t>
                          </w:r>
                        </w:p>
                        <w:p w14:paraId="4082245A" w14:textId="77777777" w:rsidR="008222B7" w:rsidRDefault="008222B7">
                          <w:r>
                            <w:t>Postbus 20018</w:t>
                          </w:r>
                        </w:p>
                        <w:p w14:paraId="0A6E0911" w14:textId="704A9D31" w:rsidR="004069D7" w:rsidRDefault="008222B7">
                          <w:r>
                            <w:t>2500 EA  Den Haag</w:t>
                          </w:r>
                          <w:r w:rsidR="00DA5EB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7A945E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3A437B8A" w14:textId="1B2E3DEA" w:rsidR="004069D7" w:rsidRDefault="001F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2DC7DB6" w14:textId="77777777" w:rsidR="008222B7" w:rsidRDefault="00DA5EB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222B7">
                      <w:t>Voorzitter van de Tweede Kamer der Staten-Generaal</w:t>
                    </w:r>
                  </w:p>
                  <w:p w14:paraId="4082245A" w14:textId="77777777" w:rsidR="008222B7" w:rsidRDefault="008222B7">
                    <w:r>
                      <w:t>Postbus 20018</w:t>
                    </w:r>
                  </w:p>
                  <w:p w14:paraId="0A6E0911" w14:textId="704A9D31" w:rsidR="004069D7" w:rsidRDefault="008222B7">
                    <w:r>
                      <w:t>2500 EA  Den Haag</w:t>
                    </w:r>
                    <w:r w:rsidR="00DA5EB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B8F9932" wp14:editId="7EF5048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A9FCB" w14:textId="77777777" w:rsidR="004069D7" w:rsidRDefault="001F341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5E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A5E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8F993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82A9FCB" w14:textId="77777777" w:rsidR="004069D7" w:rsidRDefault="001F341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5E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A5E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BBA881" wp14:editId="723C214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069D7" w14:paraId="4F8BA16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37AE88" w14:textId="77777777" w:rsidR="004069D7" w:rsidRDefault="004069D7"/>
                            </w:tc>
                            <w:tc>
                              <w:tcPr>
                                <w:tcW w:w="5400" w:type="dxa"/>
                              </w:tcPr>
                              <w:p w14:paraId="622F66E7" w14:textId="77777777" w:rsidR="004069D7" w:rsidRDefault="004069D7"/>
                            </w:tc>
                          </w:tr>
                          <w:tr w:rsidR="004069D7" w14:paraId="7C4C033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BBE56E" w14:textId="77777777" w:rsidR="004069D7" w:rsidRDefault="001F34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55D6DD9" w14:textId="7328334D" w:rsidR="004069D7" w:rsidRDefault="001544AD">
                                <w:r>
                                  <w:t>13 juni 2023</w:t>
                                </w:r>
                              </w:p>
                            </w:tc>
                          </w:tr>
                          <w:tr w:rsidR="004069D7" w14:paraId="4BD3B12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23FF3E" w14:textId="77777777" w:rsidR="004069D7" w:rsidRDefault="001F34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F03B214" w14:textId="5A24935A" w:rsidR="004069D7" w:rsidRDefault="001544AD">
                                <w:fldSimple w:instr=" DOCPROPERTY  &quot;Onderwerp&quot;  \* MERGEFORMAT ">
                                  <w:r w:rsidR="008222B7">
                                    <w:t>Schriftelijk overleg toezegging gedaan tijdens het commissiedebat Douane over de verlengde navorderingstermijn</w:t>
                                  </w:r>
                                </w:fldSimple>
                              </w:p>
                            </w:tc>
                          </w:tr>
                          <w:tr w:rsidR="004069D7" w14:paraId="2BDE639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414519" w14:textId="77777777" w:rsidR="004069D7" w:rsidRDefault="004069D7"/>
                            </w:tc>
                            <w:tc>
                              <w:tcPr>
                                <w:tcW w:w="4738" w:type="dxa"/>
                              </w:tcPr>
                              <w:p w14:paraId="4A048E92" w14:textId="77777777" w:rsidR="004069D7" w:rsidRDefault="004069D7"/>
                            </w:tc>
                          </w:tr>
                        </w:tbl>
                        <w:p w14:paraId="0DA03915" w14:textId="77777777" w:rsidR="00456647" w:rsidRDefault="004566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BBA881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069D7" w14:paraId="4F8BA16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37AE88" w14:textId="77777777" w:rsidR="004069D7" w:rsidRDefault="004069D7"/>
                      </w:tc>
                      <w:tc>
                        <w:tcPr>
                          <w:tcW w:w="5400" w:type="dxa"/>
                        </w:tcPr>
                        <w:p w14:paraId="622F66E7" w14:textId="77777777" w:rsidR="004069D7" w:rsidRDefault="004069D7"/>
                      </w:tc>
                    </w:tr>
                    <w:tr w:rsidR="004069D7" w14:paraId="7C4C033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BBE56E" w14:textId="77777777" w:rsidR="004069D7" w:rsidRDefault="001F341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55D6DD9" w14:textId="7328334D" w:rsidR="004069D7" w:rsidRDefault="001544AD">
                          <w:r>
                            <w:t>13 juni 2023</w:t>
                          </w:r>
                        </w:p>
                      </w:tc>
                    </w:tr>
                    <w:tr w:rsidR="004069D7" w14:paraId="4BD3B12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23FF3E" w14:textId="77777777" w:rsidR="004069D7" w:rsidRDefault="001F341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F03B214" w14:textId="5A24935A" w:rsidR="004069D7" w:rsidRDefault="001544AD">
                          <w:fldSimple w:instr=" DOCPROPERTY  &quot;Onderwerp&quot;  \* MERGEFORMAT ">
                            <w:r w:rsidR="008222B7">
                              <w:t>Schriftelijk overleg toezegging gedaan tijdens het commissiedebat Douane over de verlengde navorderingstermijn</w:t>
                            </w:r>
                          </w:fldSimple>
                        </w:p>
                      </w:tc>
                    </w:tr>
                    <w:tr w:rsidR="004069D7" w14:paraId="2BDE639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414519" w14:textId="77777777" w:rsidR="004069D7" w:rsidRDefault="004069D7"/>
                      </w:tc>
                      <w:tc>
                        <w:tcPr>
                          <w:tcW w:w="4738" w:type="dxa"/>
                        </w:tcPr>
                        <w:p w14:paraId="4A048E92" w14:textId="77777777" w:rsidR="004069D7" w:rsidRDefault="004069D7"/>
                      </w:tc>
                    </w:tr>
                  </w:tbl>
                  <w:p w14:paraId="0DA03915" w14:textId="77777777" w:rsidR="00456647" w:rsidRDefault="004566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7D54E0E" wp14:editId="1D20177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ADEAB0" w14:textId="541EDB20" w:rsidR="004069D7" w:rsidRDefault="001F341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D54E0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EADEAB0" w14:textId="541EDB20" w:rsidR="004069D7" w:rsidRDefault="001F341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31531F" wp14:editId="464EC81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D67EB" w14:textId="77777777" w:rsidR="00456647" w:rsidRDefault="004566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31531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5D67EB" w14:textId="77777777" w:rsidR="00456647" w:rsidRDefault="00456647"/>
                </w:txbxContent>
              </v:textbox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802AC"/>
    <w:multiLevelType w:val="multilevel"/>
    <w:tmpl w:val="0C52388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DEC242"/>
    <w:multiLevelType w:val="multilevel"/>
    <w:tmpl w:val="44CC033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A8F3CA"/>
    <w:multiLevelType w:val="multilevel"/>
    <w:tmpl w:val="25EE51F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F0CD7"/>
    <w:multiLevelType w:val="multilevel"/>
    <w:tmpl w:val="329664E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096453">
    <w:abstractNumId w:val="2"/>
  </w:num>
  <w:num w:numId="2" w16cid:durableId="218321148">
    <w:abstractNumId w:val="1"/>
  </w:num>
  <w:num w:numId="3" w16cid:durableId="34232782">
    <w:abstractNumId w:val="3"/>
  </w:num>
  <w:num w:numId="4" w16cid:durableId="207639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D7"/>
    <w:rsid w:val="0009720B"/>
    <w:rsid w:val="001544AD"/>
    <w:rsid w:val="001B1C3B"/>
    <w:rsid w:val="001F3416"/>
    <w:rsid w:val="0028366E"/>
    <w:rsid w:val="003608E2"/>
    <w:rsid w:val="003646E0"/>
    <w:rsid w:val="004069D7"/>
    <w:rsid w:val="00456647"/>
    <w:rsid w:val="005A180F"/>
    <w:rsid w:val="008222B7"/>
    <w:rsid w:val="008B4136"/>
    <w:rsid w:val="00CB2D00"/>
    <w:rsid w:val="00D93786"/>
    <w:rsid w:val="00DA5EB4"/>
    <w:rsid w:val="00DB5AB5"/>
    <w:rsid w:val="00E64F09"/>
    <w:rsid w:val="00EE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4551D"/>
  <w15:docId w15:val="{A19D031A-6432-4E9A-964A-EE99D47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A5E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5E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5E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EB4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DA5EB4"/>
    <w:pPr>
      <w:autoSpaceDE w:val="0"/>
      <w:adjustRightInd w:val="0"/>
      <w:textAlignment w:val="auto"/>
    </w:pPr>
    <w:rPr>
      <w:rFonts w:ascii="A" w:hAnsi="A" w:cs="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2023-06-13T14:30:00.0000000Z</lastPrinted>
  <dcterms:created xsi:type="dcterms:W3CDTF">2023-06-13T14:28:00.0000000Z</dcterms:created>
  <dcterms:modified xsi:type="dcterms:W3CDTF">2023-06-13T14:37:00.0000000Z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toezegging gedaan tijdens het commissiedebat Douane over de verlengde navorderingstermijn</vt:lpwstr>
  </property>
  <property fmtid="{D5CDD505-2E9C-101B-9397-08002B2CF9AE}" pid="4" name="Datum">
    <vt:lpwstr>1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2023-0000132409</vt:lpwstr>
  </property>
  <property fmtid="{D5CDD505-2E9C-101B-9397-08002B2CF9AE}" pid="7" name="UwKenmerk">
    <vt:lpwstr>Kamerstuk 31934, nr. 68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2023-05-12T09:20:25Z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937c3637-d81f-427a-ae4f-53006d37cd70</vt:lpwstr>
  </property>
  <property fmtid="{D5CDD505-2E9C-101B-9397-08002B2CF9AE}" pid="15" name="MSIP_Label_b2aa6e22-2c82-48c6-bf24-1790f4b9c128_ContentBits">
    <vt:lpwstr>0</vt:lpwstr>
  </property>
</Properties>
</file>