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DB9" w:rsidRDefault="00250DB9" w14:paraId="4FEAAEB6" w14:textId="77777777"/>
    <w:p w:rsidR="00BC2659" w:rsidRDefault="00EB1B46" w14:paraId="5C9F6EDD" w14:textId="30809541">
      <w:r>
        <w:t>Geachte voorzitter,</w:t>
      </w:r>
    </w:p>
    <w:p w:rsidR="00EB1B46" w:rsidRDefault="00EB1B46" w14:paraId="12C0C030" w14:textId="07999FAC"/>
    <w:p w:rsidR="009B22E4" w:rsidRDefault="00EB1B46" w14:paraId="666F658F" w14:textId="77777777">
      <w:r>
        <w:t xml:space="preserve">U ontvangt bijgaand de nota naar aanleiding van het verslag bij het wetsvoorstel Wet aanvullende regelingen hersteloperatie toeslagen. </w:t>
      </w:r>
    </w:p>
    <w:p w:rsidR="009B22E4" w:rsidRDefault="009B22E4" w14:paraId="142A43CE" w14:textId="77777777"/>
    <w:p w:rsidR="00250DB9" w:rsidRDefault="00404457" w14:paraId="42173E2A" w14:textId="5A97FF4E">
      <w:r w:rsidRPr="00404457">
        <w:t xml:space="preserve">Tijdens de technische briefing over </w:t>
      </w:r>
      <w:r>
        <w:t>dit</w:t>
      </w:r>
      <w:r w:rsidRPr="00404457">
        <w:t xml:space="preserve"> wetsvoorstel op 11 mei jl. heeft het lid Kuiken (PvdA) verzocht om enkele scenario’s of casussen over de regeling voor nabestaanden van overleden gedupeerden. Deze casussen treft u </w:t>
      </w:r>
      <w:r>
        <w:t>als b</w:t>
      </w:r>
      <w:r w:rsidRPr="00404457">
        <w:t>ijlage</w:t>
      </w:r>
      <w:r>
        <w:t xml:space="preserve"> aan.</w:t>
      </w:r>
      <w:r w:rsidR="00EB1B46">
        <w:t xml:space="preserve"> Ook zijn</w:t>
      </w:r>
      <w:r w:rsidR="009A29F6">
        <w:t xml:space="preserve"> als bijlagen toegevoegd</w:t>
      </w:r>
      <w:r w:rsidR="00EB1B46">
        <w:t xml:space="preserve"> de beslisnota</w:t>
      </w:r>
      <w:r w:rsidR="004F75A4">
        <w:t>’</w:t>
      </w:r>
      <w:r w:rsidR="00EB1B46">
        <w:t>s</w:t>
      </w:r>
      <w:r w:rsidR="009A29F6">
        <w:t xml:space="preserve"> </w:t>
      </w:r>
      <w:r w:rsidR="00EB1B46">
        <w:t>ten behoeve van de nota naar aanleiding van het verslag en de nota van wijziging die u op 24 mei jl. heeft ontvangen.</w:t>
      </w:r>
    </w:p>
    <w:p w:rsidR="00250DB9" w:rsidRDefault="00250DB9" w14:paraId="7F992C96" w14:textId="77777777"/>
    <w:p w:rsidR="00250DB9" w:rsidRDefault="00250DB9" w14:paraId="54425846" w14:textId="77777777"/>
    <w:p w:rsidR="004521A8" w:rsidRDefault="00250DB9" w14:paraId="093C801F" w14:textId="77777777">
      <w:r w:rsidRPr="00250DB9">
        <w:t xml:space="preserve">Hoogachtend, </w:t>
      </w:r>
    </w:p>
    <w:p w:rsidR="004521A8" w:rsidRDefault="004521A8" w14:paraId="70A5E3E3" w14:textId="77777777"/>
    <w:p w:rsidR="00250DB9" w:rsidRDefault="00250DB9" w14:paraId="722FF314" w14:textId="710BE6E5">
      <w:proofErr w:type="gramStart"/>
      <w:r w:rsidRPr="00250DB9">
        <w:t>de</w:t>
      </w:r>
      <w:proofErr w:type="gramEnd"/>
      <w:r w:rsidRPr="00250DB9">
        <w:t xml:space="preserve"> staatssecretaris van Financiën - Toeslagen en Douane, </w:t>
      </w:r>
    </w:p>
    <w:p w:rsidR="00250DB9" w:rsidRDefault="00250DB9" w14:paraId="2B061912" w14:textId="77777777"/>
    <w:p w:rsidR="00250DB9" w:rsidRDefault="00250DB9" w14:paraId="28F6AF65" w14:textId="77777777"/>
    <w:p w:rsidR="00E12BCB" w:rsidRDefault="00E12BCB" w14:paraId="7373A384" w14:textId="77777777"/>
    <w:p w:rsidR="00E12BCB" w:rsidRDefault="00E12BCB" w14:paraId="7246DBE2" w14:textId="77777777"/>
    <w:p w:rsidR="00E12BCB" w:rsidP="00F0074C" w:rsidRDefault="00E12BCB" w14:paraId="63D053C8" w14:textId="77777777">
      <w:pPr>
        <w:jc w:val="center"/>
      </w:pPr>
    </w:p>
    <w:p w:rsidR="00EB1B46" w:rsidRDefault="00250DB9" w14:paraId="2FF5DF1E" w14:textId="4965DCB1">
      <w:r w:rsidRPr="00250DB9">
        <w:t>Aukje de Vrie</w:t>
      </w:r>
      <w:r>
        <w:t>s</w:t>
      </w:r>
    </w:p>
    <w:p w:rsidR="00EB1B46" w:rsidRDefault="00EB1B46" w14:paraId="105AE8AD" w14:textId="77777777"/>
    <w:p w:rsidR="00EB1B46" w:rsidRDefault="00EB1B46" w14:paraId="2B8F3FBC" w14:textId="067D4F61">
      <w:r>
        <w:t xml:space="preserve"> </w:t>
      </w:r>
    </w:p>
    <w:p w:rsidR="00EB1B46" w:rsidRDefault="00EB1B46" w14:paraId="588E6B4B" w14:textId="6AB6F6AF"/>
    <w:p w:rsidR="00EB1B46" w:rsidRDefault="00EB1B46" w14:paraId="08227AA2" w14:textId="77777777"/>
    <w:sectPr w:rsidR="00EB1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66A3" w14:textId="77777777" w:rsidR="00181ED2" w:rsidRDefault="00181ED2">
      <w:pPr>
        <w:spacing w:line="240" w:lineRule="auto"/>
      </w:pPr>
      <w:r>
        <w:separator/>
      </w:r>
    </w:p>
  </w:endnote>
  <w:endnote w:type="continuationSeparator" w:id="0">
    <w:p w14:paraId="3CCF21A1" w14:textId="77777777" w:rsidR="00181ED2" w:rsidRDefault="00181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6BEB" w14:textId="77777777" w:rsidR="00AB53A0" w:rsidRDefault="00AB53A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A13C" w14:textId="77777777" w:rsidR="00AB53A0" w:rsidRDefault="00AB53A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7E8D" w14:textId="77777777" w:rsidR="00AB53A0" w:rsidRDefault="00AB53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CC3D" w14:textId="77777777" w:rsidR="00181ED2" w:rsidRDefault="00181ED2">
      <w:pPr>
        <w:spacing w:line="240" w:lineRule="auto"/>
      </w:pPr>
      <w:r>
        <w:separator/>
      </w:r>
    </w:p>
  </w:footnote>
  <w:footnote w:type="continuationSeparator" w:id="0">
    <w:p w14:paraId="18725229" w14:textId="77777777" w:rsidR="00181ED2" w:rsidRDefault="00181E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093D" w14:textId="77777777" w:rsidR="00AB53A0" w:rsidRDefault="00AB53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5F64" w14:textId="77777777" w:rsidR="00BC2659" w:rsidRDefault="0094255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5401882" wp14:editId="46F918C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DF0026" w14:textId="77777777" w:rsidR="00BC2659" w:rsidRDefault="00942552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4C159F46" w14:textId="77777777" w:rsidR="00BC2659" w:rsidRDefault="00BC2659">
                          <w:pPr>
                            <w:pStyle w:val="WitregelW2"/>
                          </w:pPr>
                        </w:p>
                        <w:p w14:paraId="748C28CD" w14:textId="77777777" w:rsidR="00BC2659" w:rsidRDefault="0094255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00641A6" w14:textId="74C81617" w:rsidR="00BC2659" w:rsidRDefault="0094255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B53A0">
                              <w:t>2023-0000131458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401882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EDF0026" w14:textId="77777777" w:rsidR="00BC2659" w:rsidRDefault="00942552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4C159F46" w14:textId="77777777" w:rsidR="00BC2659" w:rsidRDefault="00BC2659">
                    <w:pPr>
                      <w:pStyle w:val="WitregelW2"/>
                    </w:pPr>
                  </w:p>
                  <w:p w14:paraId="748C28CD" w14:textId="77777777" w:rsidR="00BC2659" w:rsidRDefault="0094255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00641A6" w14:textId="74C81617" w:rsidR="00BC2659" w:rsidRDefault="00942552">
                    <w:pPr>
                      <w:pStyle w:val="StandaardReferentiegegevens"/>
                    </w:pPr>
                    <w:fldSimple w:instr=" DOCPROPERTY  &quot;Kenmerk&quot;  \* MERGEFORMAT ">
                      <w:r w:rsidR="00AB53A0">
                        <w:t>2023-0000131458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D3782AC" wp14:editId="359CE32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236E48" w14:textId="77777777" w:rsidR="00BC2659" w:rsidRDefault="0094255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B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B1B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3782AC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4236E48" w14:textId="77777777" w:rsidR="00BC2659" w:rsidRDefault="0094255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B4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B1B4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EC3A490" wp14:editId="128D0E25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BFA6CE" w14:textId="355BE451" w:rsidR="00BC2659" w:rsidRDefault="0094255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C3A490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3BFA6CE" w14:textId="355BE451" w:rsidR="00BC2659" w:rsidRDefault="0094255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0D81" w14:textId="77777777" w:rsidR="00BC2659" w:rsidRDefault="0094255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8644F26" wp14:editId="4B3D370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31150A" w14:textId="77777777" w:rsidR="00BC2659" w:rsidRDefault="0094255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8888D7" wp14:editId="30F66BC9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644F26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531150A" w14:textId="77777777" w:rsidR="00BC2659" w:rsidRDefault="0094255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08888D7" wp14:editId="30F66BC9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673DECF" wp14:editId="26375C9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08EBF8" w14:textId="77777777" w:rsidR="00BC2659" w:rsidRDefault="0094255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91C306" wp14:editId="0AF3C88D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73DECF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B08EBF8" w14:textId="77777777" w:rsidR="00BC2659" w:rsidRDefault="0094255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91C306" wp14:editId="0AF3C88D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4E76824" wp14:editId="2C9306C5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04E08" w14:textId="77777777" w:rsidR="00BC2659" w:rsidRDefault="00942552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3BBE4167" w14:textId="77777777" w:rsidR="00BC2659" w:rsidRDefault="00BC2659">
                          <w:pPr>
                            <w:pStyle w:val="WitregelW1"/>
                          </w:pPr>
                        </w:p>
                        <w:p w14:paraId="0CDFE49D" w14:textId="77777777" w:rsidR="00BC2659" w:rsidRDefault="0094255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452067F" w14:textId="77777777" w:rsidR="00BC2659" w:rsidRDefault="0094255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9CFF719" w14:textId="77777777" w:rsidR="00BC2659" w:rsidRDefault="0094255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A47666E" w14:textId="77777777" w:rsidR="00BC2659" w:rsidRDefault="0094255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40315677" w14:textId="77777777" w:rsidR="00BC2659" w:rsidRPr="00AB53A0" w:rsidRDefault="00942552">
                          <w:pPr>
                            <w:pStyle w:val="StandaardReferentiegegevens"/>
                          </w:pPr>
                          <w:proofErr w:type="gramStart"/>
                          <w:r w:rsidRPr="00AB53A0">
                            <w:t>www.rijksoverheid.nl</w:t>
                          </w:r>
                          <w:proofErr w:type="gramEnd"/>
                        </w:p>
                        <w:p w14:paraId="3FCED82A" w14:textId="77777777" w:rsidR="00BC2659" w:rsidRPr="00AB53A0" w:rsidRDefault="00BC2659">
                          <w:pPr>
                            <w:pStyle w:val="WitregelW1"/>
                          </w:pPr>
                        </w:p>
                        <w:p w14:paraId="6CFC0450" w14:textId="77777777" w:rsidR="00BC2659" w:rsidRDefault="00BC2659">
                          <w:pPr>
                            <w:pStyle w:val="WitregelW2"/>
                          </w:pPr>
                        </w:p>
                        <w:p w14:paraId="1B3E6714" w14:textId="77777777" w:rsidR="00BC2659" w:rsidRDefault="0094255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405210A" w14:textId="7F922220" w:rsidR="00BC2659" w:rsidRDefault="0094255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B53A0">
                              <w:t>2023-0000131458</w:t>
                            </w:r>
                          </w:fldSimple>
                        </w:p>
                        <w:p w14:paraId="13D14E02" w14:textId="77777777" w:rsidR="00BC2659" w:rsidRDefault="00BC2659">
                          <w:pPr>
                            <w:pStyle w:val="WitregelW1"/>
                          </w:pPr>
                        </w:p>
                        <w:p w14:paraId="5FAA603E" w14:textId="77777777" w:rsidR="00BC2659" w:rsidRDefault="0094255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63B093C" w14:textId="7D1B0486" w:rsidR="00BC2659" w:rsidRDefault="0094255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E76824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9004E08" w14:textId="77777777" w:rsidR="00BC2659" w:rsidRDefault="00942552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3BBE4167" w14:textId="77777777" w:rsidR="00BC2659" w:rsidRDefault="00BC2659">
                    <w:pPr>
                      <w:pStyle w:val="WitregelW1"/>
                    </w:pPr>
                  </w:p>
                  <w:p w14:paraId="0CDFE49D" w14:textId="77777777" w:rsidR="00BC2659" w:rsidRDefault="0094255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452067F" w14:textId="77777777" w:rsidR="00BC2659" w:rsidRDefault="0094255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9CFF719" w14:textId="77777777" w:rsidR="00BC2659" w:rsidRDefault="0094255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A47666E" w14:textId="77777777" w:rsidR="00BC2659" w:rsidRDefault="0094255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40315677" w14:textId="77777777" w:rsidR="00BC2659" w:rsidRPr="00AB53A0" w:rsidRDefault="00942552">
                    <w:pPr>
                      <w:pStyle w:val="StandaardReferentiegegevens"/>
                    </w:pPr>
                    <w:proofErr w:type="gramStart"/>
                    <w:r w:rsidRPr="00AB53A0">
                      <w:t>www.rijksoverheid.nl</w:t>
                    </w:r>
                    <w:proofErr w:type="gramEnd"/>
                  </w:p>
                  <w:p w14:paraId="3FCED82A" w14:textId="77777777" w:rsidR="00BC2659" w:rsidRPr="00AB53A0" w:rsidRDefault="00BC2659">
                    <w:pPr>
                      <w:pStyle w:val="WitregelW1"/>
                    </w:pPr>
                  </w:p>
                  <w:p w14:paraId="6CFC0450" w14:textId="77777777" w:rsidR="00BC2659" w:rsidRDefault="00BC2659">
                    <w:pPr>
                      <w:pStyle w:val="WitregelW2"/>
                    </w:pPr>
                  </w:p>
                  <w:p w14:paraId="1B3E6714" w14:textId="77777777" w:rsidR="00BC2659" w:rsidRDefault="0094255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405210A" w14:textId="7F922220" w:rsidR="00BC2659" w:rsidRDefault="00942552">
                    <w:pPr>
                      <w:pStyle w:val="StandaardReferentiegegevens"/>
                    </w:pPr>
                    <w:fldSimple w:instr=" DOCPROPERTY  &quot;Kenmerk&quot;  \* MERGEFORMAT ">
                      <w:r w:rsidR="00AB53A0">
                        <w:t>2023-0000131458</w:t>
                      </w:r>
                    </w:fldSimple>
                  </w:p>
                  <w:p w14:paraId="13D14E02" w14:textId="77777777" w:rsidR="00BC2659" w:rsidRDefault="00BC2659">
                    <w:pPr>
                      <w:pStyle w:val="WitregelW1"/>
                    </w:pPr>
                  </w:p>
                  <w:p w14:paraId="5FAA603E" w14:textId="77777777" w:rsidR="00BC2659" w:rsidRDefault="0094255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63B093C" w14:textId="7D1B0486" w:rsidR="00BC2659" w:rsidRDefault="0094255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F77774E" wp14:editId="4528A69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A785C8" w14:textId="77777777" w:rsidR="00BC2659" w:rsidRDefault="0094255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77774E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EA785C8" w14:textId="77777777" w:rsidR="00BC2659" w:rsidRDefault="0094255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38C55C9" wp14:editId="79C3D2D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3AF8AF" w14:textId="0701BBAD" w:rsidR="00BC2659" w:rsidRDefault="0094255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2FB35EB" w14:textId="77777777" w:rsidR="00AB53A0" w:rsidRDefault="00EB1B4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B53A0">
                            <w:t>De voorzitter van de Tweede Kamer der Staten-Generaal</w:t>
                          </w:r>
                        </w:p>
                        <w:p w14:paraId="727DC0AF" w14:textId="77777777" w:rsidR="00AB53A0" w:rsidRDefault="00AB53A0">
                          <w:r>
                            <w:t>Postbus 20018</w:t>
                          </w:r>
                        </w:p>
                        <w:p w14:paraId="472DDE21" w14:textId="424B87DB" w:rsidR="00BC2659" w:rsidRDefault="00AB53A0">
                          <w:r>
                            <w:t>2500 EA  Den Haag</w:t>
                          </w:r>
                          <w:r w:rsidR="00EB1B4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8C55C9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363AF8AF" w14:textId="0701BBAD" w:rsidR="00BC2659" w:rsidRDefault="0094255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2FB35EB" w14:textId="77777777" w:rsidR="00AB53A0" w:rsidRDefault="00EB1B4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B53A0">
                      <w:t>De voorzitter van de Tweede Kamer der Staten-Generaal</w:t>
                    </w:r>
                  </w:p>
                  <w:p w14:paraId="727DC0AF" w14:textId="77777777" w:rsidR="00AB53A0" w:rsidRDefault="00AB53A0">
                    <w:r>
                      <w:t>Postbus 20018</w:t>
                    </w:r>
                  </w:p>
                  <w:p w14:paraId="472DDE21" w14:textId="424B87DB" w:rsidR="00BC2659" w:rsidRDefault="00AB53A0">
                    <w:r>
                      <w:t>2500 EA  Den Haag</w:t>
                    </w:r>
                    <w:r w:rsidR="00EB1B4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87B6AC0" wp14:editId="61BB24E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BB343" w14:textId="77777777" w:rsidR="00BC2659" w:rsidRDefault="0094255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B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B1B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7B6AC0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81BB343" w14:textId="77777777" w:rsidR="00BC2659" w:rsidRDefault="0094255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B4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B1B4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382E9D6" wp14:editId="30519A9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C2659" w14:paraId="5533376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81FDE7E" w14:textId="77777777" w:rsidR="00BC2659" w:rsidRDefault="00BC2659"/>
                            </w:tc>
                            <w:tc>
                              <w:tcPr>
                                <w:tcW w:w="5400" w:type="dxa"/>
                              </w:tcPr>
                              <w:p w14:paraId="69A760A3" w14:textId="77777777" w:rsidR="00BC2659" w:rsidRDefault="00BC2659"/>
                            </w:tc>
                          </w:tr>
                          <w:tr w:rsidR="00BC2659" w14:paraId="1E363B1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8E0B991" w14:textId="77777777" w:rsidR="00BC2659" w:rsidRDefault="0094255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03BB908" w14:textId="36AC8F0C" w:rsidR="00BC2659" w:rsidRDefault="00942552">
                                <w:r>
                                  <w:t>2 juni 2023</w:t>
                                </w:r>
                              </w:p>
                            </w:tc>
                          </w:tr>
                          <w:tr w:rsidR="00BC2659" w14:paraId="4F7EDA4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1853992" w14:textId="77777777" w:rsidR="00BC2659" w:rsidRDefault="0094255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EFE5E93" w14:textId="4B6094FA" w:rsidR="00BC2659" w:rsidRDefault="00942552">
                                <w:fldSimple w:instr=" DOCPROPERTY  &quot;Onderwerp&quot;  \* MERGEFORMAT ">
                                  <w:r w:rsidR="00AB53A0">
                                    <w:t>Nota n.a.v. het verslag bij het wetsvoorstel Wet aanvullende regelingen hersteloperatie toeslagen</w:t>
                                  </w:r>
                                </w:fldSimple>
                              </w:p>
                            </w:tc>
                          </w:tr>
                          <w:tr w:rsidR="00BC2659" w14:paraId="468ED62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088F4CA" w14:textId="77777777" w:rsidR="00BC2659" w:rsidRDefault="00BC2659"/>
                            </w:tc>
                            <w:tc>
                              <w:tcPr>
                                <w:tcW w:w="4738" w:type="dxa"/>
                              </w:tcPr>
                              <w:p w14:paraId="3123D428" w14:textId="77777777" w:rsidR="00BC2659" w:rsidRDefault="00BC2659"/>
                            </w:tc>
                          </w:tr>
                        </w:tbl>
                        <w:p w14:paraId="70BA64EA" w14:textId="77777777" w:rsidR="00D44AAE" w:rsidRDefault="00D44AA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82E9D6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C2659" w14:paraId="5533376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81FDE7E" w14:textId="77777777" w:rsidR="00BC2659" w:rsidRDefault="00BC2659"/>
                      </w:tc>
                      <w:tc>
                        <w:tcPr>
                          <w:tcW w:w="5400" w:type="dxa"/>
                        </w:tcPr>
                        <w:p w14:paraId="69A760A3" w14:textId="77777777" w:rsidR="00BC2659" w:rsidRDefault="00BC2659"/>
                      </w:tc>
                    </w:tr>
                    <w:tr w:rsidR="00BC2659" w14:paraId="1E363B1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8E0B991" w14:textId="77777777" w:rsidR="00BC2659" w:rsidRDefault="0094255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03BB908" w14:textId="36AC8F0C" w:rsidR="00BC2659" w:rsidRDefault="00942552">
                          <w:r>
                            <w:t>2 juni 2023</w:t>
                          </w:r>
                        </w:p>
                      </w:tc>
                    </w:tr>
                    <w:tr w:rsidR="00BC2659" w14:paraId="4F7EDA4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1853992" w14:textId="77777777" w:rsidR="00BC2659" w:rsidRDefault="0094255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EFE5E93" w14:textId="4B6094FA" w:rsidR="00BC2659" w:rsidRDefault="00942552">
                          <w:fldSimple w:instr=" DOCPROPERTY  &quot;Onderwerp&quot;  \* MERGEFORMAT ">
                            <w:r w:rsidR="00AB53A0">
                              <w:t>Nota n.a.v. het verslag bij het wetsvoorstel Wet aanvullende regelingen hersteloperatie toeslagen</w:t>
                            </w:r>
                          </w:fldSimple>
                        </w:p>
                      </w:tc>
                    </w:tr>
                    <w:tr w:rsidR="00BC2659" w14:paraId="468ED62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088F4CA" w14:textId="77777777" w:rsidR="00BC2659" w:rsidRDefault="00BC2659"/>
                      </w:tc>
                      <w:tc>
                        <w:tcPr>
                          <w:tcW w:w="4738" w:type="dxa"/>
                        </w:tcPr>
                        <w:p w14:paraId="3123D428" w14:textId="77777777" w:rsidR="00BC2659" w:rsidRDefault="00BC2659"/>
                      </w:tc>
                    </w:tr>
                  </w:tbl>
                  <w:p w14:paraId="70BA64EA" w14:textId="77777777" w:rsidR="00D44AAE" w:rsidRDefault="00D44AA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5A5A479" wp14:editId="7EA3803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0C0C6" w14:textId="5BAA9179" w:rsidR="00BC2659" w:rsidRDefault="0094255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A5A479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7B0C0C6" w14:textId="5BAA9179" w:rsidR="00BC2659" w:rsidRDefault="0094255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17A71AE" wp14:editId="316806F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6ADF80" w14:textId="77777777" w:rsidR="00D44AAE" w:rsidRDefault="00D44AA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7A71AE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46ADF80" w14:textId="77777777" w:rsidR="00D44AAE" w:rsidRDefault="00D44AA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C1D955"/>
    <w:multiLevelType w:val="multilevel"/>
    <w:tmpl w:val="204EFF0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EB420"/>
    <w:multiLevelType w:val="multilevel"/>
    <w:tmpl w:val="A627EAB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0F8A7"/>
    <w:multiLevelType w:val="multilevel"/>
    <w:tmpl w:val="FE641AF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017F3E"/>
    <w:multiLevelType w:val="multilevel"/>
    <w:tmpl w:val="2857FD7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1930052">
    <w:abstractNumId w:val="3"/>
  </w:num>
  <w:num w:numId="2" w16cid:durableId="1347950732">
    <w:abstractNumId w:val="0"/>
  </w:num>
  <w:num w:numId="3" w16cid:durableId="1186292065">
    <w:abstractNumId w:val="1"/>
  </w:num>
  <w:num w:numId="4" w16cid:durableId="794980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59"/>
    <w:rsid w:val="00181ED2"/>
    <w:rsid w:val="00212CEB"/>
    <w:rsid w:val="00250DB9"/>
    <w:rsid w:val="00404457"/>
    <w:rsid w:val="004521A8"/>
    <w:rsid w:val="004F75A4"/>
    <w:rsid w:val="00521C93"/>
    <w:rsid w:val="00942552"/>
    <w:rsid w:val="009A29F6"/>
    <w:rsid w:val="009B22E4"/>
    <w:rsid w:val="00AB53A0"/>
    <w:rsid w:val="00BC2659"/>
    <w:rsid w:val="00D44AAE"/>
    <w:rsid w:val="00E12BCB"/>
    <w:rsid w:val="00E76AB3"/>
    <w:rsid w:val="00EB1B46"/>
    <w:rsid w:val="00F0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3A87"/>
  <w15:docId w15:val="{58747933-EB59-4A42-ABBB-B3F09C9B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B1B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B4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B1B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B4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2023-06-02T13:49:00.0000000Z</lastPrinted>
  <dcterms:created xsi:type="dcterms:W3CDTF">2023-06-02T13:47:00.0000000Z</dcterms:created>
  <dcterms:modified xsi:type="dcterms:W3CDTF">2023-06-02T13:49:00.0000000Z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n.a.v. het verslag bij het wetsvoorstel Wet aanvullende regelingen hersteloperatie toeslagen</vt:lpwstr>
  </property>
  <property fmtid="{D5CDD505-2E9C-101B-9397-08002B2CF9AE}" pid="4" name="Datum">
    <vt:lpwstr>31 mei 2023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2023-0000131458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2023-05-31T11:52:39Z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84c5abf2-92c3-4278-bb5f-d8068da00906</vt:lpwstr>
  </property>
  <property fmtid="{D5CDD505-2E9C-101B-9397-08002B2CF9AE}" pid="15" name="MSIP_Label_b2aa6e22-2c82-48c6-bf24-1790f4b9c128_ContentBits">
    <vt:lpwstr>0</vt:lpwstr>
  </property>
</Properties>
</file>