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31" w:rsidP="002E1431" w:rsidRDefault="002E1431">
      <w:pPr>
        <w:spacing w:before="300" w:after="300"/>
      </w:pPr>
      <w:r>
        <w:t>Hamerstuk</w:t>
      </w:r>
    </w:p>
    <w:p w:rsidR="00F86BA6" w:rsidP="002E1431" w:rsidRDefault="002E1431">
      <w:pPr>
        <w:spacing w:before="300" w:after="300"/>
      </w:pPr>
      <w:r>
        <w:t>Aan de orde is de behandeling van:</w:t>
      </w:r>
    </w:p>
    <w:p w:rsidRPr="00F86BA6" w:rsidR="00F86BA6" w:rsidP="00F86BA6" w:rsidRDefault="00F86BA6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auto"/>
          <w:szCs w:val="24"/>
        </w:rPr>
      </w:pPr>
      <w:r w:rsidRPr="00F86BA6">
        <w:rPr>
          <w:rFonts w:ascii="Arial" w:hAnsi="Arial" w:eastAsia="Times New Roman" w:cs="Arial"/>
          <w:b/>
          <w:bCs/>
          <w:color w:val="auto"/>
          <w:szCs w:val="24"/>
        </w:rPr>
        <w:t>-</w:t>
      </w:r>
      <w:r w:rsidRPr="00F86BA6">
        <w:rPr>
          <w:rFonts w:ascii="Arial" w:hAnsi="Arial" w:eastAsia="Times New Roman" w:cs="Arial"/>
          <w:b/>
          <w:bCs/>
          <w:color w:val="auto"/>
          <w:szCs w:val="24"/>
        </w:rPr>
        <w:t>het wetsvoorstel Wijziging van de Wet op het hoger onderwijs en wetenschappelijk onderzoek in verband met enkele wijzigingen inzake het bestuur en de inrichtin</w:t>
      </w:r>
      <w:bookmarkStart w:name="_GoBack" w:id="0"/>
      <w:bookmarkEnd w:id="0"/>
      <w:r w:rsidRPr="00F86BA6">
        <w:rPr>
          <w:rFonts w:ascii="Arial" w:hAnsi="Arial" w:eastAsia="Times New Roman" w:cs="Arial"/>
          <w:b/>
          <w:bCs/>
          <w:color w:val="auto"/>
          <w:szCs w:val="24"/>
        </w:rPr>
        <w:t>g van academische ziekenhuizen (36276);</w:t>
      </w:r>
    </w:p>
    <w:p w:rsidR="002E1431" w:rsidP="002E1431" w:rsidRDefault="002E1431">
      <w:pPr>
        <w:spacing w:before="300" w:after="300"/>
      </w:pPr>
      <w:r>
        <w:t>Dit wetsvoorstel wordt zonder beraadslaging en, na goedkeuring van de onderdelen, zonder stemming aangenomen.</w:t>
      </w:r>
    </w:p>
    <w:p w:rsidR="0040133F" w:rsidRDefault="0040133F"/>
    <w:sectPr w:rsidR="0040133F" w:rsidSect="00A97492">
      <w:pgSz w:w="11906" w:h="16838"/>
      <w:pgMar w:top="1418" w:right="1418" w:bottom="1418" w:left="1418" w:header="709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65F9"/>
    <w:multiLevelType w:val="multilevel"/>
    <w:tmpl w:val="7A6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31"/>
    <w:rsid w:val="002E1431"/>
    <w:rsid w:val="0040133F"/>
    <w:rsid w:val="00A97492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AD16"/>
  <w15:chartTrackingRefBased/>
  <w15:docId w15:val="{E753E986-2AE7-46CA-8DB1-FDF1E37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E1431"/>
    <w:rPr>
      <w:rFonts w:ascii="Verdana" w:eastAsiaTheme="minorEastAsia" w:hAnsi="Verdana" w:cs="Verdana"/>
      <w:color w:val="333333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2023-05-26T08:53:00.0000000Z</dcterms:created>
  <dcterms:modified xsi:type="dcterms:W3CDTF">2023-05-26T08:53:00.0000000Z</dcterms:modified>
  <version/>
  <category/>
</coreProperties>
</file>