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274966" w:rsidR="00674747" w:rsidP="00674747" w:rsidRDefault="00D77A6B">
      <w:pPr>
        <w:rPr>
          <w:rFonts w:cstheme="minorHAnsi"/>
          <w:b/>
          <w:sz w:val="28"/>
          <w:szCs w:val="28"/>
        </w:rPr>
      </w:pPr>
      <w:r w:rsidRPr="00274966">
        <w:rPr>
          <w:rFonts w:cstheme="minorHAnsi"/>
          <w:b/>
          <w:sz w:val="28"/>
          <w:szCs w:val="28"/>
        </w:rPr>
        <w:t>STAP-budget &amp; bevordering van de kwakzalverij. Een position  paper.</w:t>
      </w:r>
    </w:p>
    <w:p w:rsidR="00674747" w:rsidP="00674747" w:rsidRDefault="00674747">
      <w:pPr>
        <w:rPr>
          <w:rFonts w:cstheme="minorHAnsi"/>
        </w:rPr>
      </w:pPr>
      <w:r w:rsidRPr="00501B42">
        <w:rPr>
          <w:rFonts w:cstheme="minorHAnsi"/>
        </w:rPr>
        <w:t xml:space="preserve">Het </w:t>
      </w:r>
      <w:r w:rsidRPr="00501B42" w:rsidR="004707C5">
        <w:rPr>
          <w:rFonts w:cstheme="minorHAnsi"/>
        </w:rPr>
        <w:t>UWV</w:t>
      </w:r>
      <w:r w:rsidR="004707C5">
        <w:rPr>
          <w:rFonts w:cstheme="minorHAnsi"/>
        </w:rPr>
        <w:t xml:space="preserve"> </w:t>
      </w:r>
      <w:r w:rsidR="00D77A6B">
        <w:rPr>
          <w:rFonts w:cstheme="minorHAnsi"/>
        </w:rPr>
        <w:t>is de uitvoeringsorganisatie van de STAP regeling</w:t>
      </w:r>
      <w:r w:rsidRPr="00501B42">
        <w:rPr>
          <w:rFonts w:cstheme="minorHAnsi"/>
        </w:rPr>
        <w:t xml:space="preserve">, </w:t>
      </w:r>
      <w:r w:rsidR="00D77A6B">
        <w:rPr>
          <w:rFonts w:cstheme="minorHAnsi"/>
        </w:rPr>
        <w:t>die</w:t>
      </w:r>
      <w:r w:rsidRPr="00501B42">
        <w:rPr>
          <w:rFonts w:cstheme="minorHAnsi"/>
        </w:rPr>
        <w:t xml:space="preserve"> werkzoekenden geld (</w:t>
      </w:r>
      <w:r w:rsidR="00D532E5">
        <w:rPr>
          <w:rFonts w:cstheme="minorHAnsi"/>
        </w:rPr>
        <w:t xml:space="preserve">tot </w:t>
      </w:r>
      <w:r w:rsidRPr="00501B42">
        <w:rPr>
          <w:rFonts w:cstheme="minorHAnsi"/>
        </w:rPr>
        <w:t xml:space="preserve">€ 1000-) </w:t>
      </w:r>
      <w:r w:rsidR="00D77A6B">
        <w:rPr>
          <w:rFonts w:cstheme="minorHAnsi"/>
        </w:rPr>
        <w:t xml:space="preserve">bood </w:t>
      </w:r>
      <w:r w:rsidRPr="00501B42">
        <w:rPr>
          <w:rFonts w:cstheme="minorHAnsi"/>
        </w:rPr>
        <w:t>om een ‘opleiding’ te volgen</w:t>
      </w:r>
      <w:r w:rsidR="00D77A6B">
        <w:rPr>
          <w:rFonts w:cstheme="minorHAnsi"/>
        </w:rPr>
        <w:t xml:space="preserve">. Tot ongenoegen van de Vereniging tegen de Kwakzalverij </w:t>
      </w:r>
      <w:r w:rsidR="0040171E">
        <w:rPr>
          <w:rFonts w:cstheme="minorHAnsi"/>
        </w:rPr>
        <w:t xml:space="preserve">(VtdK) </w:t>
      </w:r>
      <w:r w:rsidR="00D77A6B">
        <w:rPr>
          <w:rFonts w:cstheme="minorHAnsi"/>
        </w:rPr>
        <w:t>belandde die subsidie niet zelden in de handen van mensen die een loopbaan in de alternatieve geneeskunde – zeg maar in de kwakzalverij – ambieerden. Mensen konden</w:t>
      </w:r>
      <w:r w:rsidRPr="00501B42">
        <w:rPr>
          <w:rFonts w:cstheme="minorHAnsi"/>
        </w:rPr>
        <w:t xml:space="preserve"> zich </w:t>
      </w:r>
      <w:r w:rsidR="00D77A6B">
        <w:rPr>
          <w:rFonts w:cstheme="minorHAnsi"/>
        </w:rPr>
        <w:t xml:space="preserve">in 2022 </w:t>
      </w:r>
      <w:r w:rsidRPr="00501B42">
        <w:rPr>
          <w:rFonts w:cstheme="minorHAnsi"/>
        </w:rPr>
        <w:t xml:space="preserve">o.a. inschrijven bij opleider Civas en bij Instituut CAM voor </w:t>
      </w:r>
      <w:r w:rsidR="00D532E5">
        <w:rPr>
          <w:rFonts w:cstheme="minorHAnsi"/>
        </w:rPr>
        <w:t xml:space="preserve">zo </w:t>
      </w:r>
      <w:r w:rsidRPr="00501B42">
        <w:rPr>
          <w:rFonts w:cstheme="minorHAnsi"/>
        </w:rPr>
        <w:t>een cursus</w:t>
      </w:r>
      <w:r w:rsidR="00D77A6B">
        <w:rPr>
          <w:rFonts w:cstheme="minorHAnsi"/>
        </w:rPr>
        <w:t>. Men kon zich bekwamen in</w:t>
      </w:r>
      <w:r w:rsidRPr="00501B42">
        <w:rPr>
          <w:rFonts w:cstheme="minorHAnsi"/>
        </w:rPr>
        <w:t xml:space="preserve"> hypnotherapie, aroma- en bach-bloesemtherapeut, energetisch therapie aura- en chakrahealer, innerlijk kind-therapeut, voetreflextherapeut, reiki-master, kruidengeneeskundige, edelsteentherapeut, kleurentherapeut, magnetiseur </w:t>
      </w:r>
      <w:r w:rsidRPr="00501B42" w:rsidR="004707C5">
        <w:rPr>
          <w:rFonts w:cstheme="minorHAnsi"/>
        </w:rPr>
        <w:t xml:space="preserve">en </w:t>
      </w:r>
      <w:r w:rsidRPr="00501B42">
        <w:rPr>
          <w:rFonts w:cstheme="minorHAnsi"/>
        </w:rPr>
        <w:t>orthomoleculaire (voeding)therapeut. Een cursus medische basiskennis behoor</w:t>
      </w:r>
      <w:r w:rsidR="00D77A6B">
        <w:rPr>
          <w:rFonts w:cstheme="minorHAnsi"/>
        </w:rPr>
        <w:t>de</w:t>
      </w:r>
      <w:r w:rsidRPr="00501B42">
        <w:rPr>
          <w:rFonts w:cstheme="minorHAnsi"/>
        </w:rPr>
        <w:t xml:space="preserve"> ook tot de mogelijkheden. En via het Instituut voor Eclectische Energetische Natuurgeneeskunde (E.E.N.) kan er een ‘registeropleiding E.E.N. therapeut’ worden gevolgd. </w:t>
      </w:r>
      <w:r w:rsidR="00D532E5">
        <w:rPr>
          <w:rFonts w:cstheme="minorHAnsi"/>
        </w:rPr>
        <w:t xml:space="preserve">En deze opsomming is niet compleet. </w:t>
      </w:r>
      <w:r w:rsidRPr="00501B42">
        <w:rPr>
          <w:rFonts w:cstheme="minorHAnsi"/>
        </w:rPr>
        <w:t>Hoewel het</w:t>
      </w:r>
      <w:r w:rsidR="00D532E5">
        <w:rPr>
          <w:rFonts w:cstheme="minorHAnsi"/>
        </w:rPr>
        <w:t xml:space="preserve"> toe te juichen is</w:t>
      </w:r>
      <w:r w:rsidRPr="00501B42">
        <w:rPr>
          <w:rFonts w:cstheme="minorHAnsi"/>
        </w:rPr>
        <w:t xml:space="preserve"> dat het UWV moeite doet om mensen aan een baan te helpen, is het kritiekloos aanbieden van dit soort cursussen in wezen het aanbieden van een opleiding tot </w:t>
      </w:r>
      <w:r w:rsidR="0040171E">
        <w:rPr>
          <w:rFonts w:cstheme="minorHAnsi"/>
        </w:rPr>
        <w:t>kwakzalver</w:t>
      </w:r>
      <w:r w:rsidRPr="00501B42">
        <w:rPr>
          <w:rFonts w:cstheme="minorHAnsi"/>
        </w:rPr>
        <w:t>.</w:t>
      </w:r>
    </w:p>
    <w:p w:rsidRPr="00501B42" w:rsidR="0040171E" w:rsidP="00674747" w:rsidRDefault="0040171E">
      <w:pPr>
        <w:rPr>
          <w:rFonts w:cstheme="minorHAnsi"/>
        </w:rPr>
      </w:pPr>
      <w:r>
        <w:rPr>
          <w:rFonts w:cstheme="minorHAnsi"/>
        </w:rPr>
        <w:t xml:space="preserve">De VtdK kent een jaarlijks toe te kennen </w:t>
      </w:r>
      <w:r w:rsidRPr="0040171E">
        <w:rPr>
          <w:rFonts w:cstheme="minorHAnsi"/>
        </w:rPr>
        <w:t xml:space="preserve">Meester Kackadorisprijs, bedoeld voor personen of instituties die de kwakzalverij bevorderen. De </w:t>
      </w:r>
      <w:r w:rsidRPr="0040171E">
        <w:rPr>
          <w:rFonts w:cstheme="minorHAnsi"/>
        </w:rPr>
        <w:t>minister van Sociale Zaken en Werkgelegenheid</w:t>
      </w:r>
      <w:r>
        <w:rPr>
          <w:rFonts w:cstheme="minorHAnsi"/>
        </w:rPr>
        <w:t xml:space="preserve">, mevrouw Van Gennip, behoorde tot de genomineerden en ontliep deze prijs in oktober 2022 ternauwernood. Deze nominatie had de minister volledig te danken aan de STAP-regeling. De voornaamste restrictie bestond  erin dat </w:t>
      </w:r>
      <w:r w:rsidRPr="0040171E">
        <w:rPr>
          <w:rFonts w:cstheme="minorHAnsi"/>
        </w:rPr>
        <w:t xml:space="preserve">dat het combineren van meerdere opleidingen niet </w:t>
      </w:r>
      <w:r>
        <w:rPr>
          <w:rFonts w:cstheme="minorHAnsi"/>
        </w:rPr>
        <w:t>wa</w:t>
      </w:r>
      <w:r w:rsidRPr="0040171E">
        <w:rPr>
          <w:rFonts w:cstheme="minorHAnsi"/>
        </w:rPr>
        <w:t>s toegestaan. De ambitieuze cursist, die dacht de homeopathie en de voetzoolreflexologie te gaan combineren, die m</w:t>
      </w:r>
      <w:r>
        <w:rPr>
          <w:rFonts w:cstheme="minorHAnsi"/>
        </w:rPr>
        <w:t>o</w:t>
      </w:r>
      <w:r w:rsidRPr="0040171E">
        <w:rPr>
          <w:rFonts w:cstheme="minorHAnsi"/>
        </w:rPr>
        <w:t>e</w:t>
      </w:r>
      <w:r>
        <w:rPr>
          <w:rFonts w:cstheme="minorHAnsi"/>
        </w:rPr>
        <w:t>s</w:t>
      </w:r>
      <w:r w:rsidRPr="0040171E">
        <w:rPr>
          <w:rFonts w:cstheme="minorHAnsi"/>
        </w:rPr>
        <w:t>t worden teleurgesteld!</w:t>
      </w:r>
      <w:r>
        <w:rPr>
          <w:rFonts w:cstheme="minorHAnsi"/>
        </w:rPr>
        <w:t xml:space="preserve"> </w:t>
      </w:r>
      <w:r w:rsidRPr="0040171E">
        <w:rPr>
          <w:rFonts w:cstheme="minorHAnsi"/>
        </w:rPr>
        <w:t xml:space="preserve">Dat haar Toetsingskamer STAP niet in staat is gebleken om subsidiëring van de tot kwakzalver opleidende cursussen te voorkomen, </w:t>
      </w:r>
      <w:r>
        <w:rPr>
          <w:rFonts w:cstheme="minorHAnsi"/>
        </w:rPr>
        <w:t xml:space="preserve">werd </w:t>
      </w:r>
      <w:r w:rsidRPr="0040171E">
        <w:rPr>
          <w:rFonts w:cstheme="minorHAnsi"/>
        </w:rPr>
        <w:t xml:space="preserve">de minister </w:t>
      </w:r>
      <w:r w:rsidR="00E567B4">
        <w:rPr>
          <w:rFonts w:cstheme="minorHAnsi"/>
        </w:rPr>
        <w:t xml:space="preserve">zwaar aangerekend en </w:t>
      </w:r>
      <w:r w:rsidRPr="0040171E">
        <w:rPr>
          <w:rFonts w:cstheme="minorHAnsi"/>
        </w:rPr>
        <w:t>rechtvaardig</w:t>
      </w:r>
      <w:r w:rsidR="00E567B4">
        <w:rPr>
          <w:rFonts w:cstheme="minorHAnsi"/>
        </w:rPr>
        <w:t xml:space="preserve">de </w:t>
      </w:r>
      <w:r w:rsidRPr="0040171E">
        <w:rPr>
          <w:rFonts w:cstheme="minorHAnsi"/>
        </w:rPr>
        <w:t>haar nominatie.</w:t>
      </w:r>
    </w:p>
    <w:p w:rsidR="00674747" w:rsidP="00674747" w:rsidRDefault="00674747">
      <w:pPr>
        <w:rPr>
          <w:rFonts w:cstheme="minorHAnsi"/>
        </w:rPr>
      </w:pPr>
      <w:r w:rsidRPr="00501B42">
        <w:rPr>
          <w:rFonts w:cstheme="minorHAnsi"/>
        </w:rPr>
        <w:t>De jury spr</w:t>
      </w:r>
      <w:r w:rsidR="0040171E">
        <w:rPr>
          <w:rFonts w:cstheme="minorHAnsi"/>
        </w:rPr>
        <w:t>ak</w:t>
      </w:r>
      <w:r w:rsidRPr="00501B42">
        <w:rPr>
          <w:rFonts w:cstheme="minorHAnsi"/>
        </w:rPr>
        <w:t xml:space="preserve"> er </w:t>
      </w:r>
      <w:r w:rsidR="00E567B4">
        <w:rPr>
          <w:rFonts w:cstheme="minorHAnsi"/>
        </w:rPr>
        <w:t xml:space="preserve">ook </w:t>
      </w:r>
      <w:r w:rsidRPr="00501B42">
        <w:rPr>
          <w:rFonts w:cstheme="minorHAnsi"/>
        </w:rPr>
        <w:t xml:space="preserve">zijn verbazing over uit, dat het UWV – na haar treurige demarches uit de jaren 2012-2015 toen vergelijkbare opleidingen tot </w:t>
      </w:r>
      <w:r w:rsidR="00D532E5">
        <w:rPr>
          <w:rFonts w:cstheme="minorHAnsi"/>
        </w:rPr>
        <w:t>‘</w:t>
      </w:r>
      <w:r w:rsidRPr="00501B42">
        <w:rPr>
          <w:rFonts w:cstheme="minorHAnsi"/>
        </w:rPr>
        <w:t>spiritueel beltherapeut met baangarantie</w:t>
      </w:r>
      <w:r w:rsidR="00D532E5">
        <w:rPr>
          <w:rFonts w:cstheme="minorHAnsi"/>
        </w:rPr>
        <w:t>’</w:t>
      </w:r>
      <w:r w:rsidRPr="00501B42">
        <w:rPr>
          <w:rFonts w:cstheme="minorHAnsi"/>
        </w:rPr>
        <w:t xml:space="preserve"> werden gesubsidieerd – nog niets wijzer is geworden na de brede kritiek uit 2015. Kamerleden maakten de UWV-leiding belachelijk en de door het familiebedrijfje van Paradidakt opgestreken subsidie werd eerst afgeschaft nadat de baangarantie niet kon worden waargemaakt. </w:t>
      </w:r>
      <w:hyperlink w:history="1" r:id="rId6">
        <w:r w:rsidRPr="00C1325F">
          <w:rPr>
            <w:rStyle w:val="Hyperlink"/>
            <w:rFonts w:cstheme="minorHAnsi"/>
          </w:rPr>
          <w:t>https://www.kwakzalverij.nl/nieuws/uwv-vergoedt-helderziende-opleiding-niet-meer/</w:t>
        </w:r>
      </w:hyperlink>
    </w:p>
    <w:p w:rsidR="00674747" w:rsidP="00674747" w:rsidRDefault="00674747">
      <w:pPr>
        <w:rPr>
          <w:rFonts w:cstheme="minorHAnsi"/>
        </w:rPr>
      </w:pPr>
      <w:r>
        <w:rPr>
          <w:rFonts w:cstheme="minorHAnsi"/>
        </w:rPr>
        <w:t xml:space="preserve">Het </w:t>
      </w:r>
      <w:r w:rsidR="00E567B4">
        <w:rPr>
          <w:rFonts w:cstheme="minorHAnsi"/>
        </w:rPr>
        <w:t xml:space="preserve">UWV </w:t>
      </w:r>
      <w:r>
        <w:rPr>
          <w:rFonts w:cstheme="minorHAnsi"/>
        </w:rPr>
        <w:t xml:space="preserve">was </w:t>
      </w:r>
      <w:r w:rsidR="00D532E5">
        <w:rPr>
          <w:rFonts w:cstheme="minorHAnsi"/>
        </w:rPr>
        <w:t xml:space="preserve">anno 2022 erg </w:t>
      </w:r>
      <w:r w:rsidR="00E567B4">
        <w:rPr>
          <w:rFonts w:cstheme="minorHAnsi"/>
        </w:rPr>
        <w:t xml:space="preserve">ongelukkig met de regeling en de nominatie, die ook hen ten deel leek te vallen. </w:t>
      </w:r>
      <w:r w:rsidR="00D532E5">
        <w:rPr>
          <w:rFonts w:cstheme="minorHAnsi"/>
        </w:rPr>
        <w:t>Na</w:t>
      </w:r>
      <w:r w:rsidR="00E567B4">
        <w:rPr>
          <w:rFonts w:cstheme="minorHAnsi"/>
        </w:rPr>
        <w:t xml:space="preserve"> </w:t>
      </w:r>
      <w:r>
        <w:rPr>
          <w:rFonts w:cstheme="minorHAnsi"/>
        </w:rPr>
        <w:t xml:space="preserve">hevig protest van het UWV, bij monde van zijn woordvoeder, besloot de jury om niet het UWV, maar veeleer de minister van SZW als politiek eindverantwoordelijk persoon te moeten nomineren. Het UWV stelde: </w:t>
      </w:r>
      <w:r w:rsidRPr="00140F50">
        <w:rPr>
          <w:rFonts w:cstheme="minorHAnsi"/>
          <w:i/>
        </w:rPr>
        <w:t>‘De STAP-regeling is een politiek instrument waarbij de vormgeving en voorwaarden met de tweede kamer zijn besproken. Welke opleidingen daar voor in aanmerking komen ligt niet bij UWV. Daar heeft naast de politiek het DUO een rol in, maar UWV niet’.</w:t>
      </w:r>
      <w:r>
        <w:rPr>
          <w:rFonts w:cstheme="minorHAnsi"/>
        </w:rPr>
        <w:t xml:space="preserve"> </w:t>
      </w:r>
    </w:p>
    <w:p w:rsidR="005B1892" w:rsidP="00674747" w:rsidRDefault="00E567B4">
      <w:pPr>
        <w:rPr>
          <w:rFonts w:cstheme="minorHAnsi"/>
        </w:rPr>
      </w:pPr>
      <w:r>
        <w:rPr>
          <w:rFonts w:cstheme="minorHAnsi"/>
        </w:rPr>
        <w:t xml:space="preserve">Recent was er een nieuwe ronde waarbij mensen konden solliciteren naar een STAP-subsidie. </w:t>
      </w:r>
      <w:r w:rsidR="00274966">
        <w:rPr>
          <w:rFonts w:cstheme="minorHAnsi"/>
        </w:rPr>
        <w:t>Na d</w:t>
      </w:r>
      <w:r>
        <w:rPr>
          <w:rFonts w:cstheme="minorHAnsi"/>
        </w:rPr>
        <w:t xml:space="preserve">e negatieve beoordeling van de regeling door onze Vereniging, </w:t>
      </w:r>
      <w:r w:rsidR="00274966">
        <w:rPr>
          <w:rFonts w:cstheme="minorHAnsi"/>
        </w:rPr>
        <w:t xml:space="preserve">door </w:t>
      </w:r>
      <w:r>
        <w:rPr>
          <w:rFonts w:cstheme="minorHAnsi"/>
        </w:rPr>
        <w:t xml:space="preserve">Follow the Money en veel andere media kon een strengere selectie worden verwacht. Het doornemen van de lijst geaccepteerde aanbieders stemde ons </w:t>
      </w:r>
      <w:r w:rsidR="00274966">
        <w:rPr>
          <w:rFonts w:cstheme="minorHAnsi"/>
        </w:rPr>
        <w:t xml:space="preserve">echter </w:t>
      </w:r>
      <w:r>
        <w:rPr>
          <w:rFonts w:cstheme="minorHAnsi"/>
        </w:rPr>
        <w:t>niet vrolijk. De indruk bestaat dat er een aantal aanbieders, die het te bont maakten, zijn geschrapt, maar nog altijd zijn de kwakzalvers</w:t>
      </w:r>
      <w:r w:rsidR="005B1892">
        <w:rPr>
          <w:rFonts w:cstheme="minorHAnsi"/>
        </w:rPr>
        <w:t>cursussen</w:t>
      </w:r>
      <w:r>
        <w:rPr>
          <w:rFonts w:cstheme="minorHAnsi"/>
        </w:rPr>
        <w:t xml:space="preserve"> rijkelijk vertegenwoordigd. </w:t>
      </w:r>
    </w:p>
    <w:p w:rsidR="00E567B4" w:rsidP="00674747" w:rsidRDefault="00E567B4">
      <w:pPr>
        <w:rPr>
          <w:rFonts w:cstheme="minorHAnsi"/>
        </w:rPr>
      </w:pPr>
      <w:r>
        <w:rPr>
          <w:rFonts w:cstheme="minorHAnsi"/>
        </w:rPr>
        <w:t>Een selectie van de</w:t>
      </w:r>
      <w:r w:rsidR="00274966">
        <w:rPr>
          <w:rFonts w:cstheme="minorHAnsi"/>
        </w:rPr>
        <w:t xml:space="preserve"> aanbieders uit </w:t>
      </w:r>
      <w:r w:rsidR="004707C5">
        <w:rPr>
          <w:rFonts w:cstheme="minorHAnsi"/>
        </w:rPr>
        <w:t xml:space="preserve">de </w:t>
      </w:r>
      <w:r>
        <w:rPr>
          <w:rFonts w:cstheme="minorHAnsi"/>
        </w:rPr>
        <w:t xml:space="preserve">laatste ronde </w:t>
      </w:r>
      <w:r w:rsidR="00274966">
        <w:rPr>
          <w:rFonts w:cstheme="minorHAnsi"/>
        </w:rPr>
        <w:t xml:space="preserve">en hun tarieven </w:t>
      </w:r>
      <w:r>
        <w:rPr>
          <w:rFonts w:cstheme="minorHAnsi"/>
        </w:rPr>
        <w:t xml:space="preserve">ziet er nu zo uit. </w:t>
      </w:r>
    </w:p>
    <w:p w:rsidR="00274966" w:rsidP="00274966" w:rsidRDefault="00274966">
      <w:pPr>
        <w:rPr>
          <w:rFonts w:cstheme="minorHAnsi"/>
        </w:rPr>
      </w:pPr>
      <w:r w:rsidRPr="00274966">
        <w:rPr>
          <w:rFonts w:cstheme="minorHAnsi"/>
        </w:rPr>
        <w:t>Mindful wandelen:  995,-</w:t>
      </w:r>
      <w:r>
        <w:rPr>
          <w:rFonts w:cstheme="minorHAnsi"/>
        </w:rPr>
        <w:t xml:space="preserve"> ; </w:t>
      </w:r>
      <w:r w:rsidRPr="00274966">
        <w:rPr>
          <w:rFonts w:cstheme="minorHAnsi"/>
        </w:rPr>
        <w:t>Burn out coach: 770,45</w:t>
      </w:r>
      <w:r>
        <w:rPr>
          <w:rFonts w:cstheme="minorHAnsi"/>
        </w:rPr>
        <w:t xml:space="preserve">; </w:t>
      </w:r>
      <w:r w:rsidRPr="00274966">
        <w:rPr>
          <w:rFonts w:cstheme="minorHAnsi"/>
        </w:rPr>
        <w:t>Integratieve psychotherapie  10.900,-</w:t>
      </w:r>
      <w:r>
        <w:rPr>
          <w:rFonts w:cstheme="minorHAnsi"/>
        </w:rPr>
        <w:t xml:space="preserve">; </w:t>
      </w:r>
      <w:r w:rsidRPr="00274966">
        <w:rPr>
          <w:rFonts w:cstheme="minorHAnsi"/>
        </w:rPr>
        <w:t>Yin Yoga 1000,-</w:t>
      </w:r>
      <w:r>
        <w:rPr>
          <w:rFonts w:cstheme="minorHAnsi"/>
        </w:rPr>
        <w:t xml:space="preserve">; </w:t>
      </w:r>
      <w:r w:rsidRPr="00274966">
        <w:rPr>
          <w:rFonts w:cstheme="minorHAnsi"/>
        </w:rPr>
        <w:t>Wandelcoach  947,95</w:t>
      </w:r>
      <w:r>
        <w:rPr>
          <w:rFonts w:cstheme="minorHAnsi"/>
        </w:rPr>
        <w:t xml:space="preserve">; </w:t>
      </w:r>
      <w:r w:rsidRPr="00274966">
        <w:rPr>
          <w:rFonts w:cstheme="minorHAnsi"/>
        </w:rPr>
        <w:t>Boundary   based awareness  1.130,-</w:t>
      </w:r>
      <w:r>
        <w:rPr>
          <w:rFonts w:cstheme="minorHAnsi"/>
        </w:rPr>
        <w:t xml:space="preserve">; </w:t>
      </w:r>
      <w:r w:rsidRPr="00274966">
        <w:rPr>
          <w:rFonts w:cstheme="minorHAnsi"/>
        </w:rPr>
        <w:t>Aromatherapie  377,95</w:t>
      </w:r>
      <w:r>
        <w:rPr>
          <w:rFonts w:cstheme="minorHAnsi"/>
        </w:rPr>
        <w:t xml:space="preserve">; </w:t>
      </w:r>
      <w:r w:rsidRPr="00274966">
        <w:rPr>
          <w:rFonts w:cstheme="minorHAnsi"/>
        </w:rPr>
        <w:lastRenderedPageBreak/>
        <w:t>Leefstijlcoach  1.162,95</w:t>
      </w:r>
      <w:r>
        <w:rPr>
          <w:rFonts w:cstheme="minorHAnsi"/>
        </w:rPr>
        <w:t xml:space="preserve">; </w:t>
      </w:r>
      <w:r w:rsidRPr="00274966">
        <w:rPr>
          <w:rFonts w:cstheme="minorHAnsi"/>
        </w:rPr>
        <w:t>HypnoCell hypnose 1.069,-</w:t>
      </w:r>
      <w:r>
        <w:rPr>
          <w:rFonts w:cstheme="minorHAnsi"/>
        </w:rPr>
        <w:t xml:space="preserve">; </w:t>
      </w:r>
      <w:r w:rsidRPr="00274966">
        <w:rPr>
          <w:rFonts w:cstheme="minorHAnsi"/>
        </w:rPr>
        <w:t>Chakra balancing 772,-</w:t>
      </w:r>
      <w:r>
        <w:rPr>
          <w:rFonts w:cstheme="minorHAnsi"/>
        </w:rPr>
        <w:t xml:space="preserve">; </w:t>
      </w:r>
      <w:r w:rsidRPr="00274966">
        <w:rPr>
          <w:rFonts w:cstheme="minorHAnsi"/>
        </w:rPr>
        <w:t>Krachtige patronen 995,-</w:t>
      </w:r>
      <w:r>
        <w:rPr>
          <w:rFonts w:cstheme="minorHAnsi"/>
        </w:rPr>
        <w:t xml:space="preserve">; </w:t>
      </w:r>
      <w:r w:rsidRPr="00274966">
        <w:rPr>
          <w:rFonts w:cstheme="minorHAnsi"/>
        </w:rPr>
        <w:t>Gezond en natuurlijk OERademen  995,-</w:t>
      </w:r>
      <w:r>
        <w:rPr>
          <w:rFonts w:cstheme="minorHAnsi"/>
        </w:rPr>
        <w:t xml:space="preserve">; </w:t>
      </w:r>
      <w:r w:rsidRPr="00274966">
        <w:rPr>
          <w:rFonts w:cstheme="minorHAnsi"/>
        </w:rPr>
        <w:t>HypnoKids  670,-</w:t>
      </w:r>
      <w:r>
        <w:rPr>
          <w:rFonts w:cstheme="minorHAnsi"/>
        </w:rPr>
        <w:t xml:space="preserve">; </w:t>
      </w:r>
      <w:r w:rsidRPr="00274966">
        <w:rPr>
          <w:rFonts w:cstheme="minorHAnsi"/>
        </w:rPr>
        <w:t>Aerial Yoga 1000,-</w:t>
      </w:r>
      <w:r>
        <w:rPr>
          <w:rFonts w:cstheme="minorHAnsi"/>
        </w:rPr>
        <w:t xml:space="preserve">; </w:t>
      </w:r>
      <w:r w:rsidRPr="00274966">
        <w:rPr>
          <w:rFonts w:cstheme="minorHAnsi"/>
        </w:rPr>
        <w:t>Aromatherapie hypnose 894,-</w:t>
      </w:r>
      <w:r>
        <w:rPr>
          <w:rFonts w:cstheme="minorHAnsi"/>
        </w:rPr>
        <w:t xml:space="preserve">; </w:t>
      </w:r>
      <w:r w:rsidRPr="00274966">
        <w:rPr>
          <w:rFonts w:cstheme="minorHAnsi"/>
        </w:rPr>
        <w:t>Hypno slim voor afvallen  894,-</w:t>
      </w:r>
      <w:r>
        <w:rPr>
          <w:rFonts w:cstheme="minorHAnsi"/>
        </w:rPr>
        <w:t xml:space="preserve">; </w:t>
      </w:r>
      <w:r w:rsidRPr="00274966">
        <w:rPr>
          <w:rFonts w:cstheme="minorHAnsi"/>
        </w:rPr>
        <w:t>trainer neurofeedback 970,-</w:t>
      </w:r>
      <w:r>
        <w:rPr>
          <w:rFonts w:cstheme="minorHAnsi"/>
        </w:rPr>
        <w:t xml:space="preserve">; </w:t>
      </w:r>
      <w:r w:rsidRPr="00274966">
        <w:rPr>
          <w:rFonts w:cstheme="minorHAnsi"/>
        </w:rPr>
        <w:t>Hypno Medical 1.049,-</w:t>
      </w:r>
      <w:r>
        <w:rPr>
          <w:rFonts w:cstheme="minorHAnsi"/>
        </w:rPr>
        <w:t xml:space="preserve">; </w:t>
      </w:r>
      <w:r w:rsidRPr="00274966">
        <w:rPr>
          <w:rFonts w:cstheme="minorHAnsi"/>
        </w:rPr>
        <w:t>Hypno Med  1.590,-</w:t>
      </w:r>
      <w:r>
        <w:rPr>
          <w:rFonts w:cstheme="minorHAnsi"/>
        </w:rPr>
        <w:t xml:space="preserve">; Angst- en stressbeheersing </w:t>
      </w:r>
      <w:r w:rsidRPr="00274966">
        <w:rPr>
          <w:rFonts w:cstheme="minorHAnsi"/>
        </w:rPr>
        <w:t>323,90</w:t>
      </w:r>
      <w:r>
        <w:rPr>
          <w:rFonts w:cstheme="minorHAnsi"/>
        </w:rPr>
        <w:t xml:space="preserve">; </w:t>
      </w:r>
      <w:r w:rsidRPr="00274966">
        <w:rPr>
          <w:rFonts w:cstheme="minorHAnsi"/>
        </w:rPr>
        <w:t>Aromatherapie  463,90</w:t>
      </w:r>
      <w:r>
        <w:rPr>
          <w:rFonts w:cstheme="minorHAnsi"/>
        </w:rPr>
        <w:t xml:space="preserve">; </w:t>
      </w:r>
      <w:r w:rsidRPr="00274966">
        <w:rPr>
          <w:rFonts w:cstheme="minorHAnsi"/>
        </w:rPr>
        <w:t>Welzijnscoach  993,90</w:t>
      </w:r>
      <w:r>
        <w:rPr>
          <w:rFonts w:cstheme="minorHAnsi"/>
        </w:rPr>
        <w:t xml:space="preserve">; </w:t>
      </w:r>
      <w:r w:rsidRPr="00274966">
        <w:rPr>
          <w:rFonts w:cstheme="minorHAnsi"/>
        </w:rPr>
        <w:t>Life coach  603,90</w:t>
      </w:r>
      <w:r>
        <w:rPr>
          <w:rFonts w:cstheme="minorHAnsi"/>
        </w:rPr>
        <w:t xml:space="preserve">; </w:t>
      </w:r>
      <w:r w:rsidRPr="00274966">
        <w:rPr>
          <w:rFonts w:cstheme="minorHAnsi"/>
        </w:rPr>
        <w:t>Ademcoach 873,90</w:t>
      </w:r>
      <w:r>
        <w:rPr>
          <w:rFonts w:cstheme="minorHAnsi"/>
        </w:rPr>
        <w:t xml:space="preserve">; </w:t>
      </w:r>
      <w:r w:rsidRPr="00274966">
        <w:rPr>
          <w:rFonts w:cstheme="minorHAnsi"/>
        </w:rPr>
        <w:t>Acceptance and Commitment Therapy  673,90</w:t>
      </w:r>
      <w:r>
        <w:rPr>
          <w:rFonts w:cstheme="minorHAnsi"/>
        </w:rPr>
        <w:t xml:space="preserve">; </w:t>
      </w:r>
      <w:r w:rsidRPr="00274966">
        <w:rPr>
          <w:rFonts w:cstheme="minorHAnsi"/>
        </w:rPr>
        <w:t>Hypnotherapie 393,90</w:t>
      </w:r>
      <w:r>
        <w:rPr>
          <w:rFonts w:cstheme="minorHAnsi"/>
        </w:rPr>
        <w:t xml:space="preserve">; </w:t>
      </w:r>
      <w:r w:rsidRPr="00274966">
        <w:rPr>
          <w:rFonts w:cstheme="minorHAnsi"/>
        </w:rPr>
        <w:t>Stress- en burn out coach  673,990</w:t>
      </w:r>
      <w:r>
        <w:rPr>
          <w:rFonts w:cstheme="minorHAnsi"/>
        </w:rPr>
        <w:t xml:space="preserve">; </w:t>
      </w:r>
      <w:r w:rsidRPr="00274966">
        <w:rPr>
          <w:rFonts w:cstheme="minorHAnsi"/>
        </w:rPr>
        <w:t>Ervaringsdeskundige 993,90</w:t>
      </w:r>
      <w:r>
        <w:rPr>
          <w:rFonts w:cstheme="minorHAnsi"/>
        </w:rPr>
        <w:t xml:space="preserve">; </w:t>
      </w:r>
      <w:r w:rsidRPr="00274966">
        <w:rPr>
          <w:rFonts w:cstheme="minorHAnsi"/>
        </w:rPr>
        <w:t>Mental coach  823,90</w:t>
      </w:r>
      <w:r>
        <w:rPr>
          <w:rFonts w:cstheme="minorHAnsi"/>
        </w:rPr>
        <w:t xml:space="preserve">; </w:t>
      </w:r>
      <w:r w:rsidRPr="00274966">
        <w:rPr>
          <w:rFonts w:cstheme="minorHAnsi"/>
        </w:rPr>
        <w:t>Mindfulness based interventies: 420,-</w:t>
      </w:r>
      <w:r>
        <w:rPr>
          <w:rFonts w:cstheme="minorHAnsi"/>
        </w:rPr>
        <w:t xml:space="preserve">; </w:t>
      </w:r>
      <w:r w:rsidRPr="00274966">
        <w:rPr>
          <w:rFonts w:cstheme="minorHAnsi"/>
        </w:rPr>
        <w:t>Massagetherapeut  548,-</w:t>
      </w:r>
      <w:r>
        <w:rPr>
          <w:rFonts w:cstheme="minorHAnsi"/>
        </w:rPr>
        <w:t xml:space="preserve">; </w:t>
      </w:r>
      <w:r w:rsidRPr="00274966">
        <w:rPr>
          <w:rFonts w:cstheme="minorHAnsi"/>
        </w:rPr>
        <w:t>Sportmasseur  1.276,-</w:t>
      </w:r>
      <w:r>
        <w:rPr>
          <w:rFonts w:cstheme="minorHAnsi"/>
        </w:rPr>
        <w:t>.</w:t>
      </w:r>
    </w:p>
    <w:p w:rsidR="00274966" w:rsidP="00274966" w:rsidRDefault="00274966">
      <w:pPr>
        <w:rPr>
          <w:rFonts w:cstheme="minorHAnsi"/>
        </w:rPr>
      </w:pPr>
    </w:p>
    <w:p w:rsidR="00274966" w:rsidP="00274966" w:rsidRDefault="00D532E5">
      <w:pPr>
        <w:rPr>
          <w:rFonts w:cstheme="minorHAnsi"/>
        </w:rPr>
      </w:pPr>
      <w:r>
        <w:rPr>
          <w:rFonts w:cstheme="minorHAnsi"/>
        </w:rPr>
        <w:t>De VtdK handhaaft haar bedenkingen bij het ruimhar</w:t>
      </w:r>
      <w:r w:rsidR="004707C5">
        <w:rPr>
          <w:rFonts w:cstheme="minorHAnsi"/>
        </w:rPr>
        <w:t>tig</w:t>
      </w:r>
      <w:r>
        <w:rPr>
          <w:rFonts w:cstheme="minorHAnsi"/>
        </w:rPr>
        <w:t xml:space="preserve"> </w:t>
      </w:r>
      <w:r w:rsidR="004707C5">
        <w:rPr>
          <w:rFonts w:cstheme="minorHAnsi"/>
        </w:rPr>
        <w:t>subsidiëren</w:t>
      </w:r>
      <w:r>
        <w:rPr>
          <w:rFonts w:cstheme="minorHAnsi"/>
        </w:rPr>
        <w:t xml:space="preserve"> van alternatieve en pseudomedische behandelwijzen in de werkwijze van SZW. De huidige BIG-wetgeving kent helaas een ruime mate van tolerantie en acceptatie van niet reguliere behandelmethoden. Daartegen is weinig te doen, maar de stap van tolereren naar </w:t>
      </w:r>
      <w:r w:rsidR="004707C5">
        <w:rPr>
          <w:rFonts w:cstheme="minorHAnsi"/>
        </w:rPr>
        <w:t>subsidiëren</w:t>
      </w:r>
      <w:r>
        <w:rPr>
          <w:rFonts w:cstheme="minorHAnsi"/>
        </w:rPr>
        <w:t xml:space="preserve"> is een brug te ver. De potenti</w:t>
      </w:r>
      <w:r w:rsidR="004707C5">
        <w:rPr>
          <w:rFonts w:cstheme="minorHAnsi"/>
        </w:rPr>
        <w:t>ë</w:t>
      </w:r>
      <w:bookmarkStart w:name="_GoBack" w:id="0"/>
      <w:bookmarkEnd w:id="0"/>
      <w:r>
        <w:rPr>
          <w:rFonts w:cstheme="minorHAnsi"/>
        </w:rPr>
        <w:t>le klanten van deze genezers</w:t>
      </w:r>
      <w:r w:rsidR="005B1892">
        <w:rPr>
          <w:rFonts w:cstheme="minorHAnsi"/>
        </w:rPr>
        <w:t xml:space="preserve"> worden</w:t>
      </w:r>
      <w:r>
        <w:rPr>
          <w:rFonts w:cstheme="minorHAnsi"/>
        </w:rPr>
        <w:t>, gezien het gebrek aan bewijs van werkzaamheid</w:t>
      </w:r>
      <w:r w:rsidR="005B1892">
        <w:rPr>
          <w:rFonts w:cstheme="minorHAnsi"/>
        </w:rPr>
        <w:t>,</w:t>
      </w:r>
      <w:r>
        <w:rPr>
          <w:rFonts w:cstheme="minorHAnsi"/>
        </w:rPr>
        <w:t xml:space="preserve"> op het verkeerde been gezet en voor talrijke aanbieders is de regeling niet meer of minder dan een verdienmodel.</w:t>
      </w:r>
      <w:r w:rsidR="005B1892">
        <w:rPr>
          <w:rFonts w:cstheme="minorHAnsi"/>
        </w:rPr>
        <w:t xml:space="preserve"> Belastinggeld wordt nog altijd verkwist en de VtdK dringt er bij de minister op aan om de lijst met geaccepteerde aanbieders te laten screenen door ambtenaren met medische kennis.</w:t>
      </w:r>
    </w:p>
    <w:p w:rsidR="00D532E5" w:rsidP="00274966" w:rsidRDefault="00D532E5">
      <w:pPr>
        <w:rPr>
          <w:rFonts w:cstheme="minorHAnsi"/>
        </w:rPr>
      </w:pPr>
    </w:p>
    <w:p w:rsidR="00D532E5" w:rsidP="00274966" w:rsidRDefault="00D532E5">
      <w:pPr>
        <w:rPr>
          <w:rFonts w:cstheme="minorHAnsi"/>
        </w:rPr>
      </w:pPr>
      <w:r>
        <w:rPr>
          <w:rFonts w:cstheme="minorHAnsi"/>
        </w:rPr>
        <w:t>Vereniging tegen de Kwakzalverij</w:t>
      </w:r>
    </w:p>
    <w:p w:rsidR="00D532E5" w:rsidP="00274966" w:rsidRDefault="00D532E5">
      <w:pPr>
        <w:rPr>
          <w:rFonts w:cstheme="minorHAnsi"/>
        </w:rPr>
      </w:pPr>
      <w:hyperlink w:history="1" r:id="rId7">
        <w:r w:rsidRPr="007352AD">
          <w:rPr>
            <w:rStyle w:val="Hyperlink"/>
            <w:rFonts w:cstheme="minorHAnsi"/>
          </w:rPr>
          <w:t>www.kwakzalverij.nl</w:t>
        </w:r>
      </w:hyperlink>
    </w:p>
    <w:p w:rsidR="005B1892" w:rsidP="00274966" w:rsidRDefault="005B1892">
      <w:pPr>
        <w:rPr>
          <w:rFonts w:cstheme="minorHAnsi"/>
        </w:rPr>
      </w:pPr>
      <w:r>
        <w:rPr>
          <w:rFonts w:cstheme="minorHAnsi"/>
        </w:rPr>
        <w:t>E secretariaat@ kwakzalverij.nl</w:t>
      </w:r>
    </w:p>
    <w:p w:rsidR="005B1892" w:rsidP="00274966" w:rsidRDefault="005B1892">
      <w:pPr>
        <w:rPr>
          <w:rFonts w:cstheme="minorHAnsi"/>
        </w:rPr>
      </w:pPr>
      <w:r>
        <w:rPr>
          <w:rFonts w:cstheme="minorHAnsi"/>
        </w:rPr>
        <w:t>06 53327764</w:t>
      </w:r>
    </w:p>
    <w:p w:rsidRPr="00274966" w:rsidR="00D532E5" w:rsidP="00274966" w:rsidRDefault="00D532E5">
      <w:pPr>
        <w:rPr>
          <w:rFonts w:cstheme="minorHAnsi"/>
        </w:rPr>
      </w:pPr>
    </w:p>
    <w:p w:rsidRPr="00140F50" w:rsidR="00274966" w:rsidP="00674747" w:rsidRDefault="00274966">
      <w:pPr>
        <w:rPr>
          <w:rFonts w:cstheme="minorHAnsi"/>
        </w:rPr>
      </w:pPr>
    </w:p>
    <w:sectPr w:rsidRPr="00140F50" w:rsidR="002749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47"/>
    <w:rsid w:val="00274966"/>
    <w:rsid w:val="003A1F65"/>
    <w:rsid w:val="0040171E"/>
    <w:rsid w:val="004707C5"/>
    <w:rsid w:val="005B1892"/>
    <w:rsid w:val="00674747"/>
    <w:rsid w:val="00D532E5"/>
    <w:rsid w:val="00D77A6B"/>
    <w:rsid w:val="00E567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4747"/>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747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4747"/>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747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hyperlink" Target="http://www.kwakzalverij.nl" TargetMode="External" Id="rId7" /><Relationship Type="http://schemas.openxmlformats.org/officeDocument/2006/relationships/styles" Target="styles.xml" Id="rId2" /><Relationship Type="http://schemas.openxmlformats.org/officeDocument/2006/relationships/hyperlink" Target="https://www.kwakzalverij.nl/nieuws/uwv-vergoedt-helderziende-opleiding-niet-meer/" TargetMode="Externa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855</ap:Words>
  <ap:Characters>4708</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2023-05-18T10:45:00.0000000Z</dcterms:created>
  <dcterms:modified xsi:type="dcterms:W3CDTF">2023-05-18T11:47:00.0000000Z</dcterms:modified>
  <dc:description>------------------------</dc:description>
  <dc:subject/>
  <dc:title/>
  <keywords/>
  <version/>
  <category/>
</coreProperties>
</file>