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4420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0C" w:rsidRDefault="0014420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14420C" w:rsidRDefault="0014420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14420C" w:rsidRDefault="0014420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14420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4420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14420C">
              <w:t xml:space="preserve">Aan de </w:t>
            </w:r>
            <w:r w:rsidR="00EF7A8C">
              <w:t>Voorzitter van de Tweede Kamer</w:t>
            </w:r>
            <w:r w:rsidR="00EF7A8C">
              <w:br/>
            </w:r>
            <w:r w:rsidR="0014420C">
              <w:t>der Staten-Generaal</w:t>
            </w:r>
          </w:p>
          <w:p w:rsidR="0014420C" w:rsidRDefault="0014420C">
            <w:pPr>
              <w:pStyle w:val="adres"/>
            </w:pPr>
            <w:r>
              <w:t>Postbus 20018 </w:t>
            </w:r>
          </w:p>
          <w:p w:rsidR="00F75106" w:rsidRDefault="0014420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14420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F7A8C">
              <w:t>..</w:t>
            </w:r>
            <w:r w:rsidR="0014420C">
              <w:t xml:space="preserve"> maart 2023</w:t>
            </w:r>
            <w:r>
              <w:fldChar w:fldCharType="end"/>
            </w:r>
          </w:p>
        </w:tc>
      </w:tr>
      <w:tr w:rsidR="00F75106" w:rsidTr="0014420C">
        <w:trPr>
          <w:trHeight w:val="1463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14420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14420C">
              <w:t>Nota van wijziging bij het wetsvoorstel houdende Regels aangaande een tijdelijke uitwisseling van persoonsgege</w:t>
            </w:r>
            <w:r>
              <w:fldChar w:fldCharType="end"/>
            </w:r>
            <w:r w:rsidRPr="0014420C" w:rsidR="0014420C">
              <w:t>vens ter identificering van de ouders die gedupeerd zijn als gevolg van problemen bij de kinderopvangtoeslag en geconfronteerd zijn met uithuisplaatsing van kinderen (Tijdelijke wet uitwisseling persoonsgegevens UHP KOT</w:t>
            </w:r>
            <w:r w:rsidR="0014420C">
              <w:t>)</w:t>
            </w:r>
            <w:r w:rsidR="00EF7A8C">
              <w:br/>
              <w:t>(36 275)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4420C" w:rsidP="0014420C" w:rsidRDefault="0014420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14420C" w:rsidP="0014420C" w:rsidRDefault="0014420C">
            <w:pPr>
              <w:pStyle w:val="afzendgegevens"/>
            </w:pPr>
            <w:r>
              <w:t>Sector Privaatrecht</w:t>
            </w:r>
          </w:p>
          <w:p w:rsidR="0014420C" w:rsidP="0014420C" w:rsidRDefault="0014420C">
            <w:pPr>
              <w:pStyle w:val="witregel1"/>
            </w:pPr>
            <w:r>
              <w:t> </w:t>
            </w:r>
          </w:p>
          <w:p w:rsidR="0014420C" w:rsidP="0014420C" w:rsidRDefault="0014420C">
            <w:pPr>
              <w:pStyle w:val="afzendgegevens"/>
            </w:pPr>
            <w:r>
              <w:t>Turfmarkt 147</w:t>
            </w:r>
          </w:p>
          <w:p w:rsidR="0014420C" w:rsidP="0014420C" w:rsidRDefault="0014420C">
            <w:pPr>
              <w:pStyle w:val="afzendgegevens"/>
            </w:pPr>
            <w:r>
              <w:t>2511 DP  Den Haag</w:t>
            </w:r>
          </w:p>
          <w:p w:rsidR="0014420C" w:rsidP="0014420C" w:rsidRDefault="0014420C">
            <w:pPr>
              <w:pStyle w:val="afzendgegevens"/>
            </w:pPr>
            <w:r>
              <w:t>Postbus 20301</w:t>
            </w:r>
          </w:p>
          <w:p w:rsidR="0014420C" w:rsidP="0014420C" w:rsidRDefault="0014420C">
            <w:pPr>
              <w:pStyle w:val="afzendgegevens"/>
            </w:pPr>
            <w:r>
              <w:t>2500 EH  Den Haag</w:t>
            </w:r>
          </w:p>
          <w:p w:rsidR="0014420C" w:rsidP="0014420C" w:rsidRDefault="0014420C">
            <w:pPr>
              <w:pStyle w:val="afzendgegevens"/>
            </w:pPr>
            <w:r>
              <w:t>www.rijksoverheid.nl/jenv</w:t>
            </w:r>
          </w:p>
          <w:p w:rsidR="0014420C" w:rsidP="0014420C" w:rsidRDefault="0014420C">
            <w:pPr>
              <w:pStyle w:val="witregel1"/>
            </w:pPr>
            <w:r>
              <w:t> </w:t>
            </w:r>
          </w:p>
          <w:p w:rsidR="0014420C" w:rsidP="0014420C" w:rsidRDefault="0014420C">
            <w:pPr>
              <w:pStyle w:val="witregel2"/>
            </w:pPr>
            <w:r>
              <w:t> </w:t>
            </w:r>
          </w:p>
          <w:p w:rsidR="0014420C" w:rsidP="0014420C" w:rsidRDefault="0014420C">
            <w:pPr>
              <w:pStyle w:val="referentiekopjes"/>
            </w:pPr>
            <w:r>
              <w:t>Ons kenmerk</w:t>
            </w:r>
          </w:p>
          <w:p w:rsidR="0014420C" w:rsidP="0014420C" w:rsidRDefault="00EF7A8C">
            <w:pPr>
              <w:pStyle w:val="referentiegegevens"/>
            </w:pPr>
            <w:r>
              <w:t>4535888</w:t>
            </w:r>
          </w:p>
          <w:p w:rsidR="0014420C" w:rsidP="0014420C" w:rsidRDefault="0014420C">
            <w:pPr>
              <w:pStyle w:val="witregel1"/>
            </w:pPr>
            <w:r>
              <w:t> </w:t>
            </w:r>
          </w:p>
          <w:p w:rsidR="0014420C" w:rsidP="0014420C" w:rsidRDefault="0014420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4420C" w:rsidP="0014420C" w:rsidRDefault="0014420C">
            <w:pPr>
              <w:pStyle w:val="referentiegegevens"/>
            </w:pPr>
          </w:p>
          <w:bookmarkEnd w:id="4"/>
          <w:p w:rsidRPr="0014420C" w:rsidR="0014420C" w:rsidP="0014420C" w:rsidRDefault="0014420C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14420C" w:rsidP="0014420C" w:rsidRDefault="0014420C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444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444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14420C">
      <w:pPr>
        <w:pStyle w:val="broodtekst"/>
      </w:pPr>
      <w:bookmarkStart w:name="cursor" w:id="8"/>
      <w:bookmarkStart w:name="Gb1df0e26bc584e07acfda1fccb164143" w:id="9"/>
      <w:bookmarkEnd w:id="8"/>
      <w:r>
        <w:t>Hierbij bied ik u de nota naar wijziging inzake het bovenvermelde voorstel aan.</w:t>
      </w:r>
      <w:bookmarkEnd w:id="9"/>
      <w:r w:rsidR="000F712D">
        <w:t xml:space="preserve"> Voor een nadere toelichting verwijs ik u naar de brief inzake de zienswijzen op het amendement Omtzigt en mijn appreciatie daarvan, die u gelijktijdig wordt toegezonden.</w:t>
      </w:r>
    </w:p>
    <w:p w:rsidR="0014420C" w:rsidRDefault="0014420C">
      <w:pPr>
        <w:pStyle w:val="broodtekst"/>
      </w:pPr>
      <w:bookmarkStart w:name="G95d437bd95414d64b4da64425ffef9e0" w:id="10"/>
    </w:p>
    <w:p w:rsidR="0014420C" w:rsidRDefault="0014420C">
      <w:pPr>
        <w:pStyle w:val="broodtekst"/>
      </w:pPr>
    </w:p>
    <w:p w:rsidR="0014420C" w:rsidRDefault="0014420C">
      <w:pPr>
        <w:pStyle w:val="broodtekst"/>
      </w:pPr>
      <w:r>
        <w:t>De Minister voor Rechtsbescherming,</w:t>
      </w:r>
    </w:p>
    <w:p w:rsidR="0014420C" w:rsidRDefault="0014420C">
      <w:pPr>
        <w:pStyle w:val="broodtekst"/>
      </w:pPr>
    </w:p>
    <w:p w:rsidR="0014420C" w:rsidRDefault="0014420C">
      <w:pPr>
        <w:pStyle w:val="broodtekst"/>
      </w:pPr>
    </w:p>
    <w:p w:rsidR="0014420C" w:rsidRDefault="0014420C">
      <w:pPr>
        <w:pStyle w:val="broodtekst"/>
      </w:pPr>
    </w:p>
    <w:p w:rsidR="0014420C" w:rsidRDefault="0014420C">
      <w:pPr>
        <w:pStyle w:val="broodtekst"/>
      </w:pPr>
    </w:p>
    <w:p w:rsidR="0014420C" w:rsidRDefault="0014420C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bookmarkStart w:name="ondertekening" w:id="11"/>
          <w:bookmarkEnd w:id="11"/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0C" w:rsidRDefault="0014420C">
      <w:r>
        <w:separator/>
      </w:r>
    </w:p>
    <w:p w:rsidR="0014420C" w:rsidRDefault="0014420C"/>
    <w:p w:rsidR="0014420C" w:rsidRDefault="0014420C"/>
    <w:p w:rsidR="0014420C" w:rsidRDefault="0014420C"/>
  </w:endnote>
  <w:endnote w:type="continuationSeparator" w:id="0">
    <w:p w:rsidR="0014420C" w:rsidRDefault="0014420C">
      <w:r>
        <w:continuationSeparator/>
      </w:r>
    </w:p>
    <w:p w:rsidR="0014420C" w:rsidRDefault="0014420C"/>
    <w:p w:rsidR="0014420C" w:rsidRDefault="0014420C"/>
    <w:p w:rsidR="0014420C" w:rsidRDefault="00144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54E10">
            <w:fldChar w:fldCharType="begin"/>
          </w:r>
          <w:r w:rsidR="00454E10">
            <w:instrText xml:space="preserve"> NUMPAGES   \* MERGEFORMAT </w:instrText>
          </w:r>
          <w:r w:rsidR="00454E10">
            <w:fldChar w:fldCharType="separate"/>
          </w:r>
          <w:r w:rsidR="0014420C">
            <w:t>1</w:t>
          </w:r>
          <w:r w:rsidR="00454E1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4420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14420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4420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4E10">
            <w:fldChar w:fldCharType="begin"/>
          </w:r>
          <w:r w:rsidR="00454E10">
            <w:instrText xml:space="preserve"> SECTIONPAGES   \* MERGEFORMAT </w:instrText>
          </w:r>
          <w:r w:rsidR="00454E10">
            <w:fldChar w:fldCharType="separate"/>
          </w:r>
          <w:r w:rsidR="0014420C">
            <w:t>1</w:t>
          </w:r>
          <w:r w:rsidR="00454E10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54E1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4420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14420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4420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4E10">
            <w:fldChar w:fldCharType="begin"/>
          </w:r>
          <w:r w:rsidR="00454E10">
            <w:instrText xml:space="preserve"> SECTIONPAGES   \* MERGEFORMAT </w:instrText>
          </w:r>
          <w:r w:rsidR="00454E10">
            <w:fldChar w:fldCharType="separate"/>
          </w:r>
          <w:r w:rsidR="0014420C">
            <w:t>1</w:t>
          </w:r>
          <w:r w:rsidR="00454E10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0C" w:rsidRDefault="0014420C">
      <w:r>
        <w:separator/>
      </w:r>
    </w:p>
  </w:footnote>
  <w:footnote w:type="continuationSeparator" w:id="0">
    <w:p w:rsidR="0014420C" w:rsidRDefault="0014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14420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4420C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4420C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14420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4420C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4420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4420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4420C">
                                  <w:t>8 maart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14420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4420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14420C">
                                  <w:t>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4420C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4420C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14420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4420C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4420C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4420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4420C">
                            <w:t>8 maart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14420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4420C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14420C">
                            <w:t>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20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C82C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54E1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van wijziging.xml&quot; target=&quot;Microsoft Word&quot; target-version=&quot;16.0&quot; target-build=&quot;16.0.5369&quot; engine-version=&quot;4.4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Nota van wijziging bij het wetsvoorstel houdende Regels aangaande een tijdelijke uitwisseling van persoonsgege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wijziging.xml&quot; at=&quot;cursor&quot; id=&quot;G207196636E134A2B96D2942DDB5A3924&quot; bookmark=&quot;Gb1df0e26bc584e07acfda1fccb164143&quot; reference=&quot;cursor&quot;&gt;&lt;ds:template&gt;&lt;medenamens/&gt;&lt;departementen/&gt;&lt;keuzelijst1/&gt;&lt;/ds:template&gt;&lt;ds:body xmlns:ds=&quot;http://namespaces.docsys.nl/content&quot;&gt;Hierbij bied ik u de nota naar wijziging inzake het bovenvermelde voorstel aan.&lt;/ds:body&gt;&lt;/ds:content&gt;&lt;ds:content src=&quot;$/Bestuursdepartement/DWJZ/Geintegreerde tekstblokken/Ondertekening minister of staats.xml&quot; at=&quot;cursor&quot; id=&quot;GE2745ADD5136420B83F8125A606AA01A&quot; bookmark=&quot;G95d437bd95414d64b4da64425ffef9e0&quot; reference=&quot;cursor&quot;&gt;&lt;ds:template&gt;&lt;ministerStaats/&gt;&lt;naamMinisterStaats&gt;F.M. Weerwind 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F.M. Weerwind 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. Logmans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H. Logmans&quot;&gt;&lt;afzender taal=&quot;1043&quot; aanhef=&quot;1&quot; groetregel=&quot;1&quot; name=&quot;H. Logmans&quot; country-id=&quot;NLD&quot; country-code=&quot;31&quot; organisatie=&quot;176&quot; naam=&quot;H. Logmans&quot; email=&quot;h.logmans@minjenv.nl&quot; telefoon=&quot;06 50 15 73 59&quot; onderdeel=&quot;Sector Privaatrecht&quot;&gt;&lt;taal id=&quot;1043&quot; functie=&quot;Wetgevingsjurist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H. Logmans&quot;&gt;&lt;afzender taal=&quot;1043&quot; aanhef=&quot;1&quot; groetregel=&quot;1&quot; name=&quot;H. Logmans&quot; country-id=&quot;NLD&quot; country-code=&quot;31&quot; organisatie=&quot;176&quot; naam=&quot;H. Logmans&quot; email=&quot;h.logmans@minjenv.nl&quot; telefoon=&quot;06 50 15 73 59&quot; onderdeel=&quot;Sector Privaatrecht&quot;&gt;&lt;taal id=&quot;1043&quot; functie=&quot;Wetgevingsjurist&quot;/&gt;&lt;taal id=&quot;2057&quot;/&gt;&lt;taal id=&quot;1031&quot;/&gt;&lt;taal id=&quot;1036&quot;/&gt;&lt;taal id=&quot;1034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search=&quot;Directie Wetgeving en Juridische Zaken (DWJZ)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search=&quot;Directie Wetgeving en Juridische Zaken (DWJZ)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search=&quot;Directie Wetgeving en Juridische Zaken (DWJZ)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search=&quot;Directie Wetgeving en Juridische Zaken (DWJZ)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search=&quot;Directie Wetgeving en Juridische Zaken (DWJZ)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 50 15 73 59&quot; formatted-value=&quot;06 501 573 59&quot;&gt;&lt;phonenumber country-code=&quot;31&quot; number=&quot;06 50 15 73 5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. Logmans&quot;/&gt;&lt;email formatted-value=&quot;h.logmans@minjenv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/&gt;&lt;onderdeelvolg formatted-value=&quot;Sector Privaatrecht&quot;/&gt;&lt;directieregel formatted-value=&quot; \n&quot;/&gt;&lt;datum value=&quot;2023-03-08T13:50:47&quot; formatted-value=&quot;8 maart 2023&quot;/&gt;&lt;onskenmerk value=&quot;..&quot; formatted-value=&quot;..&quot; format-disabled=&quot;true&quot;/&gt;&lt;uwkenmerk formatted-value=&quot;&quot;/&gt;&lt;onderwerp formatted-value=&quot;Nota van wijziging bij het wetsvoorstel houdende Regels aangaande een tijdelijke uitwisseling van persoonsgege&quot; value=&quot;Nota van wijziging bij het wetsvoorstel houdende Regels aangaande een tijdelijke uitwisseling van persoonsgege&quot; format-disabled=&quot;true&quot;/&gt;&lt;bijlage formatted-value=&quot;&quot;/&gt;&lt;projectnaam/&gt;&lt;kopieaan/&gt;&lt;namensdeze value=&quot;De Minister voor Rechtsbescherming&quot; formatted-value=&quot;De Minister voor Rechtsbescherming&quot;/&gt;&lt;rubricering formatted-value=&quot;&quot;/&gt;&lt;rubriceringvolg formatted-value=&quot;&quot;/&gt;&lt;digijust value=&quot;0&quot; formatted-value=&quot;0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4420C"/>
    <w:rsid w:val="000129A4"/>
    <w:rsid w:val="000E4FC7"/>
    <w:rsid w:val="000F712D"/>
    <w:rsid w:val="0014420C"/>
    <w:rsid w:val="001B5B02"/>
    <w:rsid w:val="0040796D"/>
    <w:rsid w:val="00454E10"/>
    <w:rsid w:val="005B585C"/>
    <w:rsid w:val="00652887"/>
    <w:rsid w:val="00666B4A"/>
    <w:rsid w:val="00690E82"/>
    <w:rsid w:val="00794445"/>
    <w:rsid w:val="0085359F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EF7A8C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14420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4420C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1237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2023-03-16T13:33:00.0000000Z</dcterms:created>
  <dcterms:modified xsi:type="dcterms:W3CDTF">2023-03-16T13:33:00.0000000Z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8 maart 2023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bij het wetsvoorstel houdende Regels aangaande een tijdelijke uitwisseling van persoonsgege</vt:lpwstr>
  </property>
  <property fmtid="{D5CDD505-2E9C-101B-9397-08002B2CF9AE}" pid="8" name="_onderwerp">
    <vt:lpwstr>Onderwerp</vt:lpwstr>
  </property>
  <property fmtid="{D5CDD505-2E9C-101B-9397-08002B2CF9AE}" pid="9" name="onskenmerk">
    <vt:lpwstr>..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