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704B3" w:rsidP="008C356D" w14:paraId="32038260" w14:textId="3C14FD9A">
      <w:pPr>
        <w:rPr>
          <w:szCs w:val="18"/>
        </w:rPr>
      </w:pPr>
      <w:r>
        <w:rPr>
          <w:szCs w:val="18"/>
        </w:rPr>
        <w:t>Geachte Voorzitter,</w:t>
      </w:r>
    </w:p>
    <w:p w:rsidR="0068313E" w:rsidP="0068313E" w14:paraId="264F9C60" w14:textId="77777777">
      <w:pPr>
        <w:tabs>
          <w:tab w:val="left" w:pos="426"/>
        </w:tabs>
      </w:pPr>
    </w:p>
    <w:p w:rsidR="004704B3" w:rsidP="0068313E" w14:paraId="572ED635" w14:textId="77777777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 de n</w:t>
      </w:r>
      <w:r w:rsidRPr="0087211F">
        <w:t>ota naar aanleiding van het verslag</w:t>
      </w:r>
      <w:r>
        <w:t xml:space="preserve"> inzake het bovenvermelde voorstel aan.</w:t>
      </w:r>
    </w:p>
    <w:p w:rsidR="004704B3" w:rsidP="0068313E" w14:paraId="3ADC8619" w14:textId="0DAF786C">
      <w:pPr>
        <w:tabs>
          <w:tab w:val="left" w:pos="426"/>
        </w:tabs>
      </w:pPr>
    </w:p>
    <w:p w:rsidR="00BC167D" w:rsidP="0068313E" w14:paraId="1FAB6DF9" w14:textId="06769369">
      <w:pPr>
        <w:tabs>
          <w:tab w:val="left" w:pos="426"/>
        </w:tabs>
      </w:pPr>
    </w:p>
    <w:p w:rsidR="00BC167D" w:rsidP="0068313E" w14:paraId="0E01E742" w14:textId="760AA5BE">
      <w:pPr>
        <w:tabs>
          <w:tab w:val="left" w:pos="426"/>
        </w:tabs>
      </w:pPr>
    </w:p>
    <w:p w:rsidR="00BC167D" w:rsidP="0068313E" w14:paraId="11857086" w14:textId="77777777">
      <w:pPr>
        <w:tabs>
          <w:tab w:val="left" w:pos="426"/>
        </w:tabs>
      </w:pPr>
    </w:p>
    <w:p w:rsidR="00961018" w:rsidP="0068313E" w14:paraId="39113490" w14:textId="6E3B832C">
      <w:pPr>
        <w:tabs>
          <w:tab w:val="left" w:pos="426"/>
        </w:tabs>
      </w:pPr>
      <w:r>
        <w:t>M.A.M. Adriaansens</w:t>
      </w:r>
    </w:p>
    <w:p w:rsidR="00402CD4" w:rsidP="0068313E" w14:paraId="641A5D17" w14:textId="01FCD4C6">
      <w:pPr>
        <w:tabs>
          <w:tab w:val="left" w:pos="360"/>
          <w:tab w:val="left" w:pos="2160"/>
          <w:tab w:val="left" w:pos="4320"/>
          <w:tab w:val="left" w:pos="6480"/>
        </w:tabs>
      </w:pPr>
      <w:r w:rsidRPr="00BE7CD7">
        <w:t>Minister van Economische Zaken en Klimaat</w:t>
      </w:r>
    </w:p>
    <w:p w:rsidRPr="00097AE2" w:rsidR="006B22D4" w:rsidP="00FF153B" w14:paraId="627220F5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4704B3" w:rsidP="00402CD4" w14:paraId="4F673C88" w14:textId="77777777">
      <w:pPr>
        <w:spacing w:line="240" w:lineRule="auto"/>
      </w:pPr>
    </w:p>
    <w:sectPr w:rsidSect="009B173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0D81" w14:paraId="7B53D06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F10" w:rsidRPr="00BC3B53" w:rsidP="008C356D" w14:paraId="486D6317" w14:textId="7089A4D1">
    <w:pPr>
      <w:pStyle w:val="Footer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/>
    </w:tblPr>
    <w:tblGrid>
      <w:gridCol w:w="7601"/>
      <w:gridCol w:w="2156"/>
    </w:tblGrid>
    <w:tr w14:paraId="05A0F235" w14:textId="77777777" w:rsidTr="00CA6A25">
      <w:tblPrEx>
        <w:tblW w:w="9757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240"/>
      </w:trPr>
      <w:tc>
        <w:tcPr>
          <w:tcW w:w="7601" w:type="dxa"/>
          <w:shd w:val="clear" w:color="auto" w:fill="auto"/>
        </w:tcPr>
        <w:p w:rsidR="00074F10" w:rsidP="003F1F6B" w14:paraId="277F3363" w14:textId="77777777">
          <w:pPr>
            <w:pStyle w:val="Huisstijl-Rubricering"/>
          </w:pPr>
        </w:p>
      </w:tc>
      <w:tc>
        <w:tcPr>
          <w:tcW w:w="2156" w:type="dxa"/>
        </w:tcPr>
        <w:p w:rsidR="00074F10" w:rsidRPr="00645414" w:rsidP="00645414" w14:paraId="55E3221F" w14:textId="77777777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402CD4">
            <w:fldChar w:fldCharType="begin"/>
          </w:r>
          <w:r>
            <w:instrText xml:space="preserve"> SECTIONPAGES   \* MERGEFORMAT </w:instrText>
          </w:r>
          <w:r w:rsidR="00402CD4">
            <w:fldChar w:fldCharType="separate"/>
          </w:r>
          <w:r w:rsidR="00402CD4">
            <w:t>2</w:t>
          </w:r>
          <w:r w:rsidR="00402CD4">
            <w:fldChar w:fldCharType="end"/>
          </w:r>
        </w:p>
      </w:tc>
    </w:tr>
  </w:tbl>
  <w:p w:rsidR="00074F10" w:rsidRPr="00BC3B53" w:rsidP="00BC3B53" w14:paraId="0A7880CC" w14:textId="77777777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771" w:type="dxa"/>
      <w:tblLayout w:type="fixed"/>
      <w:tblCellMar>
        <w:left w:w="0" w:type="dxa"/>
        <w:right w:w="0" w:type="dxa"/>
      </w:tblCellMar>
      <w:tblLook w:val="0000"/>
    </w:tblPr>
    <w:tblGrid>
      <w:gridCol w:w="7601"/>
      <w:gridCol w:w="2170"/>
    </w:tblGrid>
    <w:tr w14:paraId="7AC13F85" w14:textId="77777777" w:rsidTr="00CA6A25">
      <w:tblPrEx>
        <w:tblW w:w="9771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240"/>
      </w:trPr>
      <w:tc>
        <w:tcPr>
          <w:tcW w:w="7601" w:type="dxa"/>
          <w:shd w:val="clear" w:color="auto" w:fill="auto"/>
        </w:tcPr>
        <w:p w:rsidR="00074F10" w:rsidP="008C356D" w14:paraId="758A0D36" w14:textId="16F92EEB">
          <w:pPr>
            <w:pStyle w:val="Huisstijl-Rubricering"/>
          </w:pPr>
        </w:p>
      </w:tc>
      <w:tc>
        <w:tcPr>
          <w:tcW w:w="2170" w:type="dxa"/>
        </w:tcPr>
        <w:p w:rsidR="00074F10" w:rsidRPr="00ED539E" w:rsidP="00ED539E" w14:paraId="4C29CD99" w14:textId="3D0CA76D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13B1F">
            <w:rPr>
              <w:rFonts w:ascii="Verdana" w:hAnsi="Verdana"/>
              <w:noProof/>
              <w:sz w:val="13"/>
              <w:szCs w:val="24"/>
              <w:lang w:val="nl-NL" w:eastAsia="nl-NL" w:bidi="ar-SA"/>
            </w:rPr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54720B">
            <w:fldChar w:fldCharType="begin"/>
          </w:r>
          <w:r>
            <w:instrText xml:space="preserve"> SECTIONPAGES   \* MERGEFORMAT </w:instrText>
          </w:r>
          <w:r w:rsidR="0054720B">
            <w:fldChar w:fldCharType="separate"/>
          </w:r>
          <w:r w:rsidR="003B0D81">
            <w:rPr>
              <w:rFonts w:ascii="Verdana" w:hAnsi="Verdana"/>
              <w:noProof/>
              <w:sz w:val="13"/>
              <w:szCs w:val="24"/>
              <w:lang w:val="nl-NL" w:eastAsia="nl-NL" w:bidi="ar-SA"/>
            </w:rPr>
            <w:t>1</w:t>
          </w:r>
          <w:r w:rsidR="0054720B">
            <w:fldChar w:fldCharType="end"/>
          </w:r>
        </w:p>
      </w:tc>
    </w:tr>
  </w:tbl>
  <w:p w:rsidR="00074F10" w:rsidRPr="00BC3B53" w:rsidP="008C356D" w14:paraId="62AEC275" w14:textId="77777777">
    <w:pPr>
      <w:pStyle w:val="Footer"/>
      <w:spacing w:line="240" w:lineRule="auto"/>
      <w:rPr>
        <w:sz w:val="2"/>
        <w:szCs w:val="2"/>
      </w:rPr>
    </w:pPr>
  </w:p>
  <w:p w:rsidR="00074F10" w:rsidRPr="00BC3B53" w:rsidP="00023E9A" w14:paraId="6566E721" w14:textId="77777777">
    <w:pPr>
      <w:pStyle w:val="Footer"/>
      <w:spacing w:line="240" w:lineRule="auto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0D81" w14:paraId="6308C56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/>
    </w:tblPr>
    <w:tblGrid>
      <w:gridCol w:w="2156"/>
    </w:tblGrid>
    <w:tr w14:paraId="4A64557B" w14:textId="77777777" w:rsidTr="00A50CF6">
      <w:tblPrEx>
        <w:tblW w:w="2156" w:type="dxa"/>
        <w:tblLayout w:type="fixed"/>
        <w:tblCellMar>
          <w:left w:w="0" w:type="dxa"/>
          <w:right w:w="0" w:type="dxa"/>
        </w:tblCellMar>
        <w:tblLook w:val="0000"/>
      </w:tblPrEx>
      <w:tc>
        <w:tcPr>
          <w:tcW w:w="2156" w:type="dxa"/>
          <w:shd w:val="clear" w:color="auto" w:fill="auto"/>
        </w:tcPr>
        <w:p w:rsidR="00074F10" w:rsidRPr="005819CE" w:rsidP="00811294" w14:paraId="1AB0AD86" w14:textId="77777777">
          <w:pPr>
            <w:pStyle w:val="Huisstijl-Kopje"/>
          </w:pPr>
          <w:r>
            <w:t>Ons kenmerk</w:t>
          </w:r>
        </w:p>
        <w:p w:rsidR="00074F10" w:rsidRPr="005819CE" w:rsidP="00A50CF6" w14:paraId="06FD9C5D" w14:textId="77777777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  <w:richText/>
            </w:sdtPr>
            <w:sdtContent>
              <w:r>
                <w:fldChar w:fldCharType="begin"/>
              </w:r>
              <w:r>
                <w:instrText xml:space="preserve"> DOCPROPERTY  "documentId"  \* MERGEFORMAT </w:instrText>
              </w:r>
              <w:r>
                <w:fldChar w:fldCharType="separate"/>
              </w:r>
              <w:r w:rsidR="00402CD4">
                <w:t>26387915</w:t>
              </w:r>
              <w:r w:rsidR="00402CD4">
                <w:fldChar w:fldCharType="end"/>
              </w:r>
            </w:sdtContent>
          </w:sdt>
        </w:p>
      </w:tc>
    </w:tr>
  </w:tbl>
  <w:p w:rsidR="00074F10" w:rsidP="008C356D" w14:paraId="06302448" w14:textId="77777777">
    <w:pPr>
      <w:pStyle w:val="Header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/>
    </w:tblPr>
    <w:tblGrid>
      <w:gridCol w:w="7518"/>
    </w:tblGrid>
    <w:tr w14:paraId="320620BD" w14:textId="77777777" w:rsidTr="00A50CF6">
      <w:tblPrEx>
        <w:tblW w:w="7518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P="00A50CF6" w14:paraId="7FEC9467" w14:textId="77777777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P="008C356D" w14:paraId="3022CD1A" w14:textId="77777777"/>
  <w:p w:rsidR="00074F10" w:rsidRPr="00740712" w:rsidP="008C356D" w14:paraId="42231B23" w14:textId="77777777"/>
  <w:p w:rsidR="00074F10" w:rsidRPr="00217880" w:rsidP="008C356D" w14:paraId="57D4EC7F" w14:textId="77777777">
    <w:pPr>
      <w:spacing w:line="0" w:lineRule="atLeast"/>
      <w:rPr>
        <w:sz w:val="2"/>
        <w:szCs w:val="2"/>
      </w:rPr>
    </w:pPr>
  </w:p>
  <w:p w:rsidR="00074F10" w:rsidP="004F44C2" w14:paraId="1E81BBBA" w14:textId="77777777">
    <w:pPr>
      <w:pStyle w:val="Header"/>
      <w:rPr>
        <w:rFonts w:cs="Verdana-Bold"/>
        <w:b/>
        <w:bCs/>
        <w:smallCaps/>
        <w:szCs w:val="18"/>
      </w:rPr>
    </w:pPr>
  </w:p>
  <w:p w:rsidR="00074F10" w:rsidP="004F44C2" w14:paraId="720B7E26" w14:textId="77777777"/>
  <w:p w:rsidR="00074F10" w:rsidRPr="00740712" w:rsidP="004F44C2" w14:paraId="3DF35EC2" w14:textId="77777777"/>
  <w:p w:rsidR="00074F10" w:rsidRPr="00217880" w:rsidP="004F44C2" w14:paraId="3C870222" w14:textId="77777777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737"/>
      <w:gridCol w:w="5156"/>
    </w:tblGrid>
    <w:tr w14:paraId="63A44BC7" w14:textId="77777777" w:rsidTr="00751A6A">
      <w:tblPrEx>
        <w:tblW w:w="0" w:type="auto"/>
        <w:tblLayout w:type="fixed"/>
        <w:tblCellMar>
          <w:left w:w="0" w:type="dxa"/>
          <w:right w:w="0" w:type="dxa"/>
        </w:tblCellMar>
        <w:tblLook w:val="0000"/>
      </w:tblPrEx>
      <w:trPr>
        <w:trHeight w:val="2636"/>
      </w:trPr>
      <w:tc>
        <w:tcPr>
          <w:tcW w:w="737" w:type="dxa"/>
          <w:shd w:val="clear" w:color="auto" w:fill="auto"/>
        </w:tcPr>
        <w:p w:rsidR="00074F10" w:rsidP="00D0609E" w14:paraId="1538BD0A" w14:textId="77777777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74F10" w:rsidP="00D0609E" w14:paraId="3CB8D78A" w14:textId="77777777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>
                <wp:extent cx="2343051" cy="1584915"/>
                <wp:effectExtent l="0" t="0" r="635" b="0"/>
                <wp:docPr id="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1696669" name="EK_Logo_druk_corr_pos_nl_Bouwsteen.png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034D8" w:rsidP="00F034D8" w14:paraId="1A3197BC" w14:textId="77777777">
          <w:pPr>
            <w:rPr>
              <w:szCs w:val="18"/>
            </w:rPr>
          </w:pPr>
        </w:p>
        <w:p w:rsidR="00E2409C" w14:paraId="7B96CF86" w14:textId="77777777"/>
      </w:tc>
    </w:tr>
  </w:tbl>
  <w:p w:rsidR="00074F10" w:rsidP="00D0609E" w14:paraId="30FBF420" w14:textId="77777777">
    <w:pPr>
      <w:framePr w:w="6340" w:h="2750" w:hRule="exact" w:hSpace="180" w:wrap="around" w:vAnchor="page" w:hAnchor="text" w:x="3873" w:y="-140"/>
    </w:pPr>
  </w:p>
  <w:p w:rsidR="00074F10" w:rsidP="009B0138" w14:paraId="4CD13981" w14:textId="77777777">
    <w:pPr>
      <w:pStyle w:val="Header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14:paraId="01BA2D55" w14:textId="77777777" w:rsidTr="003F7063">
      <w:tblPrEx>
        <w:tblW w:w="2160" w:type="dxa"/>
        <w:tblLayout w:type="fixed"/>
        <w:tblCellMar>
          <w:left w:w="0" w:type="dxa"/>
          <w:right w:w="0" w:type="dxa"/>
        </w:tblCellMar>
        <w:tblLook w:val="0000"/>
      </w:tblPrEx>
      <w:tc>
        <w:tcPr>
          <w:tcW w:w="2160" w:type="dxa"/>
        </w:tcPr>
        <w:p w:rsidR="003F7063" w:rsidRPr="00F9751C" w:rsidP="003F7063" w14:paraId="1197E774" w14:textId="77777777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:rsidR="003F7063" w:rsidRPr="00BE5ED9" w:rsidP="003F7063" w14:paraId="0B96FB9A" w14:textId="77777777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:rsidR="00EF495B" w:rsidP="0098788A" w14:paraId="3A3EE7BC" w14:textId="77777777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:rsidR="00EF495B" w:rsidRPr="005B3814" w:rsidP="0098788A" w14:paraId="1A4CF842" w14:textId="77777777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:rsidR="003F7063" w:rsidRPr="003B0D81" w:rsidP="00BC167D" w14:paraId="133C0C8D" w14:textId="6D68F769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Pr="005819CE" w:rsidR="006F751F">
            <w:br/>
          </w:r>
          <w:r>
            <w:t>www.rijksoverheid.nl/ezk</w:t>
          </w:r>
        </w:p>
      </w:tc>
    </w:tr>
    <w:tr w14:paraId="19255358" w14:textId="77777777" w:rsidTr="003F7063">
      <w:tblPrEx>
        <w:tblW w:w="2160" w:type="dxa"/>
        <w:tblLayout w:type="fixed"/>
        <w:tblCellMar>
          <w:left w:w="0" w:type="dxa"/>
          <w:right w:w="0" w:type="dxa"/>
        </w:tblCellMar>
        <w:tblLook w:val="0000"/>
      </w:tblPrEx>
      <w:tc>
        <w:tcPr>
          <w:tcW w:w="2160" w:type="dxa"/>
        </w:tcPr>
        <w:p w:rsidR="003F7063" w:rsidRPr="003B0D81" w:rsidP="003F7063" w14:paraId="5E69BA84" w14:textId="77777777"/>
      </w:tc>
    </w:tr>
    <w:tr w14:paraId="38DE49D5" w14:textId="77777777" w:rsidTr="003F7063">
      <w:tblPrEx>
        <w:tblW w:w="2160" w:type="dxa"/>
        <w:tblLayout w:type="fixed"/>
        <w:tblCellMar>
          <w:left w:w="0" w:type="dxa"/>
          <w:right w:w="0" w:type="dxa"/>
        </w:tblCellMar>
        <w:tblLook w:val="0000"/>
      </w:tblPrEx>
      <w:tc>
        <w:tcPr>
          <w:tcW w:w="2160" w:type="dxa"/>
        </w:tcPr>
        <w:p w:rsidR="003F7063" w:rsidRPr="00F9751C" w:rsidP="003F7063" w14:paraId="47FB04F9" w14:textId="77777777">
          <w:pPr>
            <w:pStyle w:val="Huisstijl-Kopje"/>
          </w:pPr>
          <w:r w:rsidRPr="00F9751C">
            <w:t>Ons kenmerk</w:t>
          </w:r>
        </w:p>
        <w:p w:rsidR="003F7063" w:rsidP="003F7063" w14:paraId="03FAB288" w14:textId="77777777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447366612"/>
              <w:lock w:val="sdtContentLocked"/>
              <w:placeholder>
                <w:docPart w:val="DefaultPlaceholder_-1854013440"/>
              </w:placeholder>
              <w:richText/>
            </w:sdtPr>
            <w:sdtContent>
              <w:r>
                <w:fldChar w:fldCharType="begin"/>
              </w:r>
              <w:r>
                <w:instrText xml:space="preserve"> DOCPROPERTY  "documentId"  \* MERGEFORMAT </w:instrText>
              </w:r>
              <w:r>
                <w:fldChar w:fldCharType="separate"/>
              </w:r>
              <w:r w:rsidR="00402CD4">
                <w:t>26387915</w:t>
              </w:r>
              <w:r w:rsidR="00402CD4">
                <w:fldChar w:fldCharType="end"/>
              </w:r>
            </w:sdtContent>
          </w:sdt>
        </w:p>
        <w:p w:rsidR="003F7063" w:rsidRPr="003F7063" w:rsidP="003F7063" w14:paraId="439FB85D" w14:textId="1ECB0B4D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:rsidR="003F7063" w:rsidRPr="00F0379C" w:rsidP="003F7063" w14:paraId="6170A106" w14:textId="2B5216E0">
          <w:pPr>
            <w:pStyle w:val="Huisstijl-Gegeven"/>
          </w:pPr>
          <w:r>
            <w:t>1</w:t>
          </w:r>
        </w:p>
      </w:tc>
    </w:tr>
  </w:tbl>
  <w:p w:rsidR="00A13C59" w:rsidRPr="00A13C59" w:rsidP="00A13C59" w14:paraId="42C34460" w14:textId="77777777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/>
    </w:tblPr>
    <w:tblGrid>
      <w:gridCol w:w="882"/>
      <w:gridCol w:w="6489"/>
    </w:tblGrid>
    <w:tr w14:paraId="4D48E75F" w14:textId="77777777" w:rsidTr="003A7CAB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BC3B53" w:rsidP="00A50CF6" w14:paraId="5822E21A" w14:textId="77777777">
          <w:pPr>
            <w:pStyle w:val="Huisstijl-Retouradres"/>
          </w:pPr>
          <w:r>
            <w:t>&gt; Retouradres Postbus 20401 2500 EK Den Haag</w:t>
          </w:r>
        </w:p>
      </w:tc>
    </w:tr>
    <w:tr w14:paraId="0BF84722" w14:textId="77777777" w:rsidTr="003A7CAB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BC167D" w:rsidP="00BC167D" w14:paraId="758BF8EB" w14:textId="77777777">
          <w:pPr>
            <w:pStyle w:val="Huisstijl-NAW"/>
          </w:pPr>
          <w:r>
            <w:t xml:space="preserve">De Voorzitter van de Tweede Kamer </w:t>
          </w:r>
        </w:p>
        <w:p w:rsidR="00BC167D" w:rsidP="00BC167D" w14:paraId="15D94A7B" w14:textId="77777777">
          <w:pPr>
            <w:pStyle w:val="Huisstijl-NAW"/>
          </w:pPr>
          <w:r>
            <w:t>der Staten-Generaal</w:t>
          </w:r>
        </w:p>
        <w:p w:rsidR="00BC167D" w:rsidP="00BC167D" w14:paraId="4C0B14F1" w14:textId="77777777">
          <w:pPr>
            <w:pStyle w:val="Huisstijl-NAW"/>
          </w:pPr>
          <w:r>
            <w:t>Prinses Irenestraat 6</w:t>
          </w:r>
        </w:p>
        <w:p w:rsidR="0044233D" w:rsidRPr="00097AE2" w:rsidP="00BC167D" w14:paraId="31906826" w14:textId="602F4D99">
          <w:r>
            <w:t>2595 BD  DEN HAAG</w:t>
          </w:r>
        </w:p>
      </w:tc>
    </w:tr>
    <w:tr w14:paraId="42BAF6AF" w14:textId="77777777" w:rsidTr="003A7CAB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P="00A50CF6" w14:paraId="4ECDA836" w14:textId="77777777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14:paraId="541EEB62" w14:textId="77777777" w:rsidTr="003A7CAB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trHeight w:val="240"/>
      </w:trPr>
      <w:tc>
        <w:tcPr>
          <w:tcW w:w="900" w:type="dxa"/>
          <w:shd w:val="clear" w:color="auto" w:fill="auto"/>
        </w:tcPr>
        <w:p w:rsidR="00074F10" w:rsidRPr="007709EF" w:rsidP="00A50CF6" w14:paraId="199673F7" w14:textId="77777777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P="00A50CF6" w14:paraId="3BEB7CC8" w14:textId="1DA30FE6">
          <w:r>
            <w:t>27 februari 2023</w:t>
          </w:r>
        </w:p>
      </w:tc>
    </w:tr>
    <w:tr w14:paraId="268DAEF5" w14:textId="77777777" w:rsidTr="003A7CAB">
      <w:tblPrEx>
        <w:tblW w:w="7371" w:type="dxa"/>
        <w:tblLayout w:type="fixed"/>
        <w:tblCellMar>
          <w:left w:w="0" w:type="dxa"/>
          <w:right w:w="0" w:type="dxa"/>
        </w:tblCellMar>
        <w:tblLook w:val="0000"/>
      </w:tblPrEx>
      <w:trPr>
        <w:trHeight w:val="240"/>
      </w:trPr>
      <w:tc>
        <w:tcPr>
          <w:tcW w:w="900" w:type="dxa"/>
          <w:shd w:val="clear" w:color="auto" w:fill="auto"/>
        </w:tcPr>
        <w:p w:rsidR="00074F10" w:rsidRPr="007709EF" w:rsidP="00A50CF6" w14:paraId="4138E991" w14:textId="77777777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074F10" w:rsidRPr="007709EF" w:rsidP="00A50CF6" w14:paraId="3F6526C8" w14:textId="77777777">
          <w:r w:rsidRPr="00F83BC6">
            <w:t>Voorstel van wet</w:t>
          </w:r>
          <w:r>
            <w:t xml:space="preserve">, houdende regels ter bevordering van de digitale weerbaarheid van  bedrijven (Wet bevordering digitale weerbaarheid bedrijven) </w:t>
          </w:r>
          <w:r w:rsidRPr="00F83BC6">
            <w:t xml:space="preserve">(Kamerstuknummer </w:t>
          </w:r>
          <w:r>
            <w:t>36 270)</w:t>
          </w:r>
        </w:p>
      </w:tc>
    </w:tr>
  </w:tbl>
  <w:p w:rsidR="00074F10" w:rsidRPr="00BC4AE3" w:rsidP="00BC4AE3" w14:paraId="247DC0D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5759A2"/>
    <w:multiLevelType w:val="hybridMultilevel"/>
    <w:tmpl w:val="6226B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53538D"/>
    <w:multiLevelType w:val="hybridMultilevel"/>
    <w:tmpl w:val="1D886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4E0B38"/>
    <w:multiLevelType w:val="hybridMultilevel"/>
    <w:tmpl w:val="4C6C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7E4153"/>
    <w:multiLevelType w:val="hybridMultilevel"/>
    <w:tmpl w:val="258A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971537"/>
    <w:multiLevelType w:val="hybridMultilevel"/>
    <w:tmpl w:val="339C6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22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83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97AE2"/>
    <w:rsid w:val="000A0F36"/>
    <w:rsid w:val="000A174A"/>
    <w:rsid w:val="000A3E0A"/>
    <w:rsid w:val="000A65AC"/>
    <w:rsid w:val="000B504B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E60C2"/>
    <w:rsid w:val="001F3C70"/>
    <w:rsid w:val="001F6C2A"/>
    <w:rsid w:val="00200201"/>
    <w:rsid w:val="00200D88"/>
    <w:rsid w:val="00201F68"/>
    <w:rsid w:val="00212220"/>
    <w:rsid w:val="00212F2A"/>
    <w:rsid w:val="00214F2B"/>
    <w:rsid w:val="00217880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C2A01"/>
    <w:rsid w:val="002C64FF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055F7"/>
    <w:rsid w:val="00312597"/>
    <w:rsid w:val="00313792"/>
    <w:rsid w:val="00322971"/>
    <w:rsid w:val="003326A2"/>
    <w:rsid w:val="00333440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7CAB"/>
    <w:rsid w:val="003B0155"/>
    <w:rsid w:val="003B0D81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02CD4"/>
    <w:rsid w:val="00413D48"/>
    <w:rsid w:val="00415E2E"/>
    <w:rsid w:val="00427C26"/>
    <w:rsid w:val="004328EF"/>
    <w:rsid w:val="00436489"/>
    <w:rsid w:val="00441AC2"/>
    <w:rsid w:val="0044233D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C2ACE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21CEE"/>
    <w:rsid w:val="005403C8"/>
    <w:rsid w:val="005429DC"/>
    <w:rsid w:val="00543EBD"/>
    <w:rsid w:val="0054720B"/>
    <w:rsid w:val="005565F9"/>
    <w:rsid w:val="0057090B"/>
    <w:rsid w:val="00571FA5"/>
    <w:rsid w:val="00573041"/>
    <w:rsid w:val="00575B80"/>
    <w:rsid w:val="005819CE"/>
    <w:rsid w:val="0058298D"/>
    <w:rsid w:val="0058762D"/>
    <w:rsid w:val="00593C2B"/>
    <w:rsid w:val="00595231"/>
    <w:rsid w:val="00596166"/>
    <w:rsid w:val="00597F64"/>
    <w:rsid w:val="005A207F"/>
    <w:rsid w:val="005A2F35"/>
    <w:rsid w:val="005B3814"/>
    <w:rsid w:val="005B463E"/>
    <w:rsid w:val="005C1941"/>
    <w:rsid w:val="005C34E1"/>
    <w:rsid w:val="005C3FE0"/>
    <w:rsid w:val="005C63AD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53B22"/>
    <w:rsid w:val="00661591"/>
    <w:rsid w:val="0066632F"/>
    <w:rsid w:val="00674A89"/>
    <w:rsid w:val="00674F3D"/>
    <w:rsid w:val="00677B2B"/>
    <w:rsid w:val="00681BC7"/>
    <w:rsid w:val="0068313E"/>
    <w:rsid w:val="00685545"/>
    <w:rsid w:val="006864B3"/>
    <w:rsid w:val="00692D64"/>
    <w:rsid w:val="006959EB"/>
    <w:rsid w:val="006A10F8"/>
    <w:rsid w:val="006A2100"/>
    <w:rsid w:val="006B0955"/>
    <w:rsid w:val="006B0BF3"/>
    <w:rsid w:val="006B22D4"/>
    <w:rsid w:val="006B775E"/>
    <w:rsid w:val="006B7BC7"/>
    <w:rsid w:val="006C2199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6F751F"/>
    <w:rsid w:val="00714DC5"/>
    <w:rsid w:val="00715237"/>
    <w:rsid w:val="007254A5"/>
    <w:rsid w:val="00725748"/>
    <w:rsid w:val="00735D88"/>
    <w:rsid w:val="0073720D"/>
    <w:rsid w:val="0073745B"/>
    <w:rsid w:val="00737507"/>
    <w:rsid w:val="00740712"/>
    <w:rsid w:val="00742AB9"/>
    <w:rsid w:val="0075097F"/>
    <w:rsid w:val="00751A6A"/>
    <w:rsid w:val="00754006"/>
    <w:rsid w:val="00754FBF"/>
    <w:rsid w:val="0076132B"/>
    <w:rsid w:val="00763A6B"/>
    <w:rsid w:val="007709EF"/>
    <w:rsid w:val="00783559"/>
    <w:rsid w:val="00790793"/>
    <w:rsid w:val="0079551B"/>
    <w:rsid w:val="00795AE2"/>
    <w:rsid w:val="00797AA5"/>
    <w:rsid w:val="007A26BD"/>
    <w:rsid w:val="007A4105"/>
    <w:rsid w:val="007B4503"/>
    <w:rsid w:val="007C0384"/>
    <w:rsid w:val="007C0BE0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3B1F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48BC"/>
    <w:rsid w:val="008547BA"/>
    <w:rsid w:val="008553C7"/>
    <w:rsid w:val="00857FEB"/>
    <w:rsid w:val="008601AF"/>
    <w:rsid w:val="00867BC8"/>
    <w:rsid w:val="0087125D"/>
    <w:rsid w:val="0087211F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8788A"/>
    <w:rsid w:val="00993A32"/>
    <w:rsid w:val="00994FDA"/>
    <w:rsid w:val="009A31BF"/>
    <w:rsid w:val="009A3B71"/>
    <w:rsid w:val="009A61BC"/>
    <w:rsid w:val="009B0138"/>
    <w:rsid w:val="009B0FE9"/>
    <w:rsid w:val="009B173A"/>
    <w:rsid w:val="009B5F62"/>
    <w:rsid w:val="009C1FE8"/>
    <w:rsid w:val="009C3F20"/>
    <w:rsid w:val="009C7CA1"/>
    <w:rsid w:val="009D043D"/>
    <w:rsid w:val="009D3F72"/>
    <w:rsid w:val="009F3259"/>
    <w:rsid w:val="00A056DE"/>
    <w:rsid w:val="00A128AD"/>
    <w:rsid w:val="00A13583"/>
    <w:rsid w:val="00A13C59"/>
    <w:rsid w:val="00A21E76"/>
    <w:rsid w:val="00A23BC8"/>
    <w:rsid w:val="00A30E68"/>
    <w:rsid w:val="00A31933"/>
    <w:rsid w:val="00A31DBA"/>
    <w:rsid w:val="00A34AA0"/>
    <w:rsid w:val="00A41FE2"/>
    <w:rsid w:val="00A4407E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B96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4BCB"/>
    <w:rsid w:val="00B55014"/>
    <w:rsid w:val="00B564F8"/>
    <w:rsid w:val="00B62232"/>
    <w:rsid w:val="00B63B10"/>
    <w:rsid w:val="00B70BF3"/>
    <w:rsid w:val="00B71DC2"/>
    <w:rsid w:val="00B768C3"/>
    <w:rsid w:val="00B77D68"/>
    <w:rsid w:val="00B812B7"/>
    <w:rsid w:val="00B91CFC"/>
    <w:rsid w:val="00B93893"/>
    <w:rsid w:val="00B96178"/>
    <w:rsid w:val="00BA7E0A"/>
    <w:rsid w:val="00BB161F"/>
    <w:rsid w:val="00BC167D"/>
    <w:rsid w:val="00BC3B53"/>
    <w:rsid w:val="00BC3B96"/>
    <w:rsid w:val="00BC4AE3"/>
    <w:rsid w:val="00BC5B28"/>
    <w:rsid w:val="00BE3F88"/>
    <w:rsid w:val="00BE4756"/>
    <w:rsid w:val="00BE5ED9"/>
    <w:rsid w:val="00BE7B41"/>
    <w:rsid w:val="00BE7CD7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4199"/>
    <w:rsid w:val="00D264D6"/>
    <w:rsid w:val="00D33BF0"/>
    <w:rsid w:val="00D45E17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233E"/>
    <w:rsid w:val="00D87D03"/>
    <w:rsid w:val="00D91515"/>
    <w:rsid w:val="00D95C88"/>
    <w:rsid w:val="00D97B2E"/>
    <w:rsid w:val="00DA3178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2409C"/>
    <w:rsid w:val="00E307D1"/>
    <w:rsid w:val="00E3731D"/>
    <w:rsid w:val="00E462F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D584B"/>
    <w:rsid w:val="00EE1818"/>
    <w:rsid w:val="00EE4A1F"/>
    <w:rsid w:val="00EE4C2D"/>
    <w:rsid w:val="00EF1B5A"/>
    <w:rsid w:val="00EF24FB"/>
    <w:rsid w:val="00EF2CCA"/>
    <w:rsid w:val="00EF495B"/>
    <w:rsid w:val="00EF4AD4"/>
    <w:rsid w:val="00EF60DC"/>
    <w:rsid w:val="00EF759F"/>
    <w:rsid w:val="00F00F54"/>
    <w:rsid w:val="00F034D8"/>
    <w:rsid w:val="00F0379C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153B"/>
    <w:rsid w:val="00FF2CC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D6742D0-7F69-42A8-A84A-23F56ABD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023E9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VoettekstChar"/>
    <w:rsid w:val="00023E9A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Normal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Normal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Normal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0B7FAB"/>
    <w:pPr>
      <w:spacing w:line="180" w:lineRule="exact"/>
    </w:pPr>
    <w:rPr>
      <w:noProof/>
      <w:sz w:val="13"/>
    </w:rPr>
  </w:style>
  <w:style w:type="character" w:styleId="FollowedHyperlink">
    <w:name w:val="FollowedHyperlink"/>
    <w:rsid w:val="006A2100"/>
    <w:rPr>
      <w:color w:val="800080"/>
      <w:u w:val="single"/>
    </w:rPr>
  </w:style>
  <w:style w:type="paragraph" w:styleId="ListBullet2">
    <w:name w:val="List Bullet 2"/>
    <w:basedOn w:val="Normal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onText">
    <w:name w:val="Balloon Text"/>
    <w:basedOn w:val="Normal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02CD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DefaultParagraphFont"/>
    <w:link w:val="Header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DefaultParagraphFont"/>
    <w:link w:val="Heading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DefaultParagraphFont"/>
    <w:link w:val="Heading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DefaultParagraphFont"/>
    <w:link w:val="Heading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DefaultParagraphFont"/>
    <w:link w:val="Footer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DefaultParagraphFont"/>
    <w:link w:val="BalloonText"/>
    <w:rsid w:val="00FB4C9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5C63AD">
          <w:r w:rsidRPr="006B0955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B3"/>
    <w:rsid w:val="005C63AD"/>
    <w:rsid w:val="006C4C34"/>
    <w:rsid w:val="00814D3F"/>
    <w:rsid w:val="00F008B3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8B3"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159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2023-02-27T08:16:40.0000000Z</lastPrinted>
  <dcterms:created xsi:type="dcterms:W3CDTF">2023-02-27T08:16:40.0000000Z</dcterms:created>
  <dcterms:modified xsi:type="dcterms:W3CDTF">2023-02-27T08:16:40.0000000Z</dcterms:modified>
  <dc:creator/>
  <lastModifiedBy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Gange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15 februari 2023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DOCNAME">
    <vt:lpwstr>regels ter bevordering van de digitale weerbaarheid van  bedrijven (Wet bevordering digitale weerbaarheid bedrijven)</vt:lpwstr>
  </property>
  <property fmtid="{D5CDD505-2E9C-101B-9397-08002B2CF9AE}" pid="8" name="documentId">
    <vt:lpwstr>26387915</vt:lpwstr>
  </property>
  <property fmtid="{D5CDD505-2E9C-101B-9397-08002B2CF9AE}" pid="9" name="TYPE_ID">
    <vt:lpwstr>Vervolgstuk regelgeving</vt:lpwstr>
  </property>
</Properties>
</file>