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A1BA9" w:rsidTr="00D9561B" w14:paraId="3982256F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765EDC" w14:paraId="16F62063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765EDC" w14:paraId="7B45241E" w14:textId="77777777">
            <w:r>
              <w:t>Postbus 20018</w:t>
            </w:r>
          </w:p>
          <w:p w:rsidR="008E3932" w:rsidP="00D9561B" w:rsidRDefault="00765EDC" w14:paraId="26878EE8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A1BA9" w:rsidTr="00FF66F9" w14:paraId="11901077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765EDC" w14:paraId="50E2F44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382EF3" w14:paraId="2DC249A5" w14:textId="2C696BCA">
            <w:pPr>
              <w:rPr>
                <w:lang w:eastAsia="en-US"/>
              </w:rPr>
            </w:pPr>
            <w:r>
              <w:rPr>
                <w:lang w:eastAsia="en-US"/>
              </w:rPr>
              <w:t>15 november 2022</w:t>
            </w:r>
          </w:p>
        </w:tc>
      </w:tr>
      <w:tr w:rsidR="000A1BA9" w:rsidTr="00FF66F9" w14:paraId="201B3100" w14:textId="77777777">
        <w:trPr>
          <w:trHeight w:val="368"/>
        </w:trPr>
        <w:tc>
          <w:tcPr>
            <w:tcW w:w="929" w:type="dxa"/>
          </w:tcPr>
          <w:p w:rsidR="0005404B" w:rsidP="00FF66F9" w:rsidRDefault="00765EDC" w14:paraId="5ED470A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765EDC" w14:paraId="16F3C00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Antwoorden feitelijke Kamervragen ontwerpbegroting OCW 2023</w:t>
            </w:r>
          </w:p>
        </w:tc>
      </w:tr>
    </w:tbl>
    <w:p w:rsidR="000A1BA9" w:rsidRDefault="001C2C36" w14:paraId="4E33A005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A1BA9" w:rsidTr="00A421A1" w14:paraId="1DE37C4B" w14:textId="77777777">
        <w:tc>
          <w:tcPr>
            <w:tcW w:w="2160" w:type="dxa"/>
          </w:tcPr>
          <w:p w:rsidRPr="00F53C9D" w:rsidR="006205C0" w:rsidP="00686AED" w:rsidRDefault="00765EDC" w14:paraId="2D8EC38C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765EDC" w14:paraId="58F0A2A2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65EDC" w14:paraId="229BF35A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65EDC" w14:paraId="53D376A5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65EDC" w14:paraId="727B858F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765EDC" w14:paraId="07BFB531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4F30CADE" w14:textId="1F32502C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0A1BA9" w:rsidTr="00A421A1" w14:paraId="722C8E23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3B241453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0A1BA9" w:rsidTr="00A421A1" w14:paraId="56ED11F7" w14:textId="77777777">
        <w:trPr>
          <w:trHeight w:val="450"/>
        </w:trPr>
        <w:tc>
          <w:tcPr>
            <w:tcW w:w="2160" w:type="dxa"/>
          </w:tcPr>
          <w:p w:rsidR="00F51A76" w:rsidP="00A421A1" w:rsidRDefault="00765EDC" w14:paraId="3255DAB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382EF3" w14:paraId="22B36316" w14:textId="0EE9A168">
            <w:pPr>
              <w:spacing w:line="180" w:lineRule="exact"/>
              <w:rPr>
                <w:sz w:val="13"/>
                <w:szCs w:val="13"/>
              </w:rPr>
            </w:pPr>
            <w:r w:rsidRPr="00382EF3">
              <w:rPr>
                <w:sz w:val="13"/>
                <w:szCs w:val="13"/>
              </w:rPr>
              <w:t>34858519</w:t>
            </w:r>
          </w:p>
        </w:tc>
      </w:tr>
      <w:tr w:rsidR="000A1BA9" w:rsidTr="00A421A1" w14:paraId="28AAC65C" w14:textId="77777777">
        <w:trPr>
          <w:trHeight w:val="136"/>
        </w:trPr>
        <w:tc>
          <w:tcPr>
            <w:tcW w:w="2160" w:type="dxa"/>
          </w:tcPr>
          <w:p w:rsidRPr="00E06CD4" w:rsidR="00E91674" w:rsidP="00E210E0" w:rsidRDefault="00E91674" w14:paraId="5A5276F7" w14:textId="70C73FFF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0A1BA9" w:rsidTr="00A421A1" w14:paraId="505012A6" w14:textId="77777777">
        <w:trPr>
          <w:trHeight w:val="227"/>
        </w:trPr>
        <w:tc>
          <w:tcPr>
            <w:tcW w:w="2160" w:type="dxa"/>
          </w:tcPr>
          <w:p w:rsidRPr="00D74F66" w:rsidR="006205C0" w:rsidP="00A421A1" w:rsidRDefault="006205C0" w14:paraId="23E62CC4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="000A1BA9" w:rsidTr="00A421A1" w14:paraId="636C0FBE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765EDC" w14:paraId="2AE8540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765EDC" w14:paraId="2DEC75B3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43A4E34F" w14:textId="77777777"/>
    <w:p w:rsidR="006205C0" w:rsidP="00A421A1" w:rsidRDefault="006205C0" w14:paraId="27B12E22" w14:textId="77777777"/>
    <w:p w:rsidR="00910A65" w:rsidP="00CA35E4" w:rsidRDefault="00405133" w14:paraId="53439F6C" w14:textId="62B8A640">
      <w:r>
        <w:t xml:space="preserve">Hierbij </w:t>
      </w:r>
      <w:r w:rsidR="00765EDC">
        <w:t xml:space="preserve">bieden wij u de antwoorden aan op de feitelijke Kamervragen over de ontwerpbegroting aan het </w:t>
      </w:r>
      <w:r w:rsidR="00DC0C80">
        <w:t>m</w:t>
      </w:r>
      <w:r w:rsidR="00765EDC">
        <w:t>inisterie van Onderwijs, Cultuur en Wetenschap voor het jaar 2023.</w:t>
      </w:r>
    </w:p>
    <w:p w:rsidR="00DC0C80" w:rsidP="00CA35E4" w:rsidRDefault="00DC0C80" w14:paraId="482AE2C5" w14:textId="4011A029"/>
    <w:p w:rsidR="00DC0C80" w:rsidP="00CA35E4" w:rsidRDefault="00DC0C80" w14:paraId="7F3A0B8C" w14:textId="778966A7">
      <w:r>
        <w:t>Mede namens de staatssecretaris voor Cultuur en Media,</w:t>
      </w:r>
    </w:p>
    <w:p w:rsidR="00930C09" w:rsidP="00CA35E4" w:rsidRDefault="00930C09" w14:paraId="6447E09A" w14:textId="77777777"/>
    <w:p w:rsidR="005768E4" w:rsidP="00CA35E4" w:rsidRDefault="00765EDC" w14:paraId="34806324" w14:textId="77777777">
      <w:r>
        <w:t>De minister van Onderwijs, Cultuur en Wetenschap,</w:t>
      </w:r>
    </w:p>
    <w:p w:rsidR="000F521E" w:rsidP="003A7160" w:rsidRDefault="000F521E" w14:paraId="3C6824D6" w14:textId="77777777"/>
    <w:p w:rsidR="000F521E" w:rsidP="003A7160" w:rsidRDefault="000F521E" w14:paraId="0259E789" w14:textId="77777777"/>
    <w:p w:rsidR="000F521E" w:rsidP="003A7160" w:rsidRDefault="000F521E" w14:paraId="4E141250" w14:textId="77777777"/>
    <w:p w:rsidR="000F521E" w:rsidP="003A7160" w:rsidRDefault="000F521E" w14:paraId="730F72F5" w14:textId="77777777"/>
    <w:p w:rsidR="000F521E" w:rsidP="003A7160" w:rsidRDefault="00765EDC" w14:paraId="32BA276D" w14:textId="77777777">
      <w:pPr>
        <w:pStyle w:val="standaard-tekst"/>
      </w:pPr>
      <w:r>
        <w:t>Robbert Dijkgraaf</w:t>
      </w:r>
    </w:p>
    <w:p w:rsidR="00F01557" w:rsidP="003A7160" w:rsidRDefault="00F01557" w14:paraId="2A875558" w14:textId="77777777"/>
    <w:p w:rsidR="00F01557" w:rsidP="003A7160" w:rsidRDefault="00F01557" w14:paraId="24E1D528" w14:textId="77777777"/>
    <w:p w:rsidR="000A1BA9" w:rsidRDefault="00765EDC" w14:paraId="06BB1E40" w14:textId="77777777">
      <w:r>
        <w:t>De minister voor Primair en Voortgezet Onderwijs,</w:t>
      </w:r>
    </w:p>
    <w:p w:rsidR="00983DB3" w:rsidP="003A7160" w:rsidRDefault="00983DB3" w14:paraId="53843200" w14:textId="77777777"/>
    <w:p w:rsidR="00983DB3" w:rsidP="003A7160" w:rsidRDefault="00983DB3" w14:paraId="117EFF0C" w14:textId="77777777"/>
    <w:p w:rsidR="00983DB3" w:rsidP="003A7160" w:rsidRDefault="00983DB3" w14:paraId="500B290E" w14:textId="77777777"/>
    <w:p w:rsidR="00983DB3" w:rsidP="003A7160" w:rsidRDefault="00983DB3" w14:paraId="5732D2AE" w14:textId="77777777"/>
    <w:p w:rsidR="00983DB3" w:rsidP="003A7160" w:rsidRDefault="00765EDC" w14:paraId="53C939D2" w14:textId="77777777">
      <w:r>
        <w:t>Dennis Wiersma</w:t>
      </w:r>
    </w:p>
    <w:p w:rsidR="002F1B8A" w:rsidP="003A7160" w:rsidRDefault="002F1B8A" w14:paraId="69BC1A9B" w14:textId="77777777"/>
    <w:p w:rsidR="002F1B8A" w:rsidP="003A7160" w:rsidRDefault="002F1B8A" w14:paraId="7055AD08" w14:textId="77777777"/>
    <w:p w:rsidR="00184B30" w:rsidP="00A60B58" w:rsidRDefault="00184B30" w14:paraId="21DC0E5C" w14:textId="77777777"/>
    <w:p w:rsidR="00184B30" w:rsidP="00A60B58" w:rsidRDefault="00184B30" w14:paraId="121F9C0B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BE86" w14:textId="77777777" w:rsidR="00AB29C8" w:rsidRDefault="00765EDC">
      <w:pPr>
        <w:spacing w:line="240" w:lineRule="auto"/>
      </w:pPr>
      <w:r>
        <w:separator/>
      </w:r>
    </w:p>
  </w:endnote>
  <w:endnote w:type="continuationSeparator" w:id="0">
    <w:p w14:paraId="23549CE5" w14:textId="77777777" w:rsidR="00AB29C8" w:rsidRDefault="00765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2C22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857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A1BA9" w14:paraId="2C15051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EF0227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D680F05" w14:textId="77777777" w:rsidR="002F71BB" w:rsidRPr="004C7E1D" w:rsidRDefault="00765ED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D7107C4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A1BA9" w14:paraId="19DDE666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C9E39F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D22C49F" w14:textId="5F4527A2" w:rsidR="00D17084" w:rsidRPr="004C7E1D" w:rsidRDefault="00765ED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82E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0DC9A56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0372" w14:textId="77777777" w:rsidR="00AB29C8" w:rsidRDefault="00765EDC">
      <w:pPr>
        <w:spacing w:line="240" w:lineRule="auto"/>
      </w:pPr>
      <w:r>
        <w:separator/>
      </w:r>
    </w:p>
  </w:footnote>
  <w:footnote w:type="continuationSeparator" w:id="0">
    <w:p w14:paraId="497F02D4" w14:textId="77777777" w:rsidR="00AB29C8" w:rsidRDefault="00765E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10F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A1BA9" w14:paraId="6F1595B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6470EF6" w14:textId="77777777" w:rsidR="00527BD4" w:rsidRPr="00275984" w:rsidRDefault="00527BD4" w:rsidP="00BF4427">
          <w:pPr>
            <w:pStyle w:val="Huisstijl-Rubricering"/>
          </w:pPr>
        </w:p>
      </w:tc>
    </w:tr>
  </w:tbl>
  <w:p w14:paraId="2A1CF3B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A1BA9" w14:paraId="3D8BBB57" w14:textId="77777777" w:rsidTr="003B528D">
      <w:tc>
        <w:tcPr>
          <w:tcW w:w="2160" w:type="dxa"/>
          <w:shd w:val="clear" w:color="auto" w:fill="auto"/>
        </w:tcPr>
        <w:p w14:paraId="33BEE609" w14:textId="77777777" w:rsidR="002F71BB" w:rsidRPr="000407BB" w:rsidRDefault="00765EDC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A1BA9" w14:paraId="4AD6FE4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49ECACE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34E5C18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A1BA9" w14:paraId="7841F50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5D6166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1264396" w14:textId="77777777" w:rsidR="00704845" w:rsidRDefault="00765ED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CB72AEA" wp14:editId="39F60C7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14123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FBA6FC" w14:textId="77777777" w:rsidR="00483ECA" w:rsidRDefault="00483ECA" w:rsidP="00D037A9"/>
      </w:tc>
    </w:tr>
  </w:tbl>
  <w:p w14:paraId="1562D5F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A1BA9" w14:paraId="7F6C768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BB6D094" w14:textId="77777777" w:rsidR="00527BD4" w:rsidRPr="00963440" w:rsidRDefault="00765EDC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A1BA9" w14:paraId="3A5D9ADE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F0D4002" w14:textId="77777777" w:rsidR="00093ABC" w:rsidRPr="00963440" w:rsidRDefault="00093ABC" w:rsidP="00963440"/>
      </w:tc>
    </w:tr>
    <w:tr w:rsidR="000A1BA9" w14:paraId="2511B94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40B0027" w14:textId="77777777" w:rsidR="00A604D3" w:rsidRPr="00963440" w:rsidRDefault="00A604D3" w:rsidP="00963440"/>
      </w:tc>
    </w:tr>
    <w:tr w:rsidR="000A1BA9" w14:paraId="2350E9D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3FD9BDB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227A94E" w14:textId="77777777" w:rsidR="006F273B" w:rsidRDefault="006F273B" w:rsidP="00BC4AE3">
    <w:pPr>
      <w:pStyle w:val="Koptekst"/>
    </w:pPr>
  </w:p>
  <w:p w14:paraId="76970B1F" w14:textId="77777777" w:rsidR="00153BD0" w:rsidRDefault="00153BD0" w:rsidP="00BC4AE3">
    <w:pPr>
      <w:pStyle w:val="Koptekst"/>
    </w:pPr>
  </w:p>
  <w:p w14:paraId="1B9292C9" w14:textId="77777777" w:rsidR="0044605E" w:rsidRDefault="0044605E" w:rsidP="00BC4AE3">
    <w:pPr>
      <w:pStyle w:val="Koptekst"/>
    </w:pPr>
  </w:p>
  <w:p w14:paraId="6115D97F" w14:textId="77777777" w:rsidR="0044605E" w:rsidRDefault="0044605E" w:rsidP="00BC4AE3">
    <w:pPr>
      <w:pStyle w:val="Koptekst"/>
    </w:pPr>
  </w:p>
  <w:p w14:paraId="1E45CAF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70C46F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82272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C03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66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A9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8AB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6E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A61B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407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7148EB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BB6E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E03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23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8A6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BA6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A1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CF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9E6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1BA9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2EF3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5EDC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15BA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29C8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0C80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E477D"/>
  <w15:docId w15:val="{E0124CA2-5721-4CCE-BEC1-88A01285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613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2022-11-10T16:03:00.0000000Z</lastPrinted>
  <dcterms:created xsi:type="dcterms:W3CDTF">2022-11-15T20:34:00.0000000Z</dcterms:created>
  <dcterms:modified xsi:type="dcterms:W3CDTF">2022-11-15T20:34:00.0000000Z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o203ton</vt:lpwstr>
  </property>
  <property fmtid="{D5CDD505-2E9C-101B-9397-08002B2CF9AE}" pid="3" name="Author">
    <vt:lpwstr>o203ton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Antwoorden feitelijke Kamervragen ontwerpbegroting OCW 2023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o203ton</vt:lpwstr>
  </property>
</Properties>
</file>