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37FA3" w:rsidR="00537FA3" w:rsidP="00537FA3" w:rsidRDefault="00537FA3">
      <w:pPr>
        <w:rPr>
          <w:b/>
          <w:bCs/>
        </w:rPr>
      </w:pPr>
      <w:r w:rsidRPr="00537FA3">
        <w:rPr>
          <w:b/>
          <w:bCs/>
        </w:rPr>
        <w:t>COMMISSIE-REGELING VAN WERKZAAMHEDEN COMMISSIE DIGITALE ZAKEN</w:t>
      </w:r>
    </w:p>
    <w:p w:rsidRPr="00537FA3" w:rsidR="00537FA3" w:rsidP="00537FA3" w:rsidRDefault="00537FA3"/>
    <w:p w:rsidRPr="00537FA3" w:rsidR="00537FA3" w:rsidP="00537FA3" w:rsidRDefault="00537FA3">
      <w:r w:rsidRPr="00537FA3">
        <w:t xml:space="preserve">Woensdag 10 mei 2023, bij aanvang procedurevergadering </w:t>
      </w:r>
      <w:r w:rsidRPr="00537FA3">
        <w:rPr>
          <w:b/>
          <w:bCs/>
          <w:u w:val="single"/>
        </w:rPr>
        <w:t>om 11.00 uur</w:t>
      </w:r>
      <w:r w:rsidRPr="00537FA3">
        <w:t>:</w:t>
      </w:r>
    </w:p>
    <w:p w:rsidRPr="00537FA3" w:rsidR="00537FA3" w:rsidP="00537FA3" w:rsidRDefault="00537FA3"/>
    <w:p w:rsidRPr="00537FA3" w:rsidR="00537FA3" w:rsidP="00537FA3" w:rsidRDefault="00537FA3">
      <w:pPr>
        <w:numPr>
          <w:ilvl w:val="3"/>
          <w:numId w:val="1"/>
        </w:numPr>
      </w:pPr>
      <w:r w:rsidRPr="00537FA3">
        <w:t>Verzoek van het lid</w:t>
      </w:r>
      <w:r w:rsidRPr="00537FA3">
        <w:rPr>
          <w:b/>
          <w:bCs/>
        </w:rPr>
        <w:t xml:space="preserve"> VAN WEERDENBURG (PVV) </w:t>
      </w:r>
      <w:r w:rsidRPr="00537FA3">
        <w:t>om een gesprek in te plannen met de WRR over de huidige ontwikkelingen op het gebied van AI, waaronder ook de recente oproepen (vanuit het veld) om snel tot regulering van AI te komen (dit in het licht van hun eerdere rapport ‘Opgave AI: een nieuwe systeemtechnologie’)</w:t>
      </w:r>
    </w:p>
    <w:p w:rsidRPr="00537FA3" w:rsidR="00537FA3" w:rsidP="00537FA3" w:rsidRDefault="00537FA3">
      <w:pPr>
        <w:numPr>
          <w:ilvl w:val="0"/>
          <w:numId w:val="1"/>
        </w:numPr>
      </w:pPr>
      <w:r w:rsidRPr="00537FA3">
        <w:t>Verzoek van het lid</w:t>
      </w:r>
      <w:r w:rsidRPr="00537FA3">
        <w:rPr>
          <w:b/>
          <w:bCs/>
        </w:rPr>
        <w:t xml:space="preserve"> VAN WEERDENBURG (PVV) </w:t>
      </w:r>
      <w:r w:rsidRPr="00537FA3">
        <w:t>om een kort commissiedebat in te plannen met de minister van J&amp;V, over de brief d.d. 8 mei jl. (</w:t>
      </w:r>
      <w:hyperlink w:history="1" r:id="rId5">
        <w:r w:rsidRPr="00537FA3">
          <w:rPr>
            <w:rStyle w:val="Hyperlink"/>
          </w:rPr>
          <w:t>2023D18765</w:t>
        </w:r>
      </w:hyperlink>
      <w:r w:rsidRPr="00537FA3">
        <w:t>) met daarin een reactie op de motie Van Ginneken c.s. over de Europese Verordening ter bestrijding en voorkoming van seksueel misbruik en de bij de brief behorende beslisnota (</w:t>
      </w:r>
      <w:hyperlink w:history="1" r:id="rId6">
        <w:r w:rsidRPr="00537FA3">
          <w:rPr>
            <w:rStyle w:val="Hyperlink"/>
          </w:rPr>
          <w:t>2023D18767</w:t>
        </w:r>
      </w:hyperlink>
      <w:r w:rsidRPr="00537FA3">
        <w:t>)</w:t>
      </w:r>
    </w:p>
    <w:p w:rsidR="009C5074" w:rsidRDefault="00537FA3">
      <w:bookmarkStart w:name="_GoBack" w:id="0"/>
      <w:bookmarkEnd w:id="0"/>
    </w:p>
    <w:sectPr w:rsidR="009C507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9D30A2"/>
    <w:multiLevelType w:val="hybridMultilevel"/>
    <w:tmpl w:val="317476EC"/>
    <w:lvl w:ilvl="0" w:tplc="04130001">
      <w:start w:val="1"/>
      <w:numFmt w:val="bullet"/>
      <w:lvlText w:val=""/>
      <w:lvlJc w:val="left"/>
      <w:pPr>
        <w:ind w:left="644"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644"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FA3"/>
    <w:rsid w:val="00127EF2"/>
    <w:rsid w:val="00350B2A"/>
    <w:rsid w:val="00362868"/>
    <w:rsid w:val="003F3434"/>
    <w:rsid w:val="004109C7"/>
    <w:rsid w:val="004E3933"/>
    <w:rsid w:val="00537FA3"/>
    <w:rsid w:val="005846B0"/>
    <w:rsid w:val="00601D01"/>
    <w:rsid w:val="00631345"/>
    <w:rsid w:val="00683C45"/>
    <w:rsid w:val="006F4D85"/>
    <w:rsid w:val="00854E47"/>
    <w:rsid w:val="008B6854"/>
    <w:rsid w:val="00B5310A"/>
    <w:rsid w:val="00B80581"/>
    <w:rsid w:val="00BD6CDD"/>
    <w:rsid w:val="00C553CF"/>
    <w:rsid w:val="00E834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CC80AC-86C7-4B1B-AB50-671490DC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37F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79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rlisweb/parlis/Document.aspx?id=756cad33-5524-484c-b86d-45611a63c454" TargetMode="External"/><Relationship Id="rId5" Type="http://schemas.openxmlformats.org/officeDocument/2006/relationships/hyperlink" Target="https://parlisweb/parlis/document.aspx?Id=40ea1153-7bb1-4818-b045-b1cf826278bd"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149</ap:Words>
  <ap:Characters>824</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2023-05-09T14:15:00.0000000Z</dcterms:created>
  <dcterms:modified xsi:type="dcterms:W3CDTF">2023-05-09T14:16:00.0000000Z</dcterms:modified>
  <version/>
  <category/>
</coreProperties>
</file>