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4227" w:rsidP="00C54227" w:rsidRDefault="00C54227" w14:paraId="70E6FDA2" w14:textId="480BCBEB">
      <w:pPr>
        <w:rPr>
          <w:b/>
          <w:bCs/>
          <w:sz w:val="20"/>
          <w:szCs w:val="20"/>
        </w:rPr>
      </w:pPr>
      <w:bookmarkStart w:name="_Toc496531406" w:id="0"/>
      <w:r w:rsidRPr="00BA0930">
        <w:rPr>
          <w:b/>
          <w:bCs/>
          <w:sz w:val="20"/>
          <w:szCs w:val="20"/>
        </w:rPr>
        <w:t>Inspectie van het Onderwijs</w:t>
      </w:r>
      <w:bookmarkEnd w:id="0"/>
    </w:p>
    <w:p w:rsidRPr="00BA0930" w:rsidR="00427F90" w:rsidP="00C54227" w:rsidRDefault="00427F90" w14:paraId="079AD04B" w14:textId="77777777">
      <w:pPr>
        <w:rPr>
          <w:b/>
          <w:bCs/>
          <w:sz w:val="20"/>
          <w:szCs w:val="20"/>
        </w:rPr>
      </w:pPr>
    </w:p>
    <w:p w:rsidRPr="00BA0930" w:rsidR="00C54227" w:rsidP="002D3108" w:rsidRDefault="00BA0930" w14:paraId="65F2B680" w14:textId="33ACBA0B">
      <w:pPr>
        <w:rPr>
          <w:sz w:val="20"/>
          <w:szCs w:val="20"/>
        </w:rPr>
      </w:pPr>
      <w:r>
        <w:rPr>
          <w:sz w:val="20"/>
          <w:szCs w:val="20"/>
        </w:rPr>
        <w:t xml:space="preserve">Effectief toezicht voor goed onderwijs, dat is </w:t>
      </w:r>
      <w:r w:rsidR="002B53E2">
        <w:rPr>
          <w:sz w:val="20"/>
          <w:szCs w:val="20"/>
        </w:rPr>
        <w:t xml:space="preserve">onze </w:t>
      </w:r>
      <w:r w:rsidRPr="00BA0930" w:rsidR="00C54227">
        <w:rPr>
          <w:sz w:val="20"/>
          <w:szCs w:val="20"/>
        </w:rPr>
        <w:t xml:space="preserve">missie. </w:t>
      </w:r>
      <w:r w:rsidRPr="00BA0930" w:rsidR="002A1D2C">
        <w:rPr>
          <w:sz w:val="20"/>
          <w:szCs w:val="20"/>
        </w:rPr>
        <w:t>Er moet op vertrouwd kunne</w:t>
      </w:r>
      <w:r w:rsidRPr="00BA0930" w:rsidR="009B3C85">
        <w:rPr>
          <w:sz w:val="20"/>
          <w:szCs w:val="20"/>
        </w:rPr>
        <w:t>n</w:t>
      </w:r>
      <w:r w:rsidRPr="00BA0930" w:rsidR="002A1D2C">
        <w:rPr>
          <w:sz w:val="20"/>
          <w:szCs w:val="20"/>
        </w:rPr>
        <w:t xml:space="preserve"> worden</w:t>
      </w:r>
      <w:r w:rsidRPr="00BA0930" w:rsidR="002D3108">
        <w:rPr>
          <w:sz w:val="20"/>
          <w:szCs w:val="20"/>
        </w:rPr>
        <w:t xml:space="preserve"> dat het onderwijs op </w:t>
      </w:r>
      <w:r w:rsidRPr="00BA0930" w:rsidR="002A1D2C">
        <w:rPr>
          <w:sz w:val="20"/>
          <w:szCs w:val="20"/>
        </w:rPr>
        <w:t>de</w:t>
      </w:r>
      <w:r w:rsidRPr="00BA0930" w:rsidR="002D3108">
        <w:rPr>
          <w:sz w:val="20"/>
          <w:szCs w:val="20"/>
        </w:rPr>
        <w:t xml:space="preserve"> </w:t>
      </w:r>
      <w:r w:rsidRPr="00BA0930" w:rsidR="002A1D2C">
        <w:rPr>
          <w:sz w:val="20"/>
          <w:szCs w:val="20"/>
        </w:rPr>
        <w:t xml:space="preserve">ca. 8.000 </w:t>
      </w:r>
      <w:r>
        <w:rPr>
          <w:sz w:val="20"/>
          <w:szCs w:val="20"/>
        </w:rPr>
        <w:t xml:space="preserve">Nederlandse </w:t>
      </w:r>
      <w:r w:rsidRPr="00BA0930" w:rsidR="002D3108">
        <w:rPr>
          <w:sz w:val="20"/>
          <w:szCs w:val="20"/>
        </w:rPr>
        <w:t>schol</w:t>
      </w:r>
      <w:r w:rsidRPr="00BA0930" w:rsidR="002A1D2C">
        <w:rPr>
          <w:sz w:val="20"/>
          <w:szCs w:val="20"/>
        </w:rPr>
        <w:t>en</w:t>
      </w:r>
      <w:r w:rsidRPr="00BA0930" w:rsidR="009B3C85">
        <w:rPr>
          <w:sz w:val="20"/>
          <w:szCs w:val="20"/>
        </w:rPr>
        <w:t>/</w:t>
      </w:r>
      <w:r w:rsidRPr="00BA0930" w:rsidR="00C331BA">
        <w:rPr>
          <w:sz w:val="20"/>
          <w:szCs w:val="20"/>
        </w:rPr>
        <w:t>instelling</w:t>
      </w:r>
      <w:r w:rsidRPr="00BA0930" w:rsidR="002A1D2C">
        <w:rPr>
          <w:sz w:val="20"/>
          <w:szCs w:val="20"/>
        </w:rPr>
        <w:t>en</w:t>
      </w:r>
      <w:r w:rsidRPr="00BA0930" w:rsidR="00C331BA">
        <w:rPr>
          <w:sz w:val="20"/>
          <w:szCs w:val="20"/>
        </w:rPr>
        <w:t xml:space="preserve"> </w:t>
      </w:r>
      <w:r w:rsidRPr="00BA0930" w:rsidR="00A20E4A">
        <w:rPr>
          <w:sz w:val="20"/>
          <w:szCs w:val="20"/>
        </w:rPr>
        <w:t>van minimaal voldoende niveau is</w:t>
      </w:r>
      <w:r w:rsidRPr="00BA0930" w:rsidR="002D3108">
        <w:rPr>
          <w:sz w:val="20"/>
          <w:szCs w:val="20"/>
        </w:rPr>
        <w:t>. </w:t>
      </w:r>
      <w:r w:rsidRPr="00BA0930" w:rsidR="00C54227">
        <w:rPr>
          <w:sz w:val="20"/>
          <w:szCs w:val="20"/>
        </w:rPr>
        <w:t xml:space="preserve">Het gaat hierbij om alle instellingen (publiek en privaat) en onderwijsniveaus (van basisonderwijs tot en met hoger onderwijs). </w:t>
      </w:r>
      <w:r w:rsidR="002B53E2">
        <w:rPr>
          <w:sz w:val="20"/>
          <w:szCs w:val="20"/>
        </w:rPr>
        <w:t>Wij waarborgen</w:t>
      </w:r>
      <w:r w:rsidRPr="00BA0930" w:rsidR="00C54227">
        <w:rPr>
          <w:sz w:val="20"/>
          <w:szCs w:val="20"/>
        </w:rPr>
        <w:t xml:space="preserve"> </w:t>
      </w:r>
      <w:r w:rsidRPr="00BA0930" w:rsidR="002A1D2C">
        <w:rPr>
          <w:sz w:val="20"/>
          <w:szCs w:val="20"/>
        </w:rPr>
        <w:t>é</w:t>
      </w:r>
      <w:r w:rsidRPr="00BA0930" w:rsidR="00C54227">
        <w:rPr>
          <w:sz w:val="20"/>
          <w:szCs w:val="20"/>
        </w:rPr>
        <w:t>n stimuler</w:t>
      </w:r>
      <w:r w:rsidR="002B53E2">
        <w:rPr>
          <w:sz w:val="20"/>
          <w:szCs w:val="20"/>
        </w:rPr>
        <w:t>en</w:t>
      </w:r>
      <w:r w:rsidRPr="00BA0930" w:rsidR="00C54227">
        <w:rPr>
          <w:sz w:val="20"/>
          <w:szCs w:val="20"/>
        </w:rPr>
        <w:t xml:space="preserve"> de kwaliteit van het onderwijs</w:t>
      </w:r>
      <w:r w:rsidRPr="00BA0930" w:rsidR="003F7B72">
        <w:rPr>
          <w:sz w:val="20"/>
          <w:szCs w:val="20"/>
        </w:rPr>
        <w:t>.</w:t>
      </w:r>
      <w:r w:rsidRPr="00BA0930" w:rsidR="003673F9">
        <w:rPr>
          <w:sz w:val="20"/>
          <w:szCs w:val="20"/>
        </w:rPr>
        <w:t xml:space="preserve"> </w:t>
      </w:r>
      <w:bookmarkStart w:name="_Hlk68267942" w:id="1"/>
      <w:r w:rsidRPr="00BA0930" w:rsidR="003673F9">
        <w:rPr>
          <w:sz w:val="20"/>
          <w:szCs w:val="20"/>
        </w:rPr>
        <w:t xml:space="preserve">Daarbij zijn </w:t>
      </w:r>
      <w:r w:rsidRPr="00BA0930" w:rsidR="002D3108">
        <w:rPr>
          <w:sz w:val="20"/>
          <w:szCs w:val="20"/>
        </w:rPr>
        <w:t xml:space="preserve">de besturen </w:t>
      </w:r>
      <w:r>
        <w:rPr>
          <w:sz w:val="20"/>
          <w:szCs w:val="20"/>
        </w:rPr>
        <w:t xml:space="preserve">van scholen en opleidingen </w:t>
      </w:r>
      <w:r w:rsidRPr="00BA0930" w:rsidR="002D3108">
        <w:rPr>
          <w:sz w:val="20"/>
          <w:szCs w:val="20"/>
        </w:rPr>
        <w:t xml:space="preserve">het </w:t>
      </w:r>
      <w:r w:rsidRPr="00BA0930" w:rsidR="00A20E4A">
        <w:rPr>
          <w:sz w:val="20"/>
          <w:szCs w:val="20"/>
        </w:rPr>
        <w:t>aanspreekpunt om zaken waar nodig te verbeteren</w:t>
      </w:r>
      <w:r w:rsidRPr="00BA0930" w:rsidR="002D3108">
        <w:rPr>
          <w:sz w:val="20"/>
          <w:szCs w:val="20"/>
        </w:rPr>
        <w:t xml:space="preserve">; </w:t>
      </w:r>
      <w:r w:rsidR="000F5E6E">
        <w:rPr>
          <w:sz w:val="20"/>
          <w:szCs w:val="20"/>
        </w:rPr>
        <w:t xml:space="preserve">de besturen </w:t>
      </w:r>
      <w:r w:rsidRPr="00BA0930" w:rsidR="00A20E4A">
        <w:rPr>
          <w:sz w:val="20"/>
          <w:szCs w:val="20"/>
        </w:rPr>
        <w:t xml:space="preserve">zijn </w:t>
      </w:r>
      <w:r w:rsidRPr="00BA0930" w:rsidR="002D3108">
        <w:rPr>
          <w:sz w:val="20"/>
          <w:szCs w:val="20"/>
        </w:rPr>
        <w:t xml:space="preserve">verantwoordelijk voor de kwaliteit van hun scholen en opleidingen. </w:t>
      </w:r>
      <w:bookmarkEnd w:id="1"/>
      <w:r w:rsidRPr="00BA0930" w:rsidR="00A20E4A">
        <w:rPr>
          <w:sz w:val="20"/>
          <w:szCs w:val="20"/>
        </w:rPr>
        <w:t xml:space="preserve">De inspectie wil de proportionaliteit van het toezicht versterken (de intensiteit sterker koppelen aan kwaliteit) en daarbij tegelijkertijd scherp naar risico’s kijken en </w:t>
      </w:r>
      <w:r>
        <w:rPr>
          <w:sz w:val="20"/>
          <w:szCs w:val="20"/>
        </w:rPr>
        <w:t xml:space="preserve">goed </w:t>
      </w:r>
      <w:r w:rsidRPr="00BA0930" w:rsidR="00A20E4A">
        <w:rPr>
          <w:sz w:val="20"/>
          <w:szCs w:val="20"/>
        </w:rPr>
        <w:t xml:space="preserve">zicht </w:t>
      </w:r>
      <w:r>
        <w:rPr>
          <w:sz w:val="20"/>
          <w:szCs w:val="20"/>
        </w:rPr>
        <w:t>hebben</w:t>
      </w:r>
      <w:r w:rsidRPr="00BA0930" w:rsidR="00A20E4A">
        <w:rPr>
          <w:sz w:val="20"/>
          <w:szCs w:val="20"/>
        </w:rPr>
        <w:t xml:space="preserve"> op de </w:t>
      </w:r>
      <w:r w:rsidR="002B53E2">
        <w:rPr>
          <w:sz w:val="20"/>
          <w:szCs w:val="20"/>
        </w:rPr>
        <w:t>onderwijs</w:t>
      </w:r>
      <w:r w:rsidRPr="00BA0930" w:rsidR="00A20E4A">
        <w:rPr>
          <w:sz w:val="20"/>
          <w:szCs w:val="20"/>
        </w:rPr>
        <w:t>kwaliteit op de scho</w:t>
      </w:r>
      <w:r>
        <w:rPr>
          <w:sz w:val="20"/>
          <w:szCs w:val="20"/>
        </w:rPr>
        <w:t>l</w:t>
      </w:r>
      <w:r w:rsidRPr="00BA0930" w:rsidR="00A20E4A">
        <w:rPr>
          <w:sz w:val="20"/>
          <w:szCs w:val="20"/>
        </w:rPr>
        <w:t xml:space="preserve">en en opleidingen. De inspectie wil trends en knelpunten </w:t>
      </w:r>
      <w:r>
        <w:rPr>
          <w:sz w:val="20"/>
          <w:szCs w:val="20"/>
        </w:rPr>
        <w:t xml:space="preserve">die zij met haar stelseltoezicht inzichtelijk maakt nadrukkelijk in </w:t>
      </w:r>
      <w:r w:rsidRPr="00BA0930" w:rsidR="00A20E4A">
        <w:rPr>
          <w:sz w:val="20"/>
          <w:szCs w:val="20"/>
        </w:rPr>
        <w:t xml:space="preserve">het toezicht betrekken. </w:t>
      </w:r>
    </w:p>
    <w:p w:rsidRPr="00BA0930" w:rsidR="00C54227" w:rsidP="00C54227" w:rsidRDefault="00C54227" w14:paraId="2B504C08" w14:textId="77777777">
      <w:pPr>
        <w:rPr>
          <w:sz w:val="20"/>
          <w:szCs w:val="20"/>
        </w:rPr>
      </w:pPr>
    </w:p>
    <w:p w:rsidRPr="00BA0930" w:rsidR="00C54227" w:rsidP="00C54227" w:rsidRDefault="00C54227" w14:paraId="4281883A" w14:textId="77777777">
      <w:pPr>
        <w:rPr>
          <w:i/>
          <w:sz w:val="20"/>
          <w:szCs w:val="20"/>
        </w:rPr>
      </w:pPr>
      <w:r w:rsidRPr="00BA0930">
        <w:rPr>
          <w:i/>
          <w:sz w:val="20"/>
          <w:szCs w:val="20"/>
        </w:rPr>
        <w:t>Inspectietoezicht geregeld in Grondwet en Wet op het onderwijstoezicht</w:t>
      </w:r>
    </w:p>
    <w:p w:rsidRPr="00BA0930" w:rsidR="00C54227" w:rsidP="00C54227" w:rsidRDefault="00D10AB8" w14:paraId="7E53F12F" w14:textId="32DEEE6D">
      <w:pPr>
        <w:rPr>
          <w:sz w:val="20"/>
          <w:szCs w:val="20"/>
        </w:rPr>
      </w:pPr>
      <w:r w:rsidRPr="00BA0930">
        <w:rPr>
          <w:sz w:val="20"/>
          <w:szCs w:val="20"/>
        </w:rPr>
        <w:t>H</w:t>
      </w:r>
      <w:r w:rsidRPr="00BA0930" w:rsidR="00C54227">
        <w:rPr>
          <w:sz w:val="20"/>
          <w:szCs w:val="20"/>
        </w:rPr>
        <w:t>et geven van onderwijs vrij is,</w:t>
      </w:r>
      <w:r w:rsidRPr="00BA0930" w:rsidR="00C54227">
        <w:rPr>
          <w:i/>
          <w:sz w:val="20"/>
          <w:szCs w:val="20"/>
        </w:rPr>
        <w:t xml:space="preserve"> </w:t>
      </w:r>
      <w:r w:rsidRPr="00BA0930" w:rsidR="00C54227">
        <w:rPr>
          <w:sz w:val="20"/>
          <w:szCs w:val="20"/>
        </w:rPr>
        <w:t>behoudens het toezicht van de overheid</w:t>
      </w:r>
      <w:r w:rsidRPr="00BA0930">
        <w:rPr>
          <w:sz w:val="20"/>
          <w:szCs w:val="20"/>
        </w:rPr>
        <w:t xml:space="preserve"> (art</w:t>
      </w:r>
      <w:r w:rsidRPr="00BA0930" w:rsidR="002A1D2C">
        <w:rPr>
          <w:sz w:val="20"/>
          <w:szCs w:val="20"/>
        </w:rPr>
        <w:t>.</w:t>
      </w:r>
      <w:r w:rsidRPr="00BA0930">
        <w:rPr>
          <w:sz w:val="20"/>
          <w:szCs w:val="20"/>
        </w:rPr>
        <w:t xml:space="preserve"> 23, </w:t>
      </w:r>
      <w:r w:rsidRPr="00BA0930" w:rsidR="002A1D2C">
        <w:rPr>
          <w:sz w:val="20"/>
          <w:szCs w:val="20"/>
        </w:rPr>
        <w:t>lid 2</w:t>
      </w:r>
      <w:r w:rsidRPr="00BA0930">
        <w:rPr>
          <w:sz w:val="20"/>
          <w:szCs w:val="20"/>
        </w:rPr>
        <w:t>, Grondwet)</w:t>
      </w:r>
      <w:r w:rsidRPr="00BA0930" w:rsidR="00C54227">
        <w:rPr>
          <w:sz w:val="20"/>
          <w:szCs w:val="20"/>
        </w:rPr>
        <w:t>. Dat toezicht is geregeld in de Wet op het onderwijstoezicht (WOT, 2002). De inspectie beoordeelt en bevordert (en rapporteert over):</w:t>
      </w:r>
    </w:p>
    <w:p w:rsidRPr="00BA0930" w:rsidR="00C54227" w:rsidP="00C54227" w:rsidRDefault="00C54227" w14:paraId="7558894A" w14:textId="77777777">
      <w:pPr>
        <w:numPr>
          <w:ilvl w:val="0"/>
          <w:numId w:val="2"/>
        </w:numPr>
        <w:rPr>
          <w:sz w:val="20"/>
          <w:szCs w:val="20"/>
        </w:rPr>
      </w:pPr>
      <w:r w:rsidRPr="00BA0930">
        <w:rPr>
          <w:sz w:val="20"/>
          <w:szCs w:val="20"/>
        </w:rPr>
        <w:t xml:space="preserve">de naleving van de bij of krachtens de onderwijswetten gegeven voorschriften; </w:t>
      </w:r>
    </w:p>
    <w:p w:rsidRPr="00BA0930" w:rsidR="00C54227" w:rsidP="00C54227" w:rsidRDefault="00C54227" w14:paraId="6097C767" w14:textId="195742DB">
      <w:pPr>
        <w:numPr>
          <w:ilvl w:val="0"/>
          <w:numId w:val="2"/>
        </w:numPr>
        <w:rPr>
          <w:sz w:val="20"/>
          <w:szCs w:val="20"/>
        </w:rPr>
      </w:pPr>
      <w:r w:rsidRPr="00BA0930">
        <w:rPr>
          <w:sz w:val="20"/>
          <w:szCs w:val="20"/>
        </w:rPr>
        <w:t xml:space="preserve">de onderwijskwaliteit in funderend onderwijs en </w:t>
      </w:r>
      <w:r w:rsidR="00BA0930">
        <w:rPr>
          <w:sz w:val="20"/>
          <w:szCs w:val="20"/>
        </w:rPr>
        <w:t>middel</w:t>
      </w:r>
      <w:r w:rsidRPr="00BA0930">
        <w:rPr>
          <w:sz w:val="20"/>
          <w:szCs w:val="20"/>
        </w:rPr>
        <w:t xml:space="preserve">baar beroepsonderwijs; </w:t>
      </w:r>
    </w:p>
    <w:p w:rsidRPr="00BA0930" w:rsidR="00C54227" w:rsidP="00C54227" w:rsidRDefault="00C54227" w14:paraId="39C9AD6F" w14:textId="5EB38A41">
      <w:pPr>
        <w:numPr>
          <w:ilvl w:val="0"/>
          <w:numId w:val="2"/>
        </w:numPr>
        <w:rPr>
          <w:sz w:val="20"/>
          <w:szCs w:val="20"/>
        </w:rPr>
      </w:pPr>
      <w:r w:rsidRPr="00BA0930">
        <w:rPr>
          <w:sz w:val="20"/>
          <w:szCs w:val="20"/>
        </w:rPr>
        <w:t>de kwaliteit van het stelsel voor hoger onderwijs, incl</w:t>
      </w:r>
      <w:r w:rsidR="00BA0930">
        <w:rPr>
          <w:sz w:val="20"/>
          <w:szCs w:val="20"/>
        </w:rPr>
        <w:t>.</w:t>
      </w:r>
      <w:r w:rsidRPr="00BA0930">
        <w:rPr>
          <w:sz w:val="20"/>
          <w:szCs w:val="20"/>
        </w:rPr>
        <w:t xml:space="preserve"> het </w:t>
      </w:r>
      <w:r w:rsidR="00BA0930">
        <w:rPr>
          <w:sz w:val="20"/>
          <w:szCs w:val="20"/>
        </w:rPr>
        <w:t>a</w:t>
      </w:r>
      <w:r w:rsidRPr="00BA0930">
        <w:rPr>
          <w:sz w:val="20"/>
          <w:szCs w:val="20"/>
        </w:rPr>
        <w:t>ccreditatie</w:t>
      </w:r>
      <w:r w:rsidR="00BA0930">
        <w:rPr>
          <w:sz w:val="20"/>
          <w:szCs w:val="20"/>
        </w:rPr>
        <w:t>stelsel</w:t>
      </w:r>
      <w:r w:rsidRPr="00BA0930">
        <w:rPr>
          <w:sz w:val="20"/>
          <w:szCs w:val="20"/>
        </w:rPr>
        <w:t>;</w:t>
      </w:r>
    </w:p>
    <w:p w:rsidRPr="00BA0930" w:rsidR="00C54227" w:rsidP="00C54227" w:rsidRDefault="00C54227" w14:paraId="090F4E33" w14:textId="56D4A233">
      <w:pPr>
        <w:numPr>
          <w:ilvl w:val="0"/>
          <w:numId w:val="2"/>
        </w:numPr>
        <w:rPr>
          <w:i/>
          <w:sz w:val="20"/>
          <w:szCs w:val="20"/>
        </w:rPr>
      </w:pPr>
      <w:r w:rsidRPr="00BA0930">
        <w:rPr>
          <w:sz w:val="20"/>
          <w:szCs w:val="20"/>
        </w:rPr>
        <w:t xml:space="preserve">de financiële rechtmatigheid van bestedingen en het financieel beheer bij de bekostigde instellingen, de doelmatigheid en de financiële continuïteit. </w:t>
      </w:r>
    </w:p>
    <w:p w:rsidR="002B53E2" w:rsidP="00C54227" w:rsidRDefault="002B53E2" w14:paraId="049BB794" w14:textId="77777777">
      <w:pPr>
        <w:rPr>
          <w:sz w:val="20"/>
          <w:szCs w:val="20"/>
        </w:rPr>
      </w:pPr>
    </w:p>
    <w:p w:rsidRPr="00BA0930" w:rsidR="00C54227" w:rsidP="00C54227" w:rsidRDefault="009B3C85" w14:paraId="74E7928F" w14:textId="6544346A">
      <w:pPr>
        <w:rPr>
          <w:sz w:val="20"/>
          <w:szCs w:val="20"/>
        </w:rPr>
      </w:pPr>
      <w:r w:rsidRPr="00BA0930">
        <w:rPr>
          <w:sz w:val="20"/>
          <w:szCs w:val="20"/>
        </w:rPr>
        <w:t>Andere taken van de</w:t>
      </w:r>
      <w:r w:rsidRPr="00BA0930" w:rsidR="00C54227">
        <w:rPr>
          <w:sz w:val="20"/>
          <w:szCs w:val="20"/>
        </w:rPr>
        <w:t xml:space="preserve"> inspectie </w:t>
      </w:r>
      <w:r w:rsidRPr="00BA0930">
        <w:rPr>
          <w:sz w:val="20"/>
          <w:szCs w:val="20"/>
        </w:rPr>
        <w:t xml:space="preserve">zijn: </w:t>
      </w:r>
      <w:r w:rsidRPr="00BA0930" w:rsidR="00C54227">
        <w:rPr>
          <w:sz w:val="20"/>
          <w:szCs w:val="20"/>
        </w:rPr>
        <w:t>toezicht op de samenwerkingsverbanden passend onderwijs, op de kwaliteit van de educatie op vroeg</w:t>
      </w:r>
      <w:r w:rsidRPr="00BA0930" w:rsidR="00D10AB8">
        <w:rPr>
          <w:sz w:val="20"/>
          <w:szCs w:val="20"/>
        </w:rPr>
        <w:t>- en voor</w:t>
      </w:r>
      <w:r w:rsidRPr="00BA0930" w:rsidR="00C54227">
        <w:rPr>
          <w:sz w:val="20"/>
          <w:szCs w:val="20"/>
        </w:rPr>
        <w:t xml:space="preserve">scholen </w:t>
      </w:r>
      <w:r w:rsidRPr="00BA0930" w:rsidR="00EB22D3">
        <w:rPr>
          <w:sz w:val="20"/>
          <w:szCs w:val="20"/>
        </w:rPr>
        <w:t>e</w:t>
      </w:r>
      <w:r w:rsidRPr="00BA0930" w:rsidR="00C54227">
        <w:rPr>
          <w:sz w:val="20"/>
          <w:szCs w:val="20"/>
        </w:rPr>
        <w:t xml:space="preserve">n het </w:t>
      </w:r>
      <w:r w:rsidRPr="00BA0930" w:rsidR="00EB22D3">
        <w:rPr>
          <w:sz w:val="20"/>
          <w:szCs w:val="20"/>
        </w:rPr>
        <w:t xml:space="preserve">onder de minister van SZW vallende </w:t>
      </w:r>
      <w:r w:rsidRPr="00BA0930" w:rsidR="00C54227">
        <w:rPr>
          <w:sz w:val="20"/>
          <w:szCs w:val="20"/>
        </w:rPr>
        <w:t>interbestuurlijk toezicht</w:t>
      </w:r>
      <w:r w:rsidR="00427F90">
        <w:rPr>
          <w:sz w:val="20"/>
          <w:szCs w:val="20"/>
        </w:rPr>
        <w:t xml:space="preserve"> </w:t>
      </w:r>
      <w:r w:rsidRPr="00BA0930" w:rsidR="00C54227">
        <w:rPr>
          <w:sz w:val="20"/>
          <w:szCs w:val="20"/>
        </w:rPr>
        <w:t xml:space="preserve">op het gemeentelijk toezicht op kinderopvang. </w:t>
      </w:r>
    </w:p>
    <w:p w:rsidRPr="00BA0930" w:rsidR="00C54227" w:rsidP="00C54227" w:rsidRDefault="00C54227" w14:paraId="72EE7EAB" w14:textId="77777777">
      <w:pPr>
        <w:rPr>
          <w:sz w:val="20"/>
          <w:szCs w:val="20"/>
        </w:rPr>
      </w:pPr>
    </w:p>
    <w:p w:rsidRPr="00BA0930" w:rsidR="009B3C85" w:rsidP="00C54227" w:rsidRDefault="00C54227" w14:paraId="62D82FA9" w14:textId="77777777">
      <w:pPr>
        <w:rPr>
          <w:i/>
          <w:sz w:val="20"/>
          <w:szCs w:val="20"/>
        </w:rPr>
      </w:pPr>
      <w:r w:rsidRPr="00BA0930">
        <w:rPr>
          <w:i/>
          <w:sz w:val="20"/>
          <w:szCs w:val="20"/>
        </w:rPr>
        <w:t>Niet alleen waarborgen basiskwaliteit, ook stimuleren van verbetering</w:t>
      </w:r>
    </w:p>
    <w:p w:rsidRPr="00BA0930" w:rsidR="00C54227" w:rsidP="00C54227" w:rsidRDefault="00427F90" w14:paraId="03D26ACE" w14:textId="2202ECD4">
      <w:pPr>
        <w:rPr>
          <w:i/>
          <w:sz w:val="20"/>
          <w:szCs w:val="20"/>
        </w:rPr>
      </w:pPr>
      <w:r>
        <w:rPr>
          <w:sz w:val="20"/>
          <w:szCs w:val="20"/>
        </w:rPr>
        <w:t>Rond 2014</w:t>
      </w:r>
      <w:r w:rsidRPr="00BA0930" w:rsidR="00C54227">
        <w:rPr>
          <w:sz w:val="20"/>
          <w:szCs w:val="20"/>
        </w:rPr>
        <w:t xml:space="preserve"> is een vernieuwingsslag ingezet</w:t>
      </w:r>
      <w:r w:rsidRPr="00BA0930" w:rsidR="002A1D2C">
        <w:rPr>
          <w:sz w:val="20"/>
          <w:szCs w:val="20"/>
        </w:rPr>
        <w:t>, gericht</w:t>
      </w:r>
      <w:r w:rsidRPr="00BA0930" w:rsidR="00C54227">
        <w:rPr>
          <w:sz w:val="20"/>
          <w:szCs w:val="20"/>
        </w:rPr>
        <w:t xml:space="preserve"> op waarborg</w:t>
      </w:r>
      <w:r w:rsidRPr="00BA0930" w:rsidR="009B3C85">
        <w:rPr>
          <w:sz w:val="20"/>
          <w:szCs w:val="20"/>
        </w:rPr>
        <w:t>ing</w:t>
      </w:r>
      <w:r w:rsidRPr="00BA0930" w:rsidR="00C54227">
        <w:rPr>
          <w:sz w:val="20"/>
          <w:szCs w:val="20"/>
        </w:rPr>
        <w:t xml:space="preserve"> van de basiskwaliteit en het daarnaast breed stimuleren van kwaliteitsverbetering</w:t>
      </w:r>
      <w:r w:rsidRPr="00BA0930" w:rsidR="002A1D2C">
        <w:rPr>
          <w:sz w:val="20"/>
          <w:szCs w:val="20"/>
        </w:rPr>
        <w:t xml:space="preserve">, met de besturen als </w:t>
      </w:r>
      <w:r w:rsidRPr="00BA0930" w:rsidR="00A20E4A">
        <w:rPr>
          <w:sz w:val="20"/>
          <w:szCs w:val="20"/>
        </w:rPr>
        <w:t>aanspreekpunt</w:t>
      </w:r>
      <w:r w:rsidR="002B53E2">
        <w:rPr>
          <w:sz w:val="20"/>
          <w:szCs w:val="20"/>
        </w:rPr>
        <w:t xml:space="preserve"> voor het realiseren van herstel bij tekortkomingen</w:t>
      </w:r>
      <w:r w:rsidRPr="00BA0930" w:rsidR="00C54227">
        <w:rPr>
          <w:sz w:val="20"/>
          <w:szCs w:val="20"/>
        </w:rPr>
        <w:t xml:space="preserve">. </w:t>
      </w:r>
      <w:r w:rsidRPr="00BA0930" w:rsidR="00D10AB8">
        <w:rPr>
          <w:sz w:val="20"/>
          <w:szCs w:val="20"/>
        </w:rPr>
        <w:t>Onderscheid</w:t>
      </w:r>
      <w:r w:rsidRPr="00BA0930" w:rsidR="002A1D2C">
        <w:rPr>
          <w:sz w:val="20"/>
          <w:szCs w:val="20"/>
        </w:rPr>
        <w:t xml:space="preserve">en worden de </w:t>
      </w:r>
      <w:r w:rsidRPr="00BA0930" w:rsidR="00C54227">
        <w:rPr>
          <w:sz w:val="20"/>
          <w:szCs w:val="20"/>
        </w:rPr>
        <w:t xml:space="preserve">controlerende en stimulerende rol van de inspectie. Alleen de controlerende </w:t>
      </w:r>
      <w:r w:rsidRPr="00BA0930" w:rsidR="009B3C85">
        <w:rPr>
          <w:sz w:val="20"/>
          <w:szCs w:val="20"/>
        </w:rPr>
        <w:t xml:space="preserve">rol </w:t>
      </w:r>
      <w:r w:rsidRPr="00BA0930" w:rsidR="00C54227">
        <w:rPr>
          <w:sz w:val="20"/>
          <w:szCs w:val="20"/>
        </w:rPr>
        <w:t>(toezicht op naleving</w:t>
      </w:r>
      <w:r w:rsidRPr="00BA0930" w:rsidR="009B3C85">
        <w:rPr>
          <w:sz w:val="20"/>
          <w:szCs w:val="20"/>
        </w:rPr>
        <w:t xml:space="preserve"> wet)</w:t>
      </w:r>
      <w:r w:rsidRPr="00BA0930" w:rsidR="00C54227">
        <w:rPr>
          <w:sz w:val="20"/>
          <w:szCs w:val="20"/>
        </w:rPr>
        <w:t xml:space="preserve"> </w:t>
      </w:r>
      <w:r w:rsidR="00BA0930">
        <w:rPr>
          <w:sz w:val="20"/>
          <w:szCs w:val="20"/>
        </w:rPr>
        <w:t>leidt t</w:t>
      </w:r>
      <w:r w:rsidRPr="00BA0930" w:rsidR="00C54227">
        <w:rPr>
          <w:sz w:val="20"/>
          <w:szCs w:val="20"/>
        </w:rPr>
        <w:t>ot oordelen</w:t>
      </w:r>
      <w:r w:rsidRPr="00BA0930" w:rsidR="009B3C85">
        <w:rPr>
          <w:sz w:val="20"/>
          <w:szCs w:val="20"/>
        </w:rPr>
        <w:t>.</w:t>
      </w:r>
    </w:p>
    <w:p w:rsidRPr="00BA0930" w:rsidR="00923C93" w:rsidP="00C54227" w:rsidRDefault="00923C93" w14:paraId="55056CB0" w14:textId="4C277FE5">
      <w:pPr>
        <w:rPr>
          <w:sz w:val="20"/>
          <w:szCs w:val="20"/>
        </w:rPr>
      </w:pPr>
    </w:p>
    <w:p w:rsidRPr="00BA0930" w:rsidR="00C54227" w:rsidP="00C54227" w:rsidRDefault="00C54227" w14:paraId="5D4452EF" w14:textId="5EE70A74">
      <w:pPr>
        <w:rPr>
          <w:i/>
          <w:sz w:val="20"/>
          <w:szCs w:val="20"/>
        </w:rPr>
      </w:pPr>
      <w:r w:rsidRPr="00BA0930">
        <w:rPr>
          <w:i/>
          <w:sz w:val="20"/>
          <w:szCs w:val="20"/>
        </w:rPr>
        <w:t>Onderzoek bij besturen, scholen en opleidingen</w:t>
      </w:r>
    </w:p>
    <w:p w:rsidRPr="00BA0930" w:rsidR="00C54227" w:rsidP="00C54227" w:rsidRDefault="00C54227" w14:paraId="127A1EAD" w14:textId="7BD119F2">
      <w:pPr>
        <w:rPr>
          <w:sz w:val="20"/>
          <w:szCs w:val="20"/>
        </w:rPr>
      </w:pPr>
      <w:r w:rsidRPr="00BA0930">
        <w:rPr>
          <w:sz w:val="20"/>
          <w:szCs w:val="20"/>
        </w:rPr>
        <w:t>De inspectie maakt jaarlijks een risicoanalyse van alle besturen en scholen/opleidingen. Bij risico</w:t>
      </w:r>
      <w:r w:rsidRPr="00BA0930" w:rsidR="003A69E0">
        <w:rPr>
          <w:sz w:val="20"/>
          <w:szCs w:val="20"/>
        </w:rPr>
        <w:t>’</w:t>
      </w:r>
      <w:r w:rsidRPr="00BA0930">
        <w:rPr>
          <w:sz w:val="20"/>
          <w:szCs w:val="20"/>
        </w:rPr>
        <w:t xml:space="preserve">s </w:t>
      </w:r>
      <w:r w:rsidRPr="00BA0930" w:rsidR="003A69E0">
        <w:rPr>
          <w:sz w:val="20"/>
          <w:szCs w:val="20"/>
        </w:rPr>
        <w:t xml:space="preserve">kan </w:t>
      </w:r>
      <w:r w:rsidRPr="00BA0930" w:rsidR="00D5394F">
        <w:rPr>
          <w:sz w:val="20"/>
          <w:szCs w:val="20"/>
        </w:rPr>
        <w:t xml:space="preserve">de inspectie </w:t>
      </w:r>
      <w:r w:rsidRPr="00BA0930">
        <w:rPr>
          <w:sz w:val="20"/>
          <w:szCs w:val="20"/>
        </w:rPr>
        <w:t>vervolgens onderzoek ter plaatse</w:t>
      </w:r>
      <w:r w:rsidRPr="00BA0930" w:rsidR="003A69E0">
        <w:rPr>
          <w:sz w:val="20"/>
          <w:szCs w:val="20"/>
        </w:rPr>
        <w:t xml:space="preserve"> doen</w:t>
      </w:r>
      <w:r w:rsidRPr="00BA0930">
        <w:rPr>
          <w:sz w:val="20"/>
          <w:szCs w:val="20"/>
        </w:rPr>
        <w:t xml:space="preserve">. Elke </w:t>
      </w:r>
      <w:r w:rsidRPr="00BA0930" w:rsidR="003A69E0">
        <w:rPr>
          <w:sz w:val="20"/>
          <w:szCs w:val="20"/>
        </w:rPr>
        <w:t>4</w:t>
      </w:r>
      <w:r w:rsidRPr="00BA0930">
        <w:rPr>
          <w:sz w:val="20"/>
          <w:szCs w:val="20"/>
        </w:rPr>
        <w:t xml:space="preserve"> jaar doet de inspectie onderzoek bij elk bestuur</w:t>
      </w:r>
      <w:r w:rsidRPr="00BA0930" w:rsidR="000A07A4">
        <w:rPr>
          <w:sz w:val="20"/>
          <w:szCs w:val="20"/>
        </w:rPr>
        <w:t xml:space="preserve">, en </w:t>
      </w:r>
      <w:r w:rsidRPr="00BA0930">
        <w:rPr>
          <w:sz w:val="20"/>
          <w:szCs w:val="20"/>
        </w:rPr>
        <w:t>onderzoek</w:t>
      </w:r>
      <w:r w:rsidRPr="00BA0930" w:rsidR="00D5394F">
        <w:rPr>
          <w:sz w:val="20"/>
          <w:szCs w:val="20"/>
        </w:rPr>
        <w:t>t</w:t>
      </w:r>
      <w:r w:rsidRPr="00BA0930">
        <w:rPr>
          <w:sz w:val="20"/>
          <w:szCs w:val="20"/>
        </w:rPr>
        <w:t xml:space="preserve"> dan ook een deel van de scholen/</w:t>
      </w:r>
      <w:r w:rsidR="00BA0930">
        <w:rPr>
          <w:sz w:val="20"/>
          <w:szCs w:val="20"/>
        </w:rPr>
        <w:t xml:space="preserve"> </w:t>
      </w:r>
      <w:r w:rsidRPr="00BA0930">
        <w:rPr>
          <w:sz w:val="20"/>
          <w:szCs w:val="20"/>
        </w:rPr>
        <w:t>opleidingen van dat bestuur</w:t>
      </w:r>
      <w:r w:rsidRPr="00BA0930" w:rsidR="000A07A4">
        <w:rPr>
          <w:sz w:val="20"/>
          <w:szCs w:val="20"/>
        </w:rPr>
        <w:t xml:space="preserve">. De inspectie </w:t>
      </w:r>
      <w:r w:rsidRPr="00BA0930">
        <w:rPr>
          <w:sz w:val="20"/>
          <w:szCs w:val="20"/>
        </w:rPr>
        <w:t>verifi</w:t>
      </w:r>
      <w:r w:rsidRPr="00BA0930" w:rsidR="00D5394F">
        <w:rPr>
          <w:sz w:val="20"/>
          <w:szCs w:val="20"/>
        </w:rPr>
        <w:t>eert</w:t>
      </w:r>
      <w:r w:rsidRPr="00BA0930">
        <w:rPr>
          <w:sz w:val="20"/>
          <w:szCs w:val="20"/>
        </w:rPr>
        <w:t xml:space="preserve"> </w:t>
      </w:r>
      <w:r w:rsidRPr="00BA0930" w:rsidR="0085695C">
        <w:rPr>
          <w:sz w:val="20"/>
          <w:szCs w:val="20"/>
        </w:rPr>
        <w:t>de sturing inzake</w:t>
      </w:r>
      <w:r w:rsidRPr="00BA0930">
        <w:rPr>
          <w:sz w:val="20"/>
          <w:szCs w:val="20"/>
        </w:rPr>
        <w:t xml:space="preserve"> kwaliteit</w:t>
      </w:r>
      <w:r w:rsidRPr="00BA0930" w:rsidR="0085695C">
        <w:rPr>
          <w:sz w:val="20"/>
          <w:szCs w:val="20"/>
        </w:rPr>
        <w:t>, financieel beheer</w:t>
      </w:r>
      <w:r w:rsidRPr="00BA0930">
        <w:rPr>
          <w:sz w:val="20"/>
          <w:szCs w:val="20"/>
        </w:rPr>
        <w:t xml:space="preserve"> en risico’s, onderzoek</w:t>
      </w:r>
      <w:r w:rsidRPr="00BA0930" w:rsidR="00D5394F">
        <w:rPr>
          <w:sz w:val="20"/>
          <w:szCs w:val="20"/>
        </w:rPr>
        <w:t>t</w:t>
      </w:r>
      <w:r w:rsidRPr="00BA0930">
        <w:rPr>
          <w:sz w:val="20"/>
          <w:szCs w:val="20"/>
        </w:rPr>
        <w:t xml:space="preserve"> risicoscholen</w:t>
      </w:r>
      <w:r w:rsidRPr="00BA0930" w:rsidR="00FD3396">
        <w:rPr>
          <w:sz w:val="20"/>
          <w:szCs w:val="20"/>
        </w:rPr>
        <w:t xml:space="preserve"> en -opleidingen</w:t>
      </w:r>
      <w:r w:rsidRPr="00BA0930">
        <w:rPr>
          <w:sz w:val="20"/>
          <w:szCs w:val="20"/>
        </w:rPr>
        <w:t xml:space="preserve"> en </w:t>
      </w:r>
      <w:r w:rsidRPr="00BA0930" w:rsidR="00D5394F">
        <w:rPr>
          <w:sz w:val="20"/>
          <w:szCs w:val="20"/>
        </w:rPr>
        <w:t xml:space="preserve">kijkt </w:t>
      </w:r>
      <w:r w:rsidRPr="00BA0930">
        <w:rPr>
          <w:sz w:val="20"/>
          <w:szCs w:val="20"/>
        </w:rPr>
        <w:t>op verzoek of scholen</w:t>
      </w:r>
      <w:r w:rsidRPr="00BA0930" w:rsidR="00FD3396">
        <w:rPr>
          <w:sz w:val="20"/>
          <w:szCs w:val="20"/>
        </w:rPr>
        <w:t>/opleidingen</w:t>
      </w:r>
      <w:r w:rsidRPr="00BA0930">
        <w:rPr>
          <w:sz w:val="20"/>
          <w:szCs w:val="20"/>
        </w:rPr>
        <w:t xml:space="preserve"> de waardering ‘goed’ kunnen krijgen. In</w:t>
      </w:r>
      <w:r w:rsidRPr="00BA0930" w:rsidR="00D5394F">
        <w:rPr>
          <w:sz w:val="20"/>
          <w:szCs w:val="20"/>
        </w:rPr>
        <w:t xml:space="preserve"> haar</w:t>
      </w:r>
      <w:r w:rsidRPr="00BA0930">
        <w:rPr>
          <w:sz w:val="20"/>
          <w:szCs w:val="20"/>
        </w:rPr>
        <w:t xml:space="preserve"> onderzoek sluit</w:t>
      </w:r>
      <w:r w:rsidRPr="00BA0930" w:rsidR="00D5394F">
        <w:rPr>
          <w:sz w:val="20"/>
          <w:szCs w:val="20"/>
        </w:rPr>
        <w:t xml:space="preserve"> de inspectie</w:t>
      </w:r>
      <w:r w:rsidRPr="00BA0930">
        <w:rPr>
          <w:sz w:val="20"/>
          <w:szCs w:val="20"/>
        </w:rPr>
        <w:t xml:space="preserve"> aan bij de ambities van besturen en scholen</w:t>
      </w:r>
      <w:r w:rsidRPr="00BA0930" w:rsidR="00FD3396">
        <w:rPr>
          <w:sz w:val="20"/>
          <w:szCs w:val="20"/>
        </w:rPr>
        <w:t>/opleidingen</w:t>
      </w:r>
      <w:r w:rsidRPr="00BA0930" w:rsidR="000A07A4">
        <w:rPr>
          <w:sz w:val="20"/>
          <w:szCs w:val="20"/>
        </w:rPr>
        <w:t>.</w:t>
      </w:r>
      <w:r w:rsidRPr="00BA0930" w:rsidR="00A20E4A">
        <w:rPr>
          <w:sz w:val="20"/>
          <w:szCs w:val="20"/>
        </w:rPr>
        <w:t xml:space="preserve"> De inspectie gaat de komende jaren </w:t>
      </w:r>
      <w:r w:rsidRPr="00BA0930" w:rsidR="00883D92">
        <w:rPr>
          <w:sz w:val="20"/>
          <w:szCs w:val="20"/>
        </w:rPr>
        <w:t xml:space="preserve">bij scholen </w:t>
      </w:r>
      <w:r w:rsidRPr="00BA0930" w:rsidR="00A20E4A">
        <w:rPr>
          <w:sz w:val="20"/>
          <w:szCs w:val="20"/>
        </w:rPr>
        <w:t xml:space="preserve">meer risico-onderzoek doen </w:t>
      </w:r>
      <w:r w:rsidRPr="00BA0930" w:rsidR="00883D92">
        <w:rPr>
          <w:sz w:val="20"/>
          <w:szCs w:val="20"/>
        </w:rPr>
        <w:t xml:space="preserve">(de lat gaat omhoog) </w:t>
      </w:r>
      <w:r w:rsidRPr="00BA0930" w:rsidR="00A20E4A">
        <w:rPr>
          <w:sz w:val="20"/>
          <w:szCs w:val="20"/>
        </w:rPr>
        <w:t xml:space="preserve">en </w:t>
      </w:r>
      <w:r w:rsidRPr="00BA0930" w:rsidR="00883D92">
        <w:rPr>
          <w:sz w:val="20"/>
          <w:szCs w:val="20"/>
        </w:rPr>
        <w:t>ook meer representatieve stelsel-kwaliteitsonderzoeken om beter zicht te krijgen van de kwaliteit van het onderwijs op de scholen.</w:t>
      </w:r>
    </w:p>
    <w:p w:rsidRPr="00BA0930" w:rsidR="003D1F8A" w:rsidP="00C54227" w:rsidRDefault="003D1F8A" w14:paraId="23F0F731" w14:textId="77777777">
      <w:pPr>
        <w:rPr>
          <w:sz w:val="20"/>
          <w:szCs w:val="20"/>
        </w:rPr>
      </w:pPr>
    </w:p>
    <w:p w:rsidRPr="00BA0930" w:rsidR="003673F9" w:rsidP="003673F9" w:rsidRDefault="003673F9" w14:paraId="406A6AAF" w14:textId="54DE2A3B">
      <w:pPr>
        <w:rPr>
          <w:sz w:val="20"/>
          <w:szCs w:val="20"/>
        </w:rPr>
      </w:pPr>
      <w:r w:rsidRPr="00BA0930">
        <w:rPr>
          <w:sz w:val="20"/>
          <w:szCs w:val="20"/>
        </w:rPr>
        <w:t xml:space="preserve">Het hoger onderwijs kent een accreditatiestelsel. </w:t>
      </w:r>
      <w:r w:rsidRPr="00BA0930" w:rsidR="008D081E">
        <w:rPr>
          <w:sz w:val="20"/>
          <w:szCs w:val="20"/>
        </w:rPr>
        <w:t>De Nederlands-Vlaamse Accreditatie Organisatie (NVAO) voert dit uit</w:t>
      </w:r>
      <w:r w:rsidRPr="00BA0930" w:rsidR="003A69E0">
        <w:rPr>
          <w:sz w:val="20"/>
          <w:szCs w:val="20"/>
        </w:rPr>
        <w:t>, de inspectie zi</w:t>
      </w:r>
      <w:r w:rsidR="00EA34EA">
        <w:rPr>
          <w:sz w:val="20"/>
          <w:szCs w:val="20"/>
        </w:rPr>
        <w:t>e</w:t>
      </w:r>
      <w:r w:rsidRPr="00BA0930" w:rsidR="003A69E0">
        <w:rPr>
          <w:sz w:val="20"/>
          <w:szCs w:val="20"/>
        </w:rPr>
        <w:t xml:space="preserve">t toe </w:t>
      </w:r>
      <w:r w:rsidRPr="00BA0930" w:rsidR="008D081E">
        <w:rPr>
          <w:sz w:val="20"/>
          <w:szCs w:val="20"/>
        </w:rPr>
        <w:t>op het accreditatiestelsel. Verder d</w:t>
      </w:r>
      <w:r w:rsidRPr="00BA0930">
        <w:rPr>
          <w:sz w:val="20"/>
          <w:szCs w:val="20"/>
        </w:rPr>
        <w:t xml:space="preserve">oet de inspectie </w:t>
      </w:r>
      <w:r w:rsidRPr="00BA0930" w:rsidR="00923D4A">
        <w:rPr>
          <w:sz w:val="20"/>
          <w:szCs w:val="20"/>
        </w:rPr>
        <w:t>in het ho</w:t>
      </w:r>
      <w:r w:rsidRPr="00BA0930" w:rsidR="003A69E0">
        <w:rPr>
          <w:sz w:val="20"/>
          <w:szCs w:val="20"/>
        </w:rPr>
        <w:t>ger onderwijs</w:t>
      </w:r>
      <w:r w:rsidRPr="00BA0930" w:rsidR="008D081E">
        <w:rPr>
          <w:sz w:val="20"/>
          <w:szCs w:val="20"/>
        </w:rPr>
        <w:t xml:space="preserve"> </w:t>
      </w:r>
      <w:r w:rsidRPr="00BA0930">
        <w:rPr>
          <w:sz w:val="20"/>
          <w:szCs w:val="20"/>
        </w:rPr>
        <w:t>onderzoek naar de naleving van wet- en regelgeving</w:t>
      </w:r>
      <w:r w:rsidRPr="00BA0930" w:rsidR="00C67B00">
        <w:rPr>
          <w:sz w:val="20"/>
          <w:szCs w:val="20"/>
        </w:rPr>
        <w:t xml:space="preserve"> en stelselonderzoek en </w:t>
      </w:r>
      <w:r w:rsidRPr="00BA0930" w:rsidR="008D081E">
        <w:rPr>
          <w:sz w:val="20"/>
          <w:szCs w:val="20"/>
        </w:rPr>
        <w:t xml:space="preserve">kan zij </w:t>
      </w:r>
      <w:r w:rsidRPr="00BA0930">
        <w:rPr>
          <w:sz w:val="20"/>
          <w:szCs w:val="20"/>
        </w:rPr>
        <w:t xml:space="preserve">bij ernstige signalen of incidenten onderzoek instellen (de zogeheten brandweerfunctie). </w:t>
      </w:r>
    </w:p>
    <w:p w:rsidRPr="00BA0930" w:rsidR="00C54227" w:rsidP="00C54227" w:rsidRDefault="00C54227" w14:paraId="42BA6F5D" w14:textId="77777777">
      <w:pPr>
        <w:rPr>
          <w:i/>
          <w:sz w:val="20"/>
          <w:szCs w:val="20"/>
        </w:rPr>
      </w:pPr>
    </w:p>
    <w:p w:rsidR="00C54227" w:rsidP="00C54227" w:rsidRDefault="00C54227" w14:paraId="6AFC5D8F" w14:textId="5B38CED6">
      <w:pPr>
        <w:rPr>
          <w:i/>
          <w:sz w:val="20"/>
          <w:szCs w:val="20"/>
        </w:rPr>
      </w:pPr>
      <w:r w:rsidRPr="00BA0930">
        <w:rPr>
          <w:i/>
          <w:sz w:val="20"/>
          <w:szCs w:val="20"/>
        </w:rPr>
        <w:t>Bevordering doelmatigheid en effect door samenwerking tussen rijksinspecties</w:t>
      </w:r>
    </w:p>
    <w:p w:rsidRPr="00BA0930" w:rsidR="00C54227" w:rsidP="00C54227" w:rsidRDefault="00C54227" w14:paraId="6E9E29D0" w14:textId="532E4CB8">
      <w:pPr>
        <w:rPr>
          <w:sz w:val="20"/>
          <w:szCs w:val="20"/>
        </w:rPr>
      </w:pPr>
      <w:r w:rsidRPr="00BA0930">
        <w:rPr>
          <w:sz w:val="20"/>
          <w:szCs w:val="20"/>
        </w:rPr>
        <w:lastRenderedPageBreak/>
        <w:t>De inspectie werkt samen met andere rijksinspecties in de Inspectieraad. Specifiek in het sociaal domein werkt de inspectie samen met vier rijksinspecties</w:t>
      </w:r>
      <w:r w:rsidRPr="00BA0930">
        <w:rPr>
          <w:sz w:val="20"/>
          <w:szCs w:val="20"/>
          <w:vertAlign w:val="superscript"/>
        </w:rPr>
        <w:footnoteReference w:id="1"/>
      </w:r>
      <w:r w:rsidRPr="00BA0930">
        <w:rPr>
          <w:sz w:val="20"/>
          <w:szCs w:val="20"/>
        </w:rPr>
        <w:t xml:space="preserve"> in het Samenwerkend Toezicht Jeugd/Toezicht Sociaal Domein (STJ/TSD). </w:t>
      </w:r>
    </w:p>
    <w:p w:rsidRPr="00BA0930" w:rsidR="00C54227" w:rsidP="00C54227" w:rsidRDefault="00C54227" w14:paraId="44B6FBEF" w14:textId="77777777">
      <w:pPr>
        <w:rPr>
          <w:b/>
          <w:sz w:val="20"/>
          <w:szCs w:val="20"/>
        </w:rPr>
      </w:pPr>
    </w:p>
    <w:p w:rsidRPr="00BA0930" w:rsidR="00C54227" w:rsidP="00C54227" w:rsidRDefault="00C54227" w14:paraId="64EB28CE" w14:textId="346F7D82">
      <w:pPr>
        <w:rPr>
          <w:b/>
          <w:sz w:val="20"/>
          <w:szCs w:val="20"/>
        </w:rPr>
      </w:pPr>
      <w:r w:rsidRPr="00BA0930">
        <w:rPr>
          <w:b/>
          <w:sz w:val="20"/>
          <w:szCs w:val="20"/>
        </w:rPr>
        <w:t>Belangrijkste instrumenten</w:t>
      </w:r>
    </w:p>
    <w:p w:rsidRPr="00BA0930" w:rsidR="003F7B72" w:rsidP="003F7B72" w:rsidRDefault="00C54227" w14:paraId="6C0C212B" w14:textId="61B66383">
      <w:pPr>
        <w:rPr>
          <w:sz w:val="20"/>
          <w:szCs w:val="20"/>
        </w:rPr>
      </w:pPr>
      <w:r w:rsidRPr="00BA0930">
        <w:rPr>
          <w:sz w:val="20"/>
          <w:szCs w:val="20"/>
        </w:rPr>
        <w:t xml:space="preserve">De belangrijkste instrumenten van de inspectie zijn de </w:t>
      </w:r>
      <w:r w:rsidRPr="00BA0930" w:rsidR="00EB22D3">
        <w:rPr>
          <w:sz w:val="20"/>
          <w:szCs w:val="20"/>
        </w:rPr>
        <w:t>onderzoeken op basis waarvan zij d</w:t>
      </w:r>
      <w:r w:rsidRPr="00BA0930">
        <w:rPr>
          <w:sz w:val="20"/>
          <w:szCs w:val="20"/>
        </w:rPr>
        <w:t>e kwaliteit van het onderwijs beoorde</w:t>
      </w:r>
      <w:r w:rsidRPr="00BA0930" w:rsidR="00EB22D3">
        <w:rPr>
          <w:sz w:val="20"/>
          <w:szCs w:val="20"/>
        </w:rPr>
        <w:t>e</w:t>
      </w:r>
      <w:r w:rsidRPr="00BA0930">
        <w:rPr>
          <w:sz w:val="20"/>
          <w:szCs w:val="20"/>
        </w:rPr>
        <w:t>l</w:t>
      </w:r>
      <w:r w:rsidRPr="00BA0930" w:rsidR="00EB22D3">
        <w:rPr>
          <w:sz w:val="20"/>
          <w:szCs w:val="20"/>
        </w:rPr>
        <w:t>t.</w:t>
      </w:r>
      <w:r w:rsidRPr="00BA0930">
        <w:rPr>
          <w:sz w:val="20"/>
          <w:szCs w:val="20"/>
        </w:rPr>
        <w:t xml:space="preserve"> </w:t>
      </w:r>
      <w:r w:rsidRPr="00BA0930" w:rsidR="00EB22D3">
        <w:rPr>
          <w:sz w:val="20"/>
          <w:szCs w:val="20"/>
        </w:rPr>
        <w:t>Die o</w:t>
      </w:r>
      <w:r w:rsidRPr="00BA0930">
        <w:rPr>
          <w:sz w:val="20"/>
          <w:szCs w:val="20"/>
        </w:rPr>
        <w:t xml:space="preserve">nderzoeken leiden tot </w:t>
      </w:r>
      <w:r w:rsidRPr="00BA0930" w:rsidR="00E81B8D">
        <w:rPr>
          <w:sz w:val="20"/>
          <w:szCs w:val="20"/>
        </w:rPr>
        <w:t xml:space="preserve">(openbare) </w:t>
      </w:r>
      <w:r w:rsidRPr="00BA0930">
        <w:rPr>
          <w:sz w:val="20"/>
          <w:szCs w:val="20"/>
        </w:rPr>
        <w:t xml:space="preserve">rapporten. </w:t>
      </w:r>
      <w:r w:rsidRPr="00BA0930" w:rsidR="007A414C">
        <w:rPr>
          <w:bCs/>
          <w:sz w:val="20"/>
          <w:szCs w:val="20"/>
        </w:rPr>
        <w:t>De inspectie kan herstelopdrachten geven</w:t>
      </w:r>
      <w:r w:rsidR="00FB5C01">
        <w:rPr>
          <w:bCs/>
          <w:sz w:val="20"/>
          <w:szCs w:val="20"/>
        </w:rPr>
        <w:t xml:space="preserve"> en kan s</w:t>
      </w:r>
      <w:r w:rsidRPr="00BA0930" w:rsidR="007A414C">
        <w:rPr>
          <w:bCs/>
          <w:sz w:val="20"/>
          <w:szCs w:val="20"/>
        </w:rPr>
        <w:t xml:space="preserve">cholen het oordeel Onvoldoende of Zeer zwak geven. Als een school langer dan een jaar Zeer zwak </w:t>
      </w:r>
      <w:r w:rsidRPr="00BA0930" w:rsidR="00731A71">
        <w:rPr>
          <w:bCs/>
          <w:sz w:val="20"/>
          <w:szCs w:val="20"/>
        </w:rPr>
        <w:t>is</w:t>
      </w:r>
      <w:r w:rsidRPr="00BA0930" w:rsidR="007A414C">
        <w:rPr>
          <w:bCs/>
          <w:sz w:val="20"/>
          <w:szCs w:val="20"/>
        </w:rPr>
        <w:t xml:space="preserve">, meldt de inspectie de school bij de minister. </w:t>
      </w:r>
      <w:r w:rsidRPr="00BA0930" w:rsidR="00731A71">
        <w:rPr>
          <w:bCs/>
          <w:sz w:val="20"/>
          <w:szCs w:val="20"/>
        </w:rPr>
        <w:t xml:space="preserve">Dit kan </w:t>
      </w:r>
      <w:r w:rsidRPr="00BA0930" w:rsidR="007A414C">
        <w:rPr>
          <w:bCs/>
          <w:sz w:val="20"/>
          <w:szCs w:val="20"/>
        </w:rPr>
        <w:t>tot intrekking van de bekostiging leiden.</w:t>
      </w:r>
      <w:r w:rsidRPr="00BA0930" w:rsidR="00E81B8D">
        <w:rPr>
          <w:sz w:val="20"/>
          <w:szCs w:val="20"/>
        </w:rPr>
        <w:t xml:space="preserve"> </w:t>
      </w:r>
      <w:r w:rsidRPr="00BA0930" w:rsidR="007A414C">
        <w:rPr>
          <w:bCs/>
          <w:sz w:val="20"/>
          <w:szCs w:val="20"/>
        </w:rPr>
        <w:t xml:space="preserve">De inspectie kan </w:t>
      </w:r>
      <w:r w:rsidR="00FB5C01">
        <w:rPr>
          <w:bCs/>
          <w:sz w:val="20"/>
          <w:szCs w:val="20"/>
        </w:rPr>
        <w:t xml:space="preserve">onder mandaat </w:t>
      </w:r>
      <w:r w:rsidRPr="00BA0930" w:rsidR="007A414C">
        <w:rPr>
          <w:bCs/>
          <w:sz w:val="20"/>
          <w:szCs w:val="20"/>
        </w:rPr>
        <w:t>tot op bepaalde hoogte ook zelf sancties opleggen. De inspectie hante</w:t>
      </w:r>
      <w:r w:rsidRPr="00BA0930" w:rsidR="00687984">
        <w:rPr>
          <w:bCs/>
          <w:sz w:val="20"/>
          <w:szCs w:val="20"/>
        </w:rPr>
        <w:t>e</w:t>
      </w:r>
      <w:r w:rsidRPr="00BA0930" w:rsidR="007A414C">
        <w:rPr>
          <w:bCs/>
          <w:sz w:val="20"/>
          <w:szCs w:val="20"/>
        </w:rPr>
        <w:t>r</w:t>
      </w:r>
      <w:r w:rsidRPr="00BA0930" w:rsidR="00687984">
        <w:rPr>
          <w:bCs/>
          <w:sz w:val="20"/>
          <w:szCs w:val="20"/>
        </w:rPr>
        <w:t>t</w:t>
      </w:r>
      <w:r w:rsidRPr="00BA0930" w:rsidR="007A414C">
        <w:rPr>
          <w:bCs/>
          <w:sz w:val="20"/>
          <w:szCs w:val="20"/>
        </w:rPr>
        <w:t xml:space="preserve"> een escalatieladder. </w:t>
      </w:r>
      <w:r w:rsidRPr="00BA0930" w:rsidR="00731A71">
        <w:rPr>
          <w:bCs/>
          <w:sz w:val="20"/>
          <w:szCs w:val="20"/>
        </w:rPr>
        <w:t>Als er</w:t>
      </w:r>
      <w:r w:rsidRPr="00BA0930" w:rsidR="00EB22D3">
        <w:rPr>
          <w:bCs/>
          <w:sz w:val="20"/>
          <w:szCs w:val="20"/>
        </w:rPr>
        <w:t xml:space="preserve"> </w:t>
      </w:r>
      <w:r w:rsidRPr="00BA0930" w:rsidR="007A414C">
        <w:rPr>
          <w:bCs/>
          <w:sz w:val="20"/>
          <w:szCs w:val="20"/>
        </w:rPr>
        <w:t xml:space="preserve">maatregelen nodig </w:t>
      </w:r>
      <w:r w:rsidRPr="00BA0930" w:rsidR="00731A71">
        <w:rPr>
          <w:bCs/>
          <w:sz w:val="20"/>
          <w:szCs w:val="20"/>
        </w:rPr>
        <w:t xml:space="preserve">zijn </w:t>
      </w:r>
      <w:r w:rsidRPr="00BA0930" w:rsidR="007A414C">
        <w:rPr>
          <w:bCs/>
          <w:sz w:val="20"/>
          <w:szCs w:val="20"/>
        </w:rPr>
        <w:t>die buiten de bevoegdheid van de inspectie vallen, bijv</w:t>
      </w:r>
      <w:r w:rsidRPr="00BA0930" w:rsidR="00731A71">
        <w:rPr>
          <w:bCs/>
          <w:sz w:val="20"/>
          <w:szCs w:val="20"/>
        </w:rPr>
        <w:t>.</w:t>
      </w:r>
      <w:r w:rsidRPr="00BA0930" w:rsidR="007A414C">
        <w:rPr>
          <w:bCs/>
          <w:sz w:val="20"/>
          <w:szCs w:val="20"/>
        </w:rPr>
        <w:t xml:space="preserve"> </w:t>
      </w:r>
      <w:r w:rsidRPr="00BA0930" w:rsidR="00731A71">
        <w:rPr>
          <w:bCs/>
          <w:sz w:val="20"/>
          <w:szCs w:val="20"/>
        </w:rPr>
        <w:t xml:space="preserve">een aanwijzing, dan draagt de </w:t>
      </w:r>
      <w:r w:rsidRPr="00BA0930" w:rsidR="007A414C">
        <w:rPr>
          <w:bCs/>
          <w:sz w:val="20"/>
          <w:szCs w:val="20"/>
        </w:rPr>
        <w:t xml:space="preserve">inspectie de regie dan over </w:t>
      </w:r>
      <w:r w:rsidR="00FB5C01">
        <w:rPr>
          <w:bCs/>
          <w:sz w:val="20"/>
          <w:szCs w:val="20"/>
        </w:rPr>
        <w:t xml:space="preserve">aan de minister </w:t>
      </w:r>
      <w:r w:rsidRPr="00BA0930" w:rsidR="00731A71">
        <w:rPr>
          <w:bCs/>
          <w:sz w:val="20"/>
          <w:szCs w:val="20"/>
        </w:rPr>
        <w:t>e</w:t>
      </w:r>
      <w:r w:rsidRPr="00BA0930" w:rsidR="00E81B8D">
        <w:rPr>
          <w:bCs/>
          <w:sz w:val="20"/>
          <w:szCs w:val="20"/>
        </w:rPr>
        <w:t>n b</w:t>
      </w:r>
      <w:r w:rsidRPr="00BA0930" w:rsidR="007A414C">
        <w:rPr>
          <w:bCs/>
          <w:sz w:val="20"/>
          <w:szCs w:val="20"/>
        </w:rPr>
        <w:t xml:space="preserve">eperkt </w:t>
      </w:r>
      <w:r w:rsidR="00FB5C01">
        <w:rPr>
          <w:bCs/>
          <w:sz w:val="20"/>
          <w:szCs w:val="20"/>
        </w:rPr>
        <w:t xml:space="preserve">zij </w:t>
      </w:r>
      <w:r w:rsidRPr="00BA0930" w:rsidR="007A414C">
        <w:rPr>
          <w:bCs/>
          <w:sz w:val="20"/>
          <w:szCs w:val="20"/>
        </w:rPr>
        <w:t>zich tot</w:t>
      </w:r>
      <w:r w:rsidRPr="00BA0930" w:rsidR="00687984">
        <w:rPr>
          <w:bCs/>
          <w:sz w:val="20"/>
          <w:szCs w:val="20"/>
        </w:rPr>
        <w:t xml:space="preserve"> advisering</w:t>
      </w:r>
      <w:r w:rsidRPr="00BA0930" w:rsidR="007A414C">
        <w:rPr>
          <w:bCs/>
          <w:sz w:val="20"/>
          <w:szCs w:val="20"/>
        </w:rPr>
        <w:t>. </w:t>
      </w:r>
      <w:r w:rsidRPr="00BA0930" w:rsidR="003F7B72">
        <w:rPr>
          <w:sz w:val="20"/>
          <w:szCs w:val="20"/>
        </w:rPr>
        <w:t xml:space="preserve"> </w:t>
      </w:r>
    </w:p>
    <w:p w:rsidRPr="00BA0930" w:rsidR="006F2DB0" w:rsidP="00C54227" w:rsidRDefault="006F2DB0" w14:paraId="1943A509" w14:textId="77777777">
      <w:pPr>
        <w:rPr>
          <w:b/>
          <w:sz w:val="20"/>
          <w:szCs w:val="20"/>
        </w:rPr>
      </w:pPr>
    </w:p>
    <w:p w:rsidRPr="00BA0930" w:rsidR="00C54227" w:rsidP="00C54227" w:rsidRDefault="00427F90" w14:paraId="0B9FDDDB" w14:textId="3C3BF857">
      <w:pPr>
        <w:rPr>
          <w:b/>
          <w:sz w:val="20"/>
          <w:szCs w:val="20"/>
        </w:rPr>
      </w:pPr>
      <w:r>
        <w:rPr>
          <w:b/>
          <w:sz w:val="20"/>
          <w:szCs w:val="20"/>
        </w:rPr>
        <w:t>Jaarlijks</w:t>
      </w:r>
      <w:r w:rsidRPr="00BA0930" w:rsidR="00C54227">
        <w:rPr>
          <w:b/>
          <w:sz w:val="20"/>
          <w:szCs w:val="20"/>
        </w:rPr>
        <w:t xml:space="preserve"> terugkerende publicaties</w:t>
      </w:r>
    </w:p>
    <w:p w:rsidRPr="00BA0930" w:rsidR="00C54227" w:rsidP="00793450" w:rsidRDefault="002B53E2" w14:paraId="440637D5" w14:textId="6B32B3AA">
      <w:pPr>
        <w:numPr>
          <w:ilvl w:val="0"/>
          <w:numId w:val="1"/>
        </w:numPr>
        <w:rPr>
          <w:i/>
          <w:sz w:val="20"/>
          <w:szCs w:val="20"/>
          <w:u w:val="single"/>
        </w:rPr>
      </w:pPr>
      <w:r>
        <w:rPr>
          <w:sz w:val="20"/>
          <w:szCs w:val="20"/>
        </w:rPr>
        <w:t xml:space="preserve">De </w:t>
      </w:r>
      <w:r w:rsidRPr="00427F90" w:rsidR="009B3C85">
        <w:rPr>
          <w:sz w:val="20"/>
          <w:szCs w:val="20"/>
        </w:rPr>
        <w:t>Staat van het Onderwijs</w:t>
      </w:r>
      <w:r w:rsidRPr="00BA0930" w:rsidR="009B3C85">
        <w:rPr>
          <w:sz w:val="20"/>
          <w:szCs w:val="20"/>
        </w:rPr>
        <w:t xml:space="preserve"> </w:t>
      </w:r>
    </w:p>
    <w:p w:rsidRPr="00427F90" w:rsidR="00C54227" w:rsidP="00974A92" w:rsidRDefault="00793450" w14:paraId="71C90CE5" w14:textId="12BD0BA6">
      <w:pPr>
        <w:numPr>
          <w:ilvl w:val="0"/>
          <w:numId w:val="1"/>
        </w:numPr>
        <w:rPr>
          <w:sz w:val="20"/>
          <w:szCs w:val="20"/>
          <w:u w:val="single"/>
        </w:rPr>
      </w:pPr>
      <w:r w:rsidRPr="00427F90">
        <w:rPr>
          <w:sz w:val="20"/>
          <w:szCs w:val="20"/>
        </w:rPr>
        <w:t>Jaarverslag</w:t>
      </w:r>
    </w:p>
    <w:p w:rsidRPr="00427F90" w:rsidR="00427F90" w:rsidP="00427F90" w:rsidRDefault="00427F90" w14:paraId="244D565E" w14:textId="77777777">
      <w:pPr>
        <w:numPr>
          <w:ilvl w:val="0"/>
          <w:numId w:val="1"/>
        </w:numPr>
        <w:rPr>
          <w:sz w:val="20"/>
          <w:szCs w:val="20"/>
          <w:u w:val="single"/>
        </w:rPr>
      </w:pPr>
      <w:r w:rsidRPr="00427F90">
        <w:rPr>
          <w:sz w:val="20"/>
          <w:szCs w:val="20"/>
        </w:rPr>
        <w:t xml:space="preserve">Jaarwerkplan.   </w:t>
      </w:r>
    </w:p>
    <w:p w:rsidR="00FB5C01" w:rsidP="00FB5C01" w:rsidRDefault="00FB5C01" w14:paraId="44A62147" w14:textId="345786D9">
      <w:pPr>
        <w:rPr>
          <w:i/>
          <w:sz w:val="20"/>
          <w:szCs w:val="20"/>
          <w:u w:val="single"/>
        </w:rPr>
      </w:pPr>
    </w:p>
    <w:p w:rsidRPr="00FB5C01" w:rsidR="00FB5C01" w:rsidP="00FB5C01" w:rsidRDefault="00FB5C01" w14:paraId="2ABBE244" w14:textId="6D9A85A2">
      <w:pPr>
        <w:rPr>
          <w:b/>
          <w:bCs/>
          <w:iCs/>
          <w:sz w:val="20"/>
          <w:szCs w:val="20"/>
        </w:rPr>
      </w:pPr>
      <w:bookmarkStart w:name="_Hlk73521821" w:id="2"/>
      <w:r w:rsidRPr="00FB5C01">
        <w:rPr>
          <w:b/>
          <w:bCs/>
          <w:iCs/>
          <w:sz w:val="20"/>
          <w:szCs w:val="20"/>
        </w:rPr>
        <w:t>Contact met publiek en instellingen</w:t>
      </w:r>
    </w:p>
    <w:p w:rsidRPr="00FB5C01" w:rsidR="00FB5C01" w:rsidP="00FB5C01" w:rsidRDefault="00FB5C01" w14:paraId="01EF3BBD" w14:textId="7920FBD8">
      <w:pPr>
        <w:rPr>
          <w:iCs/>
          <w:sz w:val="20"/>
          <w:szCs w:val="20"/>
        </w:rPr>
      </w:pPr>
      <w:r w:rsidRPr="00FB5C01">
        <w:rPr>
          <w:iCs/>
          <w:sz w:val="20"/>
          <w:szCs w:val="20"/>
        </w:rPr>
        <w:t xml:space="preserve">Ouders, leerlingen, studenten en anderen kunnen bij </w:t>
      </w:r>
      <w:r>
        <w:rPr>
          <w:iCs/>
          <w:sz w:val="20"/>
          <w:szCs w:val="20"/>
        </w:rPr>
        <w:t xml:space="preserve">de inspectie </w:t>
      </w:r>
      <w:r w:rsidRPr="00FB5C01">
        <w:rPr>
          <w:iCs/>
          <w:sz w:val="20"/>
          <w:szCs w:val="20"/>
        </w:rPr>
        <w:t xml:space="preserve">terecht met vragen over het onderwijs en </w:t>
      </w:r>
      <w:r>
        <w:rPr>
          <w:iCs/>
          <w:sz w:val="20"/>
          <w:szCs w:val="20"/>
        </w:rPr>
        <w:t>het</w:t>
      </w:r>
      <w:r w:rsidRPr="00FB5C01">
        <w:rPr>
          <w:iCs/>
          <w:sz w:val="20"/>
          <w:szCs w:val="20"/>
        </w:rPr>
        <w:t xml:space="preserve"> toezicht</w:t>
      </w:r>
      <w:r>
        <w:rPr>
          <w:iCs/>
          <w:sz w:val="20"/>
          <w:szCs w:val="20"/>
        </w:rPr>
        <w:t>, en ook m</w:t>
      </w:r>
      <w:r w:rsidRPr="00FB5C01">
        <w:rPr>
          <w:iCs/>
          <w:sz w:val="20"/>
          <w:szCs w:val="20"/>
        </w:rPr>
        <w:t>et me</w:t>
      </w:r>
      <w:r>
        <w:rPr>
          <w:iCs/>
          <w:sz w:val="20"/>
          <w:szCs w:val="20"/>
        </w:rPr>
        <w:t>ldingen</w:t>
      </w:r>
      <w:r w:rsidRPr="00FB5C01">
        <w:rPr>
          <w:iCs/>
          <w:sz w:val="20"/>
          <w:szCs w:val="20"/>
        </w:rPr>
        <w:t xml:space="preserve"> over de kwaliteit van het onderwijs of de veiligheid in de onderwijsinstelling en met klachten over de inspectie. Informatie Rijksoverheid verzorgt een deel van de eerstelijnsopvang voor ouders</w:t>
      </w:r>
      <w:r w:rsidR="00067C2A">
        <w:rPr>
          <w:iCs/>
          <w:sz w:val="20"/>
          <w:szCs w:val="20"/>
        </w:rPr>
        <w:t>, studenten</w:t>
      </w:r>
      <w:r w:rsidRPr="00FB5C01">
        <w:rPr>
          <w:iCs/>
          <w:sz w:val="20"/>
          <w:szCs w:val="20"/>
        </w:rPr>
        <w:t xml:space="preserve"> en leerlingen. Bij Klantcontact van de inspectie komen elk jaar ongeveer 20.000 vragen en meldingen binnen via telefoon en e-mail.</w:t>
      </w:r>
    </w:p>
    <w:p w:rsidRPr="00FB5C01" w:rsidR="00FB5C01" w:rsidP="00FB5C01" w:rsidRDefault="00FB5C01" w14:paraId="51D38372" w14:textId="77777777">
      <w:pPr>
        <w:rPr>
          <w:iCs/>
          <w:sz w:val="20"/>
          <w:szCs w:val="20"/>
        </w:rPr>
      </w:pPr>
    </w:p>
    <w:p w:rsidR="00FB5C01" w:rsidP="00FB5C01" w:rsidRDefault="00FB5C01" w14:paraId="3A6698B0" w14:textId="0002684E">
      <w:pPr>
        <w:rPr>
          <w:iCs/>
          <w:sz w:val="20"/>
          <w:szCs w:val="20"/>
        </w:rPr>
      </w:pPr>
      <w:r w:rsidRPr="002064D1">
        <w:rPr>
          <w:iCs/>
          <w:sz w:val="20"/>
          <w:szCs w:val="20"/>
        </w:rPr>
        <w:t>Vragen en meldingen hebben voor de inspectie een</w:t>
      </w:r>
      <w:r w:rsidRPr="002064D1" w:rsidR="002064D1">
        <w:rPr>
          <w:iCs/>
          <w:sz w:val="20"/>
          <w:szCs w:val="20"/>
        </w:rPr>
        <w:t xml:space="preserve"> </w:t>
      </w:r>
      <w:r w:rsidRPr="002064D1">
        <w:rPr>
          <w:iCs/>
          <w:sz w:val="20"/>
          <w:szCs w:val="20"/>
        </w:rPr>
        <w:t>belangrijke signaalfunctie</w:t>
      </w:r>
      <w:r w:rsidR="002064D1">
        <w:rPr>
          <w:iCs/>
          <w:sz w:val="20"/>
          <w:szCs w:val="20"/>
        </w:rPr>
        <w:t xml:space="preserve"> en worden in toenemende mate in het toezicht meegenomen</w:t>
      </w:r>
      <w:r w:rsidRPr="002064D1">
        <w:rPr>
          <w:iCs/>
          <w:sz w:val="20"/>
          <w:szCs w:val="20"/>
        </w:rPr>
        <w:t xml:space="preserve">. </w:t>
      </w:r>
      <w:r w:rsidR="002064D1">
        <w:rPr>
          <w:sz w:val="20"/>
          <w:szCs w:val="20"/>
        </w:rPr>
        <w:t>Meldingen</w:t>
      </w:r>
      <w:r w:rsidRPr="002064D1" w:rsidR="002064D1">
        <w:rPr>
          <w:sz w:val="20"/>
          <w:szCs w:val="20"/>
        </w:rPr>
        <w:t xml:space="preserve"> geven zicht op </w:t>
      </w:r>
      <w:r w:rsidRPr="002064D1" w:rsidR="00EA34EA">
        <w:rPr>
          <w:sz w:val="20"/>
          <w:szCs w:val="20"/>
        </w:rPr>
        <w:t>knelpunten en risico</w:t>
      </w:r>
      <w:r w:rsidR="002064D1">
        <w:rPr>
          <w:sz w:val="20"/>
          <w:szCs w:val="20"/>
        </w:rPr>
        <w:t>’</w:t>
      </w:r>
      <w:r w:rsidRPr="002064D1" w:rsidR="00EA34EA">
        <w:rPr>
          <w:sz w:val="20"/>
          <w:szCs w:val="20"/>
        </w:rPr>
        <w:t>s in</w:t>
      </w:r>
      <w:r w:rsidR="002064D1">
        <w:rPr>
          <w:sz w:val="20"/>
          <w:szCs w:val="20"/>
        </w:rPr>
        <w:t xml:space="preserve"> de veiligheid en</w:t>
      </w:r>
      <w:r w:rsidRPr="002064D1" w:rsidR="00EA34EA">
        <w:rPr>
          <w:sz w:val="20"/>
          <w:szCs w:val="20"/>
        </w:rPr>
        <w:t xml:space="preserve"> kwaliteit bij scholen</w:t>
      </w:r>
      <w:r w:rsidR="002064D1">
        <w:rPr>
          <w:sz w:val="20"/>
          <w:szCs w:val="20"/>
        </w:rPr>
        <w:t xml:space="preserve"> en</w:t>
      </w:r>
      <w:r w:rsidRPr="00427F90" w:rsidR="00EA34EA">
        <w:rPr>
          <w:sz w:val="20"/>
          <w:szCs w:val="20"/>
        </w:rPr>
        <w:t xml:space="preserve"> besturen en ook breder, in het stelsel. </w:t>
      </w:r>
      <w:r>
        <w:rPr>
          <w:iCs/>
          <w:sz w:val="20"/>
          <w:szCs w:val="20"/>
        </w:rPr>
        <w:t xml:space="preserve">De inspectie neemt </w:t>
      </w:r>
      <w:r w:rsidRPr="00FB5C01">
        <w:rPr>
          <w:iCs/>
          <w:sz w:val="20"/>
          <w:szCs w:val="20"/>
        </w:rPr>
        <w:t xml:space="preserve">melders zo goed mogelijk mee in de behandeling van hun </w:t>
      </w:r>
      <w:r>
        <w:rPr>
          <w:iCs/>
          <w:sz w:val="20"/>
          <w:szCs w:val="20"/>
        </w:rPr>
        <w:t xml:space="preserve">melding. </w:t>
      </w:r>
      <w:r w:rsidRPr="00FB5C01">
        <w:rPr>
          <w:iCs/>
          <w:sz w:val="20"/>
          <w:szCs w:val="20"/>
        </w:rPr>
        <w:t>Belanghebbenden zijn op deze manier betrokken bij ons toezicht. Daarbij vind</w:t>
      </w:r>
      <w:r>
        <w:rPr>
          <w:iCs/>
          <w:sz w:val="20"/>
          <w:szCs w:val="20"/>
        </w:rPr>
        <w:t xml:space="preserve">t de inspectie </w:t>
      </w:r>
      <w:r w:rsidRPr="00FB5C01">
        <w:rPr>
          <w:iCs/>
          <w:sz w:val="20"/>
          <w:szCs w:val="20"/>
        </w:rPr>
        <w:t>het belangrijk om vooral ouders, leerlingen en studenten goed te informeren over hun positie en over de mogelijkheden die ze hebben om onderwijsinstellingen aan te spreken op hun verantwoordelijkheden. Ook vind</w:t>
      </w:r>
      <w:r>
        <w:rPr>
          <w:iCs/>
          <w:sz w:val="20"/>
          <w:szCs w:val="20"/>
        </w:rPr>
        <w:t xml:space="preserve">t de inspectie het belangrijk om </w:t>
      </w:r>
      <w:r w:rsidRPr="00FB5C01">
        <w:rPr>
          <w:iCs/>
          <w:sz w:val="20"/>
          <w:szCs w:val="20"/>
        </w:rPr>
        <w:t>ouders, leerlingen en studenten door te verwijzen naar organisaties die verder kunnen adviseren en ondersteuning kunnen bieden.</w:t>
      </w:r>
    </w:p>
    <w:p w:rsidRPr="00FB5C01" w:rsidR="00FB5C01" w:rsidP="00FB5C01" w:rsidRDefault="00FB5C01" w14:paraId="0CFC747A" w14:textId="77777777">
      <w:pPr>
        <w:rPr>
          <w:iCs/>
          <w:sz w:val="20"/>
          <w:szCs w:val="20"/>
        </w:rPr>
      </w:pPr>
    </w:p>
    <w:p w:rsidR="00FB5C01" w:rsidP="00FB5C01" w:rsidRDefault="00FB5C01" w14:paraId="4C0D2C4F" w14:textId="355FEBB4">
      <w:pPr>
        <w:rPr>
          <w:iCs/>
          <w:sz w:val="20"/>
          <w:szCs w:val="20"/>
        </w:rPr>
      </w:pPr>
      <w:r w:rsidRPr="00FB5C01">
        <w:rPr>
          <w:iCs/>
          <w:sz w:val="20"/>
          <w:szCs w:val="20"/>
        </w:rPr>
        <w:t xml:space="preserve">Ook besturen, schoolleiders, leraren, gemeenten en andere bij het onderwijs betrokkenen kunnen bij </w:t>
      </w:r>
      <w:r>
        <w:rPr>
          <w:iCs/>
          <w:sz w:val="20"/>
          <w:szCs w:val="20"/>
        </w:rPr>
        <w:t>de inspectie</w:t>
      </w:r>
      <w:r w:rsidRPr="00FB5C01">
        <w:rPr>
          <w:iCs/>
          <w:sz w:val="20"/>
          <w:szCs w:val="20"/>
        </w:rPr>
        <w:t xml:space="preserve"> terecht met vragen, opmerkingen en klachten over </w:t>
      </w:r>
      <w:r>
        <w:rPr>
          <w:iCs/>
          <w:sz w:val="20"/>
          <w:szCs w:val="20"/>
        </w:rPr>
        <w:t>het</w:t>
      </w:r>
      <w:r w:rsidRPr="00FB5C01">
        <w:rPr>
          <w:iCs/>
          <w:sz w:val="20"/>
          <w:szCs w:val="20"/>
        </w:rPr>
        <w:t xml:space="preserve"> toezicht. Zij kunnen eveneens bij </w:t>
      </w:r>
      <w:r>
        <w:rPr>
          <w:iCs/>
          <w:sz w:val="20"/>
          <w:szCs w:val="20"/>
        </w:rPr>
        <w:t xml:space="preserve">de inspectie </w:t>
      </w:r>
      <w:r w:rsidRPr="00FB5C01">
        <w:rPr>
          <w:iCs/>
          <w:sz w:val="20"/>
          <w:szCs w:val="20"/>
        </w:rPr>
        <w:t xml:space="preserve">terecht met vragen en meldingen over onwenselijke situaties, de kwaliteit van het onderwijs of de veiligheid in een onderwijsinstelling. </w:t>
      </w:r>
    </w:p>
    <w:p w:rsidR="00FB5C01" w:rsidP="00FB5C01" w:rsidRDefault="00FB5C01" w14:paraId="09C4C56B" w14:textId="5AB29B72">
      <w:pPr>
        <w:rPr>
          <w:iCs/>
          <w:sz w:val="20"/>
          <w:szCs w:val="20"/>
        </w:rPr>
      </w:pPr>
    </w:p>
    <w:p w:rsidRPr="00FB5C01" w:rsidR="00FB5C01" w:rsidP="00FB5C01" w:rsidRDefault="00FB5C01" w14:paraId="04D1245D" w14:textId="77FB80A9">
      <w:pPr>
        <w:rPr>
          <w:iCs/>
          <w:sz w:val="20"/>
          <w:szCs w:val="20"/>
        </w:rPr>
      </w:pPr>
      <w:r>
        <w:rPr>
          <w:iCs/>
          <w:sz w:val="20"/>
          <w:szCs w:val="20"/>
        </w:rPr>
        <w:t xml:space="preserve">Een specifieke rol is er voor de vertrouwensinspecteurs van de inspectie. </w:t>
      </w:r>
      <w:r w:rsidRPr="00FB5C01">
        <w:rPr>
          <w:iCs/>
          <w:sz w:val="20"/>
          <w:szCs w:val="20"/>
        </w:rPr>
        <w:t xml:space="preserve">Ouders, leerlingen, docenten, directies en besturen kunnen </w:t>
      </w:r>
      <w:r w:rsidR="00814413">
        <w:rPr>
          <w:iCs/>
          <w:sz w:val="20"/>
          <w:szCs w:val="20"/>
        </w:rPr>
        <w:t>hen</w:t>
      </w:r>
      <w:r w:rsidRPr="00FB5C01">
        <w:rPr>
          <w:iCs/>
          <w:sz w:val="20"/>
          <w:szCs w:val="20"/>
        </w:rPr>
        <w:t xml:space="preserve"> raadplegen, wanneer zich in of rond de onderwijs- of de kinderopvanginstelling (ernstige) problemen voordoen op het gebied van seksuele intimidatie en seksueel misbruik, fysiek en psychisch geweld of discriminatie en radicalisering. De vertrouwensinspecteurs zijn bereikbaar via een speciaal meldpunt. Ze luisteren, informeren en adviseren, en registreren de meldingen in een vertrouwelijk dossier. Bij een vermoeden van een zedenmisdrijf en in de kinderopvang ook bij een vermoeden van mishandeling geldt voor besturen van onderwijsinstellingen en houders van kinderopvanginstellingen de meldplicht en de onverwijlde overleg- en aangifteplicht, als het vermoeden een met taken belast persoon </w:t>
      </w:r>
      <w:r w:rsidRPr="00FB5C01">
        <w:rPr>
          <w:iCs/>
          <w:sz w:val="20"/>
          <w:szCs w:val="20"/>
        </w:rPr>
        <w:lastRenderedPageBreak/>
        <w:t>(leraar, ondersteunend personeel etc.) betreft. Zo nodig kan de vertrouwensinspecteur adviseren over het aangiftetraject of indiening van een formele klacht. De vertrouwensinspecteur doet niet zelf aangifte.</w:t>
      </w:r>
    </w:p>
    <w:p w:rsidRPr="00FB5C01" w:rsidR="00FB5C01" w:rsidP="00FB5C01" w:rsidRDefault="00FB5C01" w14:paraId="666CC50C" w14:textId="77777777">
      <w:pPr>
        <w:rPr>
          <w:iCs/>
          <w:sz w:val="20"/>
          <w:szCs w:val="20"/>
        </w:rPr>
      </w:pPr>
      <w:r w:rsidRPr="00FB5C01">
        <w:rPr>
          <w:iCs/>
          <w:sz w:val="20"/>
          <w:szCs w:val="20"/>
        </w:rPr>
        <w:t> </w:t>
      </w:r>
    </w:p>
    <w:p w:rsidRPr="00FB5C01" w:rsidR="00FB5C01" w:rsidP="00FB5C01" w:rsidRDefault="00FB5C01" w14:paraId="75D03F36" w14:textId="3BE22CFC">
      <w:pPr>
        <w:rPr>
          <w:iCs/>
          <w:sz w:val="20"/>
          <w:szCs w:val="20"/>
        </w:rPr>
      </w:pPr>
      <w:r w:rsidRPr="00FB5C01">
        <w:rPr>
          <w:iCs/>
          <w:sz w:val="20"/>
          <w:szCs w:val="20"/>
        </w:rPr>
        <w:t xml:space="preserve">De door de vertrouwensinspecteurs behandelde zaken hebben een belangrijke signaalfunctie. De vertrouwensinspecteurs analyseren de ernst en omvang van de meldingen en agenderen op basis daarvan belangrijke thema’s. </w:t>
      </w:r>
    </w:p>
    <w:p w:rsidRPr="00FB5C01" w:rsidR="00FB5C01" w:rsidP="00FB5C01" w:rsidRDefault="00FB5C01" w14:paraId="110237E3" w14:textId="5116035C">
      <w:pPr>
        <w:rPr>
          <w:iCs/>
          <w:sz w:val="20"/>
          <w:szCs w:val="20"/>
        </w:rPr>
      </w:pPr>
    </w:p>
    <w:bookmarkEnd w:id="2"/>
    <w:p w:rsidRPr="00FB5C01" w:rsidR="00FB5C01" w:rsidP="00FB5C01" w:rsidRDefault="00FB5C01" w14:paraId="1CDCF572" w14:textId="77777777">
      <w:pPr>
        <w:rPr>
          <w:iCs/>
          <w:sz w:val="20"/>
          <w:szCs w:val="20"/>
        </w:rPr>
      </w:pPr>
    </w:p>
    <w:p w:rsidRPr="00C54227" w:rsidR="00C54227" w:rsidP="00C54227" w:rsidRDefault="00C54227" w14:paraId="49009BC9" w14:textId="77777777"/>
    <w:p w:rsidR="006371FE" w:rsidRDefault="006371FE" w14:paraId="7C193C7E" w14:textId="77777777"/>
    <w:sectPr w:rsidR="006371FE">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139F9" w14:textId="77777777" w:rsidR="001B031F" w:rsidRDefault="001B031F" w:rsidP="00C54227">
      <w:pPr>
        <w:spacing w:line="240" w:lineRule="auto"/>
      </w:pPr>
      <w:r>
        <w:separator/>
      </w:r>
    </w:p>
  </w:endnote>
  <w:endnote w:type="continuationSeparator" w:id="0">
    <w:p w14:paraId="51F08706" w14:textId="77777777" w:rsidR="001B031F" w:rsidRDefault="001B031F" w:rsidP="00C542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902855"/>
      <w:docPartObj>
        <w:docPartGallery w:val="Page Numbers (Bottom of Page)"/>
        <w:docPartUnique/>
      </w:docPartObj>
    </w:sdtPr>
    <w:sdtEndPr/>
    <w:sdtContent>
      <w:p w14:paraId="209A54A1" w14:textId="258D0DD9" w:rsidR="00E81B8D" w:rsidRDefault="00E81B8D">
        <w:pPr>
          <w:pStyle w:val="Voettekst"/>
        </w:pPr>
        <w:r>
          <w:fldChar w:fldCharType="begin"/>
        </w:r>
        <w:r>
          <w:instrText>PAGE   \* MERGEFORMAT</w:instrText>
        </w:r>
        <w:r>
          <w:fldChar w:fldCharType="separate"/>
        </w:r>
        <w:r>
          <w:t>2</w:t>
        </w:r>
        <w:r>
          <w:fldChar w:fldCharType="end"/>
        </w:r>
      </w:p>
    </w:sdtContent>
  </w:sdt>
  <w:p w14:paraId="462B2055" w14:textId="77777777" w:rsidR="00E81B8D" w:rsidRDefault="00E81B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3B3E9" w14:textId="77777777" w:rsidR="001B031F" w:rsidRDefault="001B031F" w:rsidP="00C54227">
      <w:pPr>
        <w:spacing w:line="240" w:lineRule="auto"/>
      </w:pPr>
      <w:r>
        <w:separator/>
      </w:r>
    </w:p>
  </w:footnote>
  <w:footnote w:type="continuationSeparator" w:id="0">
    <w:p w14:paraId="1568F74B" w14:textId="77777777" w:rsidR="001B031F" w:rsidRDefault="001B031F" w:rsidP="00C54227">
      <w:pPr>
        <w:spacing w:line="240" w:lineRule="auto"/>
      </w:pPr>
      <w:r>
        <w:continuationSeparator/>
      </w:r>
    </w:p>
  </w:footnote>
  <w:footnote w:id="1">
    <w:p w14:paraId="41E1ABE0" w14:textId="5C55C4A2" w:rsidR="00C54227" w:rsidRPr="001634B7" w:rsidRDefault="00C54227" w:rsidP="00C54227">
      <w:pPr>
        <w:pStyle w:val="Voetnoottekst"/>
        <w:rPr>
          <w:sz w:val="16"/>
        </w:rPr>
      </w:pPr>
      <w:r w:rsidRPr="001634B7">
        <w:rPr>
          <w:rStyle w:val="Voetnootmarkering"/>
          <w:sz w:val="16"/>
        </w:rPr>
        <w:footnoteRef/>
      </w:r>
      <w:r w:rsidRPr="001634B7">
        <w:rPr>
          <w:sz w:val="16"/>
        </w:rPr>
        <w:t xml:space="preserve"> Inspectie </w:t>
      </w:r>
      <w:r w:rsidR="000453BD">
        <w:rPr>
          <w:sz w:val="16"/>
        </w:rPr>
        <w:t>Gezon</w:t>
      </w:r>
      <w:r w:rsidR="007010A6">
        <w:rPr>
          <w:sz w:val="16"/>
        </w:rPr>
        <w:t>d</w:t>
      </w:r>
      <w:r w:rsidR="000453BD">
        <w:rPr>
          <w:sz w:val="16"/>
        </w:rPr>
        <w:t>heidszorg en Jeugd</w:t>
      </w:r>
      <w:r w:rsidRPr="001634B7">
        <w:rPr>
          <w:sz w:val="16"/>
        </w:rPr>
        <w:t xml:space="preserve">, Inspectie </w:t>
      </w:r>
      <w:r w:rsidR="000453BD">
        <w:rPr>
          <w:sz w:val="16"/>
        </w:rPr>
        <w:t xml:space="preserve">Justitie en </w:t>
      </w:r>
      <w:r w:rsidRPr="001634B7">
        <w:rPr>
          <w:sz w:val="16"/>
        </w:rPr>
        <w:t>Veiligheid en Inspectie Sociale Zaken en Werkgelegenheid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343C8"/>
    <w:multiLevelType w:val="multilevel"/>
    <w:tmpl w:val="0662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E39AA"/>
    <w:multiLevelType w:val="multilevel"/>
    <w:tmpl w:val="BE7E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8D6E53"/>
    <w:multiLevelType w:val="multilevel"/>
    <w:tmpl w:val="59F2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0D35DD"/>
    <w:multiLevelType w:val="multilevel"/>
    <w:tmpl w:val="59BE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402BD0"/>
    <w:multiLevelType w:val="hybridMultilevel"/>
    <w:tmpl w:val="2E480E04"/>
    <w:lvl w:ilvl="0" w:tplc="CB44AC1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AD41F31"/>
    <w:multiLevelType w:val="hybridMultilevel"/>
    <w:tmpl w:val="A0F8F658"/>
    <w:lvl w:ilvl="0" w:tplc="CB44AC1E">
      <w:start w:val="1"/>
      <w:numFmt w:val="bullet"/>
      <w:lvlText w:val="•"/>
      <w:lvlJc w:val="left"/>
      <w:pPr>
        <w:ind w:left="360" w:hanging="360"/>
      </w:pPr>
      <w:rPr>
        <w:rFonts w:ascii="Arial"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27"/>
    <w:rsid w:val="00035968"/>
    <w:rsid w:val="000453BD"/>
    <w:rsid w:val="00067C2A"/>
    <w:rsid w:val="000A07A4"/>
    <w:rsid w:val="000C0F85"/>
    <w:rsid w:val="000D3859"/>
    <w:rsid w:val="000F5E6E"/>
    <w:rsid w:val="001B031F"/>
    <w:rsid w:val="001E0B62"/>
    <w:rsid w:val="002064D1"/>
    <w:rsid w:val="002A1D2C"/>
    <w:rsid w:val="002B53E2"/>
    <w:rsid w:val="002B5ADF"/>
    <w:rsid w:val="002D3108"/>
    <w:rsid w:val="003371F3"/>
    <w:rsid w:val="00342B09"/>
    <w:rsid w:val="003673F9"/>
    <w:rsid w:val="00392F35"/>
    <w:rsid w:val="003A69E0"/>
    <w:rsid w:val="003D1F8A"/>
    <w:rsid w:val="003F7B72"/>
    <w:rsid w:val="00427F90"/>
    <w:rsid w:val="00580B11"/>
    <w:rsid w:val="006371FE"/>
    <w:rsid w:val="00687984"/>
    <w:rsid w:val="006F2DB0"/>
    <w:rsid w:val="007010A6"/>
    <w:rsid w:val="00731A71"/>
    <w:rsid w:val="00793450"/>
    <w:rsid w:val="007A414C"/>
    <w:rsid w:val="00814413"/>
    <w:rsid w:val="0085695C"/>
    <w:rsid w:val="00883D92"/>
    <w:rsid w:val="008C32D8"/>
    <w:rsid w:val="008D081E"/>
    <w:rsid w:val="00923C93"/>
    <w:rsid w:val="00923D4A"/>
    <w:rsid w:val="00926E52"/>
    <w:rsid w:val="009B3C85"/>
    <w:rsid w:val="00A20E4A"/>
    <w:rsid w:val="00B56BBA"/>
    <w:rsid w:val="00BA0930"/>
    <w:rsid w:val="00C045A1"/>
    <w:rsid w:val="00C21A2B"/>
    <w:rsid w:val="00C331BA"/>
    <w:rsid w:val="00C33A9C"/>
    <w:rsid w:val="00C54227"/>
    <w:rsid w:val="00C67B00"/>
    <w:rsid w:val="00D10AB8"/>
    <w:rsid w:val="00D5394F"/>
    <w:rsid w:val="00D65618"/>
    <w:rsid w:val="00E309FC"/>
    <w:rsid w:val="00E81B8D"/>
    <w:rsid w:val="00EA34EA"/>
    <w:rsid w:val="00EB22D3"/>
    <w:rsid w:val="00F501CA"/>
    <w:rsid w:val="00FB5C01"/>
    <w:rsid w:val="00FD33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767B"/>
  <w15:chartTrackingRefBased/>
  <w15:docId w15:val="{434DC2A0-898F-4D65-AF1D-7AE8F522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Voetnoottekst">
    <w:name w:val="footnote text"/>
    <w:basedOn w:val="Standaard"/>
    <w:link w:val="VoetnoottekstChar"/>
    <w:unhideWhenUsed/>
    <w:rsid w:val="00C54227"/>
    <w:pPr>
      <w:spacing w:line="240" w:lineRule="auto"/>
      <w:jc w:val="both"/>
    </w:pPr>
    <w:rPr>
      <w:sz w:val="20"/>
      <w:szCs w:val="20"/>
    </w:rPr>
  </w:style>
  <w:style w:type="character" w:customStyle="1" w:styleId="VoetnoottekstChar">
    <w:name w:val="Voetnoottekst Char"/>
    <w:basedOn w:val="Standaardalinea-lettertype"/>
    <w:link w:val="Voetnoottekst"/>
    <w:rsid w:val="00C54227"/>
    <w:rPr>
      <w:rFonts w:ascii="Verdana" w:hAnsi="Verdana" w:cs="Times New Roman"/>
      <w:sz w:val="20"/>
      <w:szCs w:val="20"/>
      <w:lang w:eastAsia="nl-NL"/>
    </w:rPr>
  </w:style>
  <w:style w:type="character" w:styleId="Voetnootmarkering">
    <w:name w:val="footnote reference"/>
    <w:basedOn w:val="Standaardalinea-lettertype"/>
    <w:uiPriority w:val="99"/>
    <w:unhideWhenUsed/>
    <w:rsid w:val="00C54227"/>
    <w:rPr>
      <w:vertAlign w:val="superscript"/>
    </w:rPr>
  </w:style>
  <w:style w:type="character" w:styleId="Hyperlink">
    <w:name w:val="Hyperlink"/>
    <w:basedOn w:val="Standaardalinea-lettertype"/>
    <w:uiPriority w:val="99"/>
    <w:unhideWhenUsed/>
    <w:rsid w:val="00C54227"/>
    <w:rPr>
      <w:color w:val="0000FF" w:themeColor="hyperlink"/>
      <w:u w:val="single"/>
    </w:rPr>
  </w:style>
  <w:style w:type="character" w:styleId="Onopgelostemelding">
    <w:name w:val="Unresolved Mention"/>
    <w:basedOn w:val="Standaardalinea-lettertype"/>
    <w:uiPriority w:val="99"/>
    <w:semiHidden/>
    <w:unhideWhenUsed/>
    <w:rsid w:val="00C54227"/>
    <w:rPr>
      <w:color w:val="605E5C"/>
      <w:shd w:val="clear" w:color="auto" w:fill="E1DFDD"/>
    </w:rPr>
  </w:style>
  <w:style w:type="character" w:styleId="Verwijzingopmerking">
    <w:name w:val="annotation reference"/>
    <w:basedOn w:val="Standaardalinea-lettertype"/>
    <w:uiPriority w:val="99"/>
    <w:semiHidden/>
    <w:unhideWhenUsed/>
    <w:rsid w:val="00C54227"/>
    <w:rPr>
      <w:sz w:val="16"/>
      <w:szCs w:val="16"/>
    </w:rPr>
  </w:style>
  <w:style w:type="paragraph" w:styleId="Tekstopmerking">
    <w:name w:val="annotation text"/>
    <w:basedOn w:val="Standaard"/>
    <w:link w:val="TekstopmerkingChar"/>
    <w:uiPriority w:val="99"/>
    <w:semiHidden/>
    <w:unhideWhenUsed/>
    <w:rsid w:val="00C5422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54227"/>
    <w:rPr>
      <w:rFonts w:ascii="Verdana"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54227"/>
    <w:rPr>
      <w:b/>
      <w:bCs/>
    </w:rPr>
  </w:style>
  <w:style w:type="character" w:customStyle="1" w:styleId="OnderwerpvanopmerkingChar">
    <w:name w:val="Onderwerp van opmerking Char"/>
    <w:basedOn w:val="TekstopmerkingChar"/>
    <w:link w:val="Onderwerpvanopmerking"/>
    <w:uiPriority w:val="99"/>
    <w:semiHidden/>
    <w:rsid w:val="00C54227"/>
    <w:rPr>
      <w:rFonts w:ascii="Verdana" w:hAnsi="Verdana" w:cs="Times New Roman"/>
      <w:b/>
      <w:bCs/>
      <w:sz w:val="20"/>
      <w:szCs w:val="20"/>
      <w:lang w:eastAsia="nl-NL"/>
    </w:rPr>
  </w:style>
  <w:style w:type="paragraph" w:styleId="Ballontekst">
    <w:name w:val="Balloon Text"/>
    <w:basedOn w:val="Standaard"/>
    <w:link w:val="BallontekstChar"/>
    <w:uiPriority w:val="99"/>
    <w:semiHidden/>
    <w:unhideWhenUsed/>
    <w:rsid w:val="00C54227"/>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C54227"/>
    <w:rPr>
      <w:rFonts w:ascii="Segoe UI" w:hAnsi="Segoe UI" w:cs="Segoe UI"/>
      <w:sz w:val="18"/>
      <w:szCs w:val="18"/>
      <w:lang w:eastAsia="nl-NL"/>
    </w:rPr>
  </w:style>
  <w:style w:type="paragraph" w:styleId="Koptekst">
    <w:name w:val="header"/>
    <w:basedOn w:val="Standaard"/>
    <w:link w:val="KoptekstChar"/>
    <w:uiPriority w:val="99"/>
    <w:unhideWhenUsed/>
    <w:rsid w:val="00E81B8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81B8D"/>
    <w:rPr>
      <w:rFonts w:ascii="Verdana" w:hAnsi="Verdana" w:cs="Times New Roman"/>
      <w:sz w:val="18"/>
      <w:szCs w:val="24"/>
      <w:lang w:eastAsia="nl-NL"/>
    </w:rPr>
  </w:style>
  <w:style w:type="paragraph" w:styleId="Voettekst">
    <w:name w:val="footer"/>
    <w:basedOn w:val="Standaard"/>
    <w:link w:val="VoettekstChar"/>
    <w:uiPriority w:val="99"/>
    <w:unhideWhenUsed/>
    <w:rsid w:val="00E81B8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81B8D"/>
    <w:rPr>
      <w:rFonts w:ascii="Verdana"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8511">
      <w:bodyDiv w:val="1"/>
      <w:marLeft w:val="0"/>
      <w:marRight w:val="0"/>
      <w:marTop w:val="0"/>
      <w:marBottom w:val="0"/>
      <w:divBdr>
        <w:top w:val="none" w:sz="0" w:space="0" w:color="auto"/>
        <w:left w:val="none" w:sz="0" w:space="0" w:color="auto"/>
        <w:bottom w:val="none" w:sz="0" w:space="0" w:color="auto"/>
        <w:right w:val="none" w:sz="0" w:space="0" w:color="auto"/>
      </w:divBdr>
    </w:div>
    <w:div w:id="892421815">
      <w:bodyDiv w:val="1"/>
      <w:marLeft w:val="0"/>
      <w:marRight w:val="0"/>
      <w:marTop w:val="0"/>
      <w:marBottom w:val="0"/>
      <w:divBdr>
        <w:top w:val="none" w:sz="0" w:space="0" w:color="auto"/>
        <w:left w:val="none" w:sz="0" w:space="0" w:color="auto"/>
        <w:bottom w:val="none" w:sz="0" w:space="0" w:color="auto"/>
        <w:right w:val="none" w:sz="0" w:space="0" w:color="auto"/>
      </w:divBdr>
    </w:div>
    <w:div w:id="143625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1194</ap:Words>
  <ap:Characters>6571</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2022-06-16T07:53:00.0000000Z</dcterms:created>
  <dcterms:modified xsi:type="dcterms:W3CDTF">2022-06-16T07:56:00.0000000Z</dcterms:modified>
  <version/>
  <category/>
</coreProperties>
</file>