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56C11DDA"/>
    <w:p w:rsidR="002276DE" w:rsidP="003B6109" w:rsidRDefault="002276DE" w14:paraId="49A31DC5" w14:textId="4FB43276">
      <w:pPr>
        <w:rPr>
          <w:b/>
        </w:rPr>
      </w:pPr>
      <w:r>
        <w:t xml:space="preserve">Met verwijzing naar de schriftelijke inbreng van de Tweede Kamer d.d. 12 april 2022 met als kenmerk 2022Z07042/2022D14569, gaat uw Kamer hierbij de antwoorden toe van de zijde van het kabinet. 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2276DE" w:rsidRDefault="002276DE" w14:paraId="6B977A0A" w14:textId="5B72BC9A">
                <w:r w:rsidRPr="002276DE">
                  <w:t>De minister voor Buitenlandse Handel</w:t>
                </w:r>
                <w:r w:rsidRPr="002276DE">
                  <w:br/>
                  <w:t xml:space="preserve">en Ontwikkelingssamenwerking, </w:t>
                </w:r>
                <w:r w:rsidRPr="002276DE">
                  <w:br/>
                </w:r>
                <w:r w:rsidRPr="002276DE">
                  <w:br/>
                </w:r>
                <w:r w:rsidRPr="002276DE">
                  <w:br/>
                </w:r>
                <w:r>
                  <w:br/>
                </w:r>
                <w:r>
                  <w:br/>
                </w:r>
                <w:r w:rsidRPr="002276DE">
                  <w:br/>
                </w:r>
                <w:r w:rsidRPr="002276DE">
                  <w:br/>
                  <w:t xml:space="preserve">Liesje </w:t>
                </w:r>
                <w:proofErr w:type="spellStart"/>
                <w:r w:rsidRPr="002276DE">
                  <w:t>Schreinemacher</w:t>
                </w:r>
                <w:proofErr w:type="spellEnd"/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E6289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B2B4" w14:textId="77777777" w:rsidR="00E8393F" w:rsidRDefault="00E83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4C0B" w14:textId="77777777" w:rsidR="00E8393F" w:rsidRDefault="00E83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81EB" w14:textId="77777777" w:rsidR="00E8393F" w:rsidRDefault="00E83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4DF4" w14:textId="77777777" w:rsidR="00E8393F" w:rsidRDefault="00E83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C3CF8DE" w:rsidR="001B5575" w:rsidRPr="006B0BAF" w:rsidRDefault="002276D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BZDOC-780324570-55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C3CF8DE" w:rsidR="001B5575" w:rsidRPr="006B0BAF" w:rsidRDefault="002276D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BZDOC-780324570-55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59CFA18" w:rsidR="00F566A0" w:rsidRDefault="002276DE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59CFA18" w:rsidR="00F566A0" w:rsidRDefault="002276DE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6B2E93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8393F">
                            <w:t>19</w:t>
                          </w:r>
                          <w:r w:rsidR="002276DE">
                            <w:t xml:space="preserve"> april 2022</w:t>
                          </w:r>
                        </w:p>
                        <w:p w14:paraId="3024AE6B" w14:textId="7C686B78" w:rsidR="001B5575" w:rsidRPr="00F51C07" w:rsidRDefault="001B5575">
                          <w:r w:rsidRPr="00E20D12">
                            <w:t xml:space="preserve">Betreft </w:t>
                          </w:r>
                          <w:bookmarkStart w:id="0" w:name="_GoBack"/>
                          <w:r w:rsidRPr="00E20D12">
                            <w:tab/>
                          </w:r>
                          <w:r w:rsidR="002276DE">
                            <w:t>schriftelijk overleg voorjaarsvergadering Wereldbank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6B2E93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8393F">
                      <w:t>19</w:t>
                    </w:r>
                    <w:r w:rsidR="002276DE">
                      <w:t xml:space="preserve"> april 2022</w:t>
                    </w:r>
                  </w:p>
                  <w:p w14:paraId="3024AE6B" w14:textId="7C686B78" w:rsidR="001B5575" w:rsidRPr="00F51C07" w:rsidRDefault="001B5575">
                    <w:r w:rsidRPr="00E20D12">
                      <w:t xml:space="preserve">Betreft </w:t>
                    </w:r>
                    <w:bookmarkStart w:id="1" w:name="_GoBack"/>
                    <w:r w:rsidRPr="00E20D12">
                      <w:tab/>
                    </w:r>
                    <w:r w:rsidR="002276DE">
                      <w:t>schriftelijk overleg voorjaarsvergadering Wereldbank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F13B41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276DE">
                                <w:rPr>
                                  <w:sz w:val="13"/>
                                  <w:szCs w:val="13"/>
                                </w:rPr>
                                <w:t>BZDOC-780324570-55</w:t>
                              </w:r>
                            </w:sdtContent>
                          </w:sdt>
                        </w:p>
                        <w:p w14:paraId="337D6E6B" w14:textId="4263BA0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276DE">
                                <w:rPr>
                                  <w:sz w:val="13"/>
                                  <w:szCs w:val="13"/>
                                </w:rPr>
                                <w:t>2022Z07042/2022D14569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6572DD1" w:rsidR="001B5575" w:rsidRPr="0058359E" w:rsidRDefault="002276D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F13B41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276DE">
                          <w:rPr>
                            <w:sz w:val="13"/>
                            <w:szCs w:val="13"/>
                          </w:rPr>
                          <w:t>BZDOC-780324570-55</w:t>
                        </w:r>
                      </w:sdtContent>
                    </w:sdt>
                  </w:p>
                  <w:p w14:paraId="337D6E6B" w14:textId="4263BA0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8c79927-32be-42cb-b2f6-e33a1152b287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276DE">
                          <w:rPr>
                            <w:sz w:val="13"/>
                            <w:szCs w:val="13"/>
                          </w:rPr>
                          <w:t>2022Z07042/2022D14569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6572DD1" w:rsidR="001B5575" w:rsidRPr="0058359E" w:rsidRDefault="002276D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276DE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E6289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8393F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Antwoord-Verzoek-aan-R-Inbreng-schriftelijk-overleg-voorjaarsvergadering-Wereld</vt:lpstr>
    </vt:vector>
  </ap:TitlesOfParts>
  <ap:LinksUpToDate>false</ap:LinksUpToDate>
  <ap:CharactersWithSpaces>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2022-04-19T11:36:00.0000000Z</dcterms:created>
  <dcterms:modified xsi:type="dcterms:W3CDTF">2022-04-19T11:36:00.0000000Z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0x0101009FFE7A2FBA144D4699EC54818DF680F20700ED003605F1CF8D4E827F6FE3751218E2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d06081e6-f0a2-444b-b60e-2f0db26d645d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