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B9" w:rsidP="00050CB9" w:rsidRDefault="00050CB9">
      <w:pPr>
        <w:pStyle w:val="Geenafstand"/>
        <w:rPr>
          <w:rFonts w:ascii="Calibri" w:hAnsi="Calibri" w:cs="Calibri"/>
          <w:sz w:val="22"/>
          <w:szCs w:val="22"/>
        </w:rPr>
      </w:pPr>
      <w:r w:rsidRPr="00050CB9">
        <w:rPr>
          <w:rFonts w:ascii="Calibri" w:hAnsi="Calibri" w:cs="Calibri"/>
          <w:sz w:val="22"/>
          <w:szCs w:val="22"/>
        </w:rPr>
        <w:t xml:space="preserve">Verzoek van de leden Van </w:t>
      </w:r>
      <w:proofErr w:type="spellStart"/>
      <w:r w:rsidRPr="00050CB9">
        <w:rPr>
          <w:rFonts w:ascii="Calibri" w:hAnsi="Calibri" w:cs="Calibri"/>
          <w:sz w:val="22"/>
          <w:szCs w:val="22"/>
        </w:rPr>
        <w:t>Raan</w:t>
      </w:r>
      <w:proofErr w:type="spellEnd"/>
      <w:r w:rsidRPr="00050CB9">
        <w:rPr>
          <w:rFonts w:ascii="Calibri" w:hAnsi="Calibri" w:cs="Calibri"/>
          <w:sz w:val="22"/>
          <w:szCs w:val="22"/>
        </w:rPr>
        <w:t xml:space="preserve"> (PvdD) en Erkens (VVD) </w:t>
      </w:r>
    </w:p>
    <w:p w:rsidRPr="00050CB9" w:rsidR="00050CB9" w:rsidP="00050CB9" w:rsidRDefault="00050CB9">
      <w:pPr>
        <w:pStyle w:val="Geenafstand"/>
        <w:rPr>
          <w:rFonts w:ascii="Calibri" w:hAnsi="Calibri" w:cs="Calibri"/>
          <w:b/>
          <w:sz w:val="22"/>
          <w:szCs w:val="22"/>
        </w:rPr>
      </w:pPr>
      <w:bookmarkStart w:name="_GoBack" w:id="0"/>
      <w:r w:rsidRPr="00050CB9">
        <w:rPr>
          <w:rFonts w:ascii="Calibri" w:hAnsi="Calibri" w:cs="Calibri"/>
          <w:b/>
          <w:sz w:val="22"/>
          <w:szCs w:val="22"/>
        </w:rPr>
        <w:t>2021Z21230</w:t>
      </w:r>
    </w:p>
    <w:bookmarkEnd w:id="0"/>
    <w:p w:rsidR="00050CB9" w:rsidP="00050CB9" w:rsidRDefault="00050CB9">
      <w:pPr>
        <w:pStyle w:val="Geenafstand"/>
        <w:pBdr>
          <w:bottom w:val="single" w:color="auto" w:sz="6" w:space="1"/>
        </w:pBdr>
        <w:rPr>
          <w:rFonts w:ascii="Calibri" w:hAnsi="Calibri" w:cs="Calibri"/>
          <w:sz w:val="22"/>
          <w:szCs w:val="22"/>
        </w:rPr>
      </w:pPr>
    </w:p>
    <w:p w:rsidR="00050CB9" w:rsidP="00050CB9" w:rsidRDefault="00050CB9">
      <w:pPr>
        <w:outlineLvl w:val="0"/>
        <w:rPr>
          <w:rFonts w:eastAsia="Times New Roman"/>
          <w:b/>
          <w:bCs/>
        </w:rPr>
      </w:pPr>
    </w:p>
    <w:p w:rsidR="00050CB9" w:rsidP="00050CB9" w:rsidRDefault="00050CB9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Raan</w:t>
      </w:r>
      <w:proofErr w:type="spellEnd"/>
      <w:r>
        <w:rPr>
          <w:rFonts w:eastAsia="Times New Roman"/>
        </w:rPr>
        <w:t>, L. van" &lt;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22 november 2021 om 11:45:05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"Erkens, S.P.A. (Silvio)" &lt;&gt;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Derde blok tb waterstof</w:t>
      </w:r>
    </w:p>
    <w:p w:rsidR="00050CB9" w:rsidP="00050CB9" w:rsidRDefault="00050CB9">
      <w:pPr>
        <w:rPr>
          <w:rFonts w:eastAsia="Times New Roman"/>
        </w:rPr>
      </w:pPr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>Beste Rick,</w:t>
      </w:r>
      <w:r>
        <w:rPr>
          <w:rFonts w:eastAsia="Times New Roman"/>
        </w:rPr>
        <w:br/>
        <w:t xml:space="preserve">Bij deze twee namen </w:t>
      </w:r>
      <w:proofErr w:type="spellStart"/>
      <w:r>
        <w:rPr>
          <w:rFonts w:eastAsia="Times New Roman"/>
        </w:rPr>
        <w:t>tbv</w:t>
      </w:r>
      <w:proofErr w:type="spellEnd"/>
      <w:r>
        <w:rPr>
          <w:rFonts w:eastAsia="Times New Roman"/>
        </w:rPr>
        <w:t xml:space="preserve"> TB waterstof 3e blok  (naar aanleiding van pv) derde blok waar we ook de private sector laten spreken:</w:t>
      </w:r>
      <w:r>
        <w:rPr>
          <w:rFonts w:eastAsia="Times New Roman"/>
        </w:rPr>
        <w:br/>
      </w:r>
      <w:r>
        <w:rPr>
          <w:rFonts w:eastAsia="Times New Roman"/>
        </w:rPr>
        <w:br/>
        <w:t>1. Roger Miesen van RWE. RWE zit in northh2 en Dhr. Miesen is ook lid van bestuur Energie NL.</w:t>
      </w:r>
      <w:r>
        <w:rPr>
          <w:rFonts w:eastAsia="Times New Roman"/>
        </w:rPr>
        <w:br/>
        <w:t xml:space="preserve">2. Ruud </w:t>
      </w:r>
      <w:proofErr w:type="spellStart"/>
      <w:r>
        <w:rPr>
          <w:rFonts w:eastAsia="Times New Roman"/>
        </w:rPr>
        <w:t>Koornstra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dhr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Koornstra</w:t>
      </w:r>
      <w:proofErr w:type="spellEnd"/>
      <w:r>
        <w:rPr>
          <w:rFonts w:eastAsia="Times New Roman"/>
        </w:rPr>
        <w:t xml:space="preserve"> is energie commissaris en betrokken bij diverse innovatieve h2 projecten. </w:t>
      </w:r>
      <w:r>
        <w:rPr>
          <w:rFonts w:eastAsia="Times New Roman"/>
        </w:rPr>
        <w:br/>
      </w:r>
      <w:r>
        <w:rPr>
          <w:rFonts w:eastAsia="Times New Roman"/>
        </w:rPr>
        <w:br/>
        <w:t>Vriendelijke groet, mede namens Silvio,</w:t>
      </w:r>
      <w:r>
        <w:rPr>
          <w:rFonts w:eastAsia="Times New Roman"/>
        </w:rPr>
        <w:br/>
        <w:t>Lammert</w:t>
      </w:r>
    </w:p>
    <w:p w:rsidR="00FC2F32" w:rsidRDefault="00050CB9"/>
    <w:sectPr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9"/>
    <w:rsid w:val="00050CB9"/>
    <w:rsid w:val="00170EDC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90A4"/>
  <w15:chartTrackingRefBased/>
  <w15:docId w15:val="{799AF252-3494-49C0-B128-A288B88F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0CB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50CB9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050CB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2021-11-23T11:39:00.0000000Z</dcterms:created>
  <dcterms:modified xsi:type="dcterms:W3CDTF">2021-11-23T11:42:00.0000000Z</dcterms:modified>
  <version/>
  <category/>
</coreProperties>
</file>