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A1584" w:rsidR="00BA1584" w:rsidP="00BA1584" w:rsidRDefault="00BA1584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BA1584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BA1584" w:rsidR="00BA1584" w:rsidP="00BA1584" w:rsidRDefault="00BA1584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BA1584">
        <w:rPr>
          <w:rFonts w:ascii="Arial" w:hAnsi="Arial" w:eastAsia="Times New Roman" w:cs="Arial"/>
          <w:lang w:eastAsia="nl-NL"/>
        </w:rPr>
        <w:t>Hamerstukken</w:t>
      </w:r>
      <w:r w:rsidRPr="00BA1584">
        <w:rPr>
          <w:rFonts w:ascii="Arial" w:hAnsi="Arial" w:eastAsia="Times New Roman" w:cs="Arial"/>
          <w:lang w:eastAsia="nl-NL"/>
        </w:rPr>
        <w:br/>
      </w:r>
      <w:r w:rsidRPr="00BA1584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BA1584" w:rsidR="00BA1584" w:rsidP="00BA1584" w:rsidRDefault="00BA1584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BA1584" w:rsidR="00BA1584" w:rsidP="00BA1584" w:rsidRDefault="00BA1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BA1584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BA1584">
        <w:rPr>
          <w:rFonts w:ascii="Arial" w:hAnsi="Arial" w:eastAsia="Times New Roman" w:cs="Arial"/>
          <w:b/>
          <w:bCs/>
          <w:lang w:eastAsia="nl-NL"/>
        </w:rPr>
        <w:t xml:space="preserve"> wetsvoorstel Wijziging van de Telecommunicatiewet in verband met de implementatie van Richtlijn (EU) 2018/1972 van het Europees Parlement en de Raad van 11 december 2018 tot vaststelling van het Europees wetboek van elektronische communicatie (Implementatie Telecomcode) (</w:t>
      </w:r>
      <w:bookmarkStart w:name="_GoBack" w:id="0"/>
      <w:r w:rsidRPr="00BA1584">
        <w:rPr>
          <w:rFonts w:ascii="Arial" w:hAnsi="Arial" w:eastAsia="Times New Roman" w:cs="Arial"/>
          <w:b/>
          <w:bCs/>
          <w:lang w:eastAsia="nl-NL"/>
        </w:rPr>
        <w:t>35865</w:t>
      </w:r>
      <w:bookmarkEnd w:id="0"/>
      <w:r w:rsidRPr="00BA1584">
        <w:rPr>
          <w:rFonts w:ascii="Arial" w:hAnsi="Arial" w:eastAsia="Times New Roman" w:cs="Arial"/>
          <w:b/>
          <w:bCs/>
          <w:lang w:eastAsia="nl-NL"/>
        </w:rPr>
        <w:t>).</w:t>
      </w:r>
    </w:p>
    <w:p w:rsidRPr="00BA1584" w:rsidR="00BA1584" w:rsidP="00BA1584" w:rsidRDefault="00BA1584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BA1584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BA1584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7DB"/>
    <w:multiLevelType w:val="multilevel"/>
    <w:tmpl w:val="4854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4"/>
    <w:rsid w:val="000437B0"/>
    <w:rsid w:val="00167996"/>
    <w:rsid w:val="001846F3"/>
    <w:rsid w:val="004A393E"/>
    <w:rsid w:val="00833331"/>
    <w:rsid w:val="0086754D"/>
    <w:rsid w:val="00BA1584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50D6C-BD33-4562-BC1C-FBBA434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2021-10-29T06:59:00.0000000Z</dcterms:created>
  <dcterms:modified xsi:type="dcterms:W3CDTF">2021-10-29T06:59:00.0000000Z</dcterms:modified>
  <version/>
  <category/>
</coreProperties>
</file>