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57" w:rsidP="00F96B52" w:rsidRDefault="0012008D">
      <w:pPr>
        <w:pStyle w:val="Salutation"/>
        <w:tabs>
          <w:tab w:val="left" w:pos="3252"/>
        </w:tabs>
      </w:pPr>
      <w:bookmarkStart w:name="_GoBack" w:id="0"/>
      <w:bookmarkEnd w:id="0"/>
      <w:r>
        <w:tab/>
      </w:r>
    </w:p>
    <w:p w:rsidR="00113B16" w:rsidP="00113B16" w:rsidRDefault="00113B16"/>
    <w:p w:rsidR="009B5B57" w:rsidP="00F96B52" w:rsidRDefault="00BC5162">
      <w:pPr>
        <w:pStyle w:val="Salutation"/>
        <w:tabs>
          <w:tab w:val="left" w:pos="1728"/>
        </w:tabs>
      </w:pPr>
      <w:r>
        <w:tab/>
      </w:r>
    </w:p>
    <w:p w:rsidR="00A44692" w:rsidRDefault="00C6463F">
      <w:pPr>
        <w:pStyle w:val="Salutation"/>
      </w:pPr>
      <w:r>
        <w:t>Geachte voorzitter,</w:t>
      </w:r>
    </w:p>
    <w:p w:rsidR="009B5B57" w:rsidP="009B5B57" w:rsidRDefault="009B5B57">
      <w:pPr>
        <w:pStyle w:val="groetregel"/>
      </w:pPr>
      <w:r>
        <w:t xml:space="preserve">Hierbij bied ik u, mede namens mijn ambtgenoot van Buitenlandse Zaken, de nota naar aanleiding van het verslag </w:t>
      </w:r>
      <w:r w:rsidR="0012008D">
        <w:t xml:space="preserve">aan bij het wetsvoorstel inzake de goedkeuring van de </w:t>
      </w:r>
      <w:r w:rsidRPr="0012008D" w:rsidR="0012008D">
        <w:t>op 7 juli 2020 te Brussel tot stand gekomen Bijzondere Overeenkomst tussen de Regering van de Franse Republiek, de Regering van het Koninkrijk België, de Regering van het Koninkrijk der Nederlanden en de Regering van het Verenigd Koninkrijk van Groot-Brittannië en Noord-</w:t>
      </w:r>
      <w:r w:rsidR="0012008D">
        <w:t>I</w:t>
      </w:r>
      <w:r w:rsidRPr="0012008D" w:rsidR="0012008D">
        <w:t>erland inzake veiligheidsvraagstukken met betrekking tot de treinen via de vaste kanaalverbinding (</w:t>
      </w:r>
      <w:r w:rsidRPr="0012008D" w:rsidR="0012008D">
        <w:rPr>
          <w:i/>
        </w:rPr>
        <w:t>Trb</w:t>
      </w:r>
      <w:r w:rsidRPr="0012008D" w:rsidR="0012008D">
        <w:t>. 2020, 68) (</w:t>
      </w:r>
      <w:r w:rsidRPr="0012008D" w:rsidR="0012008D">
        <w:rPr>
          <w:i/>
        </w:rPr>
        <w:t>Kamerstukken II</w:t>
      </w:r>
      <w:r w:rsidRPr="0012008D" w:rsidR="0012008D">
        <w:t xml:space="preserve"> 2020-2021, 35 829)</w:t>
      </w:r>
      <w:r>
        <w:t>.</w:t>
      </w:r>
    </w:p>
    <w:p w:rsidR="00302393" w:rsidP="00302393" w:rsidRDefault="00302393"/>
    <w:p w:rsidRPr="00302393" w:rsidR="00302393" w:rsidP="00302393" w:rsidRDefault="00302393">
      <w:r>
        <w:t>Hoogachtend,</w:t>
      </w:r>
    </w:p>
    <w:p w:rsidR="00A44692" w:rsidP="00F96B52" w:rsidRDefault="00302393">
      <w:pPr>
        <w:pStyle w:val="OndertekeningArea1"/>
      </w:pPr>
      <w:r>
        <w:t>DE STAATSSECRETARIS VAN INFRASTRUCTUUR EN WATERSTAAT</w:t>
      </w:r>
      <w:r w:rsidR="00BC5162">
        <w:t xml:space="preserve">, </w:t>
      </w:r>
    </w:p>
    <w:p w:rsidR="00A44692" w:rsidRDefault="00A44692"/>
    <w:p w:rsidR="00BC5162" w:rsidRDefault="00BC5162"/>
    <w:p w:rsidR="00BC5162" w:rsidRDefault="00BC5162"/>
    <w:p w:rsidR="00BC5162" w:rsidRDefault="00BC5162"/>
    <w:p w:rsidR="00A44692" w:rsidRDefault="00C6463F">
      <w:r>
        <w:t>S. van Veldhoven - Van der Meer</w:t>
      </w:r>
    </w:p>
    <w:sectPr w:rsidR="00A4469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6D" w:rsidRDefault="00642F6D">
      <w:pPr>
        <w:spacing w:line="240" w:lineRule="auto"/>
      </w:pPr>
      <w:r>
        <w:separator/>
      </w:r>
    </w:p>
  </w:endnote>
  <w:endnote w:type="continuationSeparator" w:id="0">
    <w:p w:rsidR="00642F6D" w:rsidRDefault="00642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93" w:rsidRDefault="0030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93" w:rsidRDefault="00302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93" w:rsidRDefault="00302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6D" w:rsidRDefault="00642F6D">
      <w:pPr>
        <w:spacing w:line="240" w:lineRule="auto"/>
      </w:pPr>
      <w:r>
        <w:separator/>
      </w:r>
    </w:p>
  </w:footnote>
  <w:footnote w:type="continuationSeparator" w:id="0">
    <w:p w:rsidR="00642F6D" w:rsidRDefault="00642F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93" w:rsidRDefault="0030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92" w:rsidRDefault="00C6463F">
    <w:pPr>
      <w:pStyle w:val="MarginlessContainer"/>
    </w:pPr>
    <w:r>
      <w:rPr>
        <w:noProof/>
        <w:lang w:val="en-GB" w:eastAsia="en-GB"/>
      </w:rPr>
      <mc:AlternateContent>
        <mc:Choice Requires="wps">
          <w:drawing>
            <wp:anchor distT="0" distB="0" distL="0" distR="0" simplePos="1" relativeHeight="251651584" behindDoc="0" locked="1" layoutInCell="1" allowOverlap="1">
              <wp:simplePos x="5903595" y="1907539"/>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A44692" w:rsidRDefault="00C6463F">
                          <w:pPr>
                            <w:pStyle w:val="AfzendgegevensKop0"/>
                          </w:pPr>
                          <w:r>
                            <w:t>Ministerie van Infrastructuur en Waterstaat</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A44692" w:rsidRDefault="00C6463F">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simplePos x="5903595" y="1022350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44692" w:rsidRDefault="00C6463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B5B57">
                            <w:rPr>
                              <w:noProof/>
                            </w:rPr>
                            <w:t>1</w:t>
                          </w:r>
                          <w:r>
                            <w:fldChar w:fldCharType="end"/>
                          </w:r>
                        </w:p>
                      </w:txbxContent>
                    </wps:txbx>
                    <wps:bodyPr vert="horz" wrap="square" lIns="0" tIns="0" rIns="0" bIns="0" anchor="t" anchorCtr="0"/>
                  </wps:wsp>
                </a:graphicData>
              </a:graphic>
            </wp:anchor>
          </w:drawing>
        </mc:Choice>
        <mc:Fallback>
          <w:pict>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A44692" w:rsidRDefault="00C6463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B5B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simplePos x="1007744" y="1022350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997DB1" w:rsidRDefault="00997DB1"/>
                      </w:txbxContent>
                    </wps:txbx>
                    <wps:bodyPr vert="horz" wrap="square" lIns="0" tIns="0" rIns="0" bIns="0" anchor="t" anchorCtr="0"/>
                  </wps:wsp>
                </a:graphicData>
              </a:graphic>
            </wp:anchor>
          </w:drawing>
        </mc:Choice>
        <mc:Fallback>
          <w:pict>
            <v:shap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997DB1" w:rsidRDefault="00997DB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simplePos x="1007744" y="1199515"/>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997DB1" w:rsidRDefault="00997DB1"/>
                      </w:txbxContent>
                    </wps:txbx>
                    <wps:bodyPr vert="horz" wrap="square" lIns="0" tIns="0" rIns="0" bIns="0" anchor="t" anchorCtr="0"/>
                  </wps:wsp>
                </a:graphicData>
              </a:graphic>
            </wp:anchor>
          </w:drawing>
        </mc:Choice>
        <mc:Fallback>
          <w:pict>
            <v:shap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997DB1" w:rsidRDefault="00997DB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92" w:rsidRDefault="00C6463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997DB1" w:rsidRDefault="00997DB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997DB1" w:rsidRDefault="00997D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44692" w:rsidRDefault="00C6463F">
                          <w:pPr>
                            <w:pStyle w:val="Referentiegegevens"/>
                          </w:pPr>
                          <w:r>
                            <w:t xml:space="preserve">Pagina </w:t>
                          </w:r>
                          <w:r>
                            <w:fldChar w:fldCharType="begin"/>
                          </w:r>
                          <w:r>
                            <w:instrText>PAGE</w:instrText>
                          </w:r>
                          <w:r>
                            <w:fldChar w:fldCharType="separate"/>
                          </w:r>
                          <w:r w:rsidR="00AD588F">
                            <w:rPr>
                              <w:noProof/>
                            </w:rPr>
                            <w:t>1</w:t>
                          </w:r>
                          <w:r>
                            <w:fldChar w:fldCharType="end"/>
                          </w:r>
                          <w:r>
                            <w:t xml:space="preserve"> van </w:t>
                          </w:r>
                          <w:r>
                            <w:fldChar w:fldCharType="begin"/>
                          </w:r>
                          <w:r>
                            <w:instrText>NUMPAGES</w:instrText>
                          </w:r>
                          <w:r>
                            <w:fldChar w:fldCharType="separate"/>
                          </w:r>
                          <w:r w:rsidR="00AD588F">
                            <w:rPr>
                              <w:noProof/>
                            </w:rPr>
                            <w:t>1</w:t>
                          </w:r>
                          <w:r>
                            <w:fldChar w:fldCharType="end"/>
                          </w:r>
                        </w:p>
                      </w:txbxContent>
                    </wps:txbx>
                    <wps:bodyPr vert="horz" wrap="square" lIns="0" tIns="0" rIns="0" bIns="0" anchor="t" anchorCtr="0"/>
                  </wps:wsp>
                </a:graphicData>
              </a:graphic>
            </wp:anchor>
          </w:drawing>
        </mc:Choice>
        <mc:Fallback>
          <w:pict>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A44692" w:rsidRDefault="00C6463F">
                    <w:pPr>
                      <w:pStyle w:val="Referentiegegevens"/>
                    </w:pPr>
                    <w:r>
                      <w:t xml:space="preserve">Pagina </w:t>
                    </w:r>
                    <w:r>
                      <w:fldChar w:fldCharType="begin"/>
                    </w:r>
                    <w:r>
                      <w:instrText>PAGE</w:instrText>
                    </w:r>
                    <w:r>
                      <w:fldChar w:fldCharType="separate"/>
                    </w:r>
                    <w:r w:rsidR="00AD588F">
                      <w:rPr>
                        <w:noProof/>
                      </w:rPr>
                      <w:t>1</w:t>
                    </w:r>
                    <w:r>
                      <w:fldChar w:fldCharType="end"/>
                    </w:r>
                    <w:r>
                      <w:t xml:space="preserve"> van </w:t>
                    </w:r>
                    <w:r>
                      <w:fldChar w:fldCharType="begin"/>
                    </w:r>
                    <w:r>
                      <w:instrText>NUMPAGES</w:instrText>
                    </w:r>
                    <w:r>
                      <w:fldChar w:fldCharType="separate"/>
                    </w:r>
                    <w:r w:rsidR="00AD588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A44692" w:rsidRDefault="00C6463F">
                          <w:pPr>
                            <w:pStyle w:val="AfzendgegevensKop0"/>
                          </w:pPr>
                          <w:r>
                            <w:t>Ministerie van Infrastructuur en Waterstaat</w:t>
                          </w:r>
                        </w:p>
                        <w:p w:rsidR="00A44692" w:rsidRDefault="00A44692">
                          <w:pPr>
                            <w:pStyle w:val="WitregelW1"/>
                          </w:pPr>
                        </w:p>
                        <w:p w:rsidR="00A44692" w:rsidRDefault="00C6463F">
                          <w:pPr>
                            <w:pStyle w:val="Afzendgegevens"/>
                          </w:pPr>
                          <w:r>
                            <w:t>Rijnstraat 8</w:t>
                          </w:r>
                        </w:p>
                        <w:p w:rsidR="00A44692" w:rsidRPr="009B5B57" w:rsidRDefault="00C6463F">
                          <w:pPr>
                            <w:pStyle w:val="Afzendgegevens"/>
                            <w:rPr>
                              <w:lang w:val="de-DE"/>
                            </w:rPr>
                          </w:pPr>
                          <w:r w:rsidRPr="009B5B57">
                            <w:rPr>
                              <w:lang w:val="de-DE"/>
                            </w:rPr>
                            <w:t>2515 XP  Den Haag</w:t>
                          </w:r>
                        </w:p>
                        <w:p w:rsidR="00A44692" w:rsidRPr="009B5B57" w:rsidRDefault="00C6463F">
                          <w:pPr>
                            <w:pStyle w:val="Afzendgegevens"/>
                            <w:rPr>
                              <w:lang w:val="de-DE"/>
                            </w:rPr>
                          </w:pPr>
                          <w:r w:rsidRPr="009B5B57">
                            <w:rPr>
                              <w:lang w:val="de-DE"/>
                            </w:rPr>
                            <w:t>Postbus 20901</w:t>
                          </w:r>
                        </w:p>
                        <w:p w:rsidR="00A44692" w:rsidRPr="009B5B57" w:rsidRDefault="00C6463F">
                          <w:pPr>
                            <w:pStyle w:val="Afzendgegevens"/>
                            <w:rPr>
                              <w:lang w:val="de-DE"/>
                            </w:rPr>
                          </w:pPr>
                          <w:r w:rsidRPr="009B5B57">
                            <w:rPr>
                              <w:lang w:val="de-DE"/>
                            </w:rPr>
                            <w:t>2500 EX Den Haag</w:t>
                          </w:r>
                        </w:p>
                        <w:p w:rsidR="00A44692" w:rsidRPr="009B5B57" w:rsidRDefault="00A44692">
                          <w:pPr>
                            <w:pStyle w:val="WitregelW1"/>
                            <w:rPr>
                              <w:lang w:val="de-DE"/>
                            </w:rPr>
                          </w:pPr>
                        </w:p>
                        <w:p w:rsidR="00A44692" w:rsidRPr="009B5B57" w:rsidRDefault="00C6463F">
                          <w:pPr>
                            <w:pStyle w:val="Afzendgegevens"/>
                            <w:rPr>
                              <w:lang w:val="de-DE"/>
                            </w:rPr>
                          </w:pPr>
                          <w:r w:rsidRPr="009B5B57">
                            <w:rPr>
                              <w:lang w:val="de-DE"/>
                            </w:rPr>
                            <w:t>T   070-456 0000</w:t>
                          </w:r>
                        </w:p>
                        <w:p w:rsidR="00A44692" w:rsidRDefault="00C6463F">
                          <w:pPr>
                            <w:pStyle w:val="Afzendgegevens"/>
                          </w:pPr>
                          <w:r>
                            <w:t>F   070-456 1111</w:t>
                          </w:r>
                        </w:p>
                        <w:p w:rsidR="00546ABE" w:rsidRDefault="00546ABE" w:rsidP="00546ABE"/>
                        <w:p w:rsidR="00546ABE" w:rsidRDefault="00546ABE" w:rsidP="00546ABE">
                          <w:pPr>
                            <w:rPr>
                              <w:rFonts w:cs="Arial"/>
                              <w:sz w:val="13"/>
                              <w:szCs w:val="13"/>
                            </w:rPr>
                          </w:pPr>
                          <w:r w:rsidRPr="00F96B52">
                            <w:rPr>
                              <w:rFonts w:cs="Arial"/>
                              <w:b/>
                              <w:sz w:val="13"/>
                              <w:szCs w:val="13"/>
                            </w:rPr>
                            <w:t>Ons kenmerk</w:t>
                          </w:r>
                          <w:r w:rsidRPr="00F96B52">
                            <w:rPr>
                              <w:rFonts w:cs="Arial"/>
                              <w:b/>
                              <w:sz w:val="13"/>
                              <w:szCs w:val="13"/>
                            </w:rPr>
                            <w:br/>
                          </w:r>
                          <w:r w:rsidRPr="00F96B52">
                            <w:rPr>
                              <w:rFonts w:cs="Arial"/>
                              <w:sz w:val="13"/>
                              <w:szCs w:val="13"/>
                            </w:rPr>
                            <w:t>IENW/BSK-2021/</w:t>
                          </w:r>
                          <w:r w:rsidR="00CC0377">
                            <w:rPr>
                              <w:rFonts w:cs="Arial"/>
                              <w:sz w:val="13"/>
                              <w:szCs w:val="13"/>
                            </w:rPr>
                            <w:t>196671</w:t>
                          </w:r>
                        </w:p>
                        <w:p w:rsidR="006646DD" w:rsidRDefault="006646DD" w:rsidP="00546ABE">
                          <w:pPr>
                            <w:rPr>
                              <w:rFonts w:cs="Arial"/>
                              <w:sz w:val="13"/>
                              <w:szCs w:val="13"/>
                            </w:rPr>
                          </w:pPr>
                        </w:p>
                        <w:p w:rsidR="006646DD" w:rsidRPr="006646DD" w:rsidRDefault="006646DD" w:rsidP="00546ABE">
                          <w:pPr>
                            <w:rPr>
                              <w:rFonts w:cs="Arial"/>
                              <w:b/>
                              <w:sz w:val="13"/>
                              <w:szCs w:val="13"/>
                            </w:rPr>
                          </w:pPr>
                          <w:r w:rsidRPr="006646DD">
                            <w:rPr>
                              <w:rFonts w:cs="Arial"/>
                              <w:b/>
                              <w:sz w:val="13"/>
                              <w:szCs w:val="13"/>
                            </w:rPr>
                            <w:t xml:space="preserve">Bijlage </w:t>
                          </w:r>
                        </w:p>
                        <w:p w:rsidR="006646DD" w:rsidRPr="00546ABE" w:rsidRDefault="006646DD" w:rsidP="00546ABE">
                          <w:pPr>
                            <w:rPr>
                              <w:sz w:val="13"/>
                              <w:szCs w:val="13"/>
                            </w:rPr>
                          </w:pPr>
                          <w:r>
                            <w:rPr>
                              <w:rFonts w:cs="Arial"/>
                              <w:sz w:val="13"/>
                              <w:szCs w:val="13"/>
                            </w:rPr>
                            <w:t>1</w:t>
                          </w:r>
                        </w:p>
                      </w:txbxContent>
                    </wps:txbx>
                    <wps:bodyPr vert="horz" wrap="square" lIns="0" tIns="0" rIns="0" bIns="0" anchor="t" anchorCtr="0"/>
                  </wps:wsp>
                </a:graphicData>
              </a:graphic>
            </wp:anchor>
          </w:drawing>
        </mc:Choice>
        <mc:Fallback>
          <w:pict>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A44692" w:rsidRDefault="00C6463F">
                    <w:pPr>
                      <w:pStyle w:val="AfzendgegevensKop0"/>
                    </w:pPr>
                    <w:r>
                      <w:t>Ministerie van Infrastructuur en Waterstaat</w:t>
                    </w:r>
                  </w:p>
                  <w:p w:rsidR="00A44692" w:rsidRDefault="00A44692">
                    <w:pPr>
                      <w:pStyle w:val="WitregelW1"/>
                    </w:pPr>
                  </w:p>
                  <w:p w:rsidR="00A44692" w:rsidRDefault="00C6463F">
                    <w:pPr>
                      <w:pStyle w:val="Afzendgegevens"/>
                    </w:pPr>
                    <w:r>
                      <w:t>Rijnstraat 8</w:t>
                    </w:r>
                  </w:p>
                  <w:p w:rsidR="00A44692" w:rsidRPr="009B5B57" w:rsidRDefault="00C6463F">
                    <w:pPr>
                      <w:pStyle w:val="Afzendgegevens"/>
                      <w:rPr>
                        <w:lang w:val="de-DE"/>
                      </w:rPr>
                    </w:pPr>
                    <w:r w:rsidRPr="009B5B57">
                      <w:rPr>
                        <w:lang w:val="de-DE"/>
                      </w:rPr>
                      <w:t>2515 XP  Den Haag</w:t>
                    </w:r>
                  </w:p>
                  <w:p w:rsidR="00A44692" w:rsidRPr="009B5B57" w:rsidRDefault="00C6463F">
                    <w:pPr>
                      <w:pStyle w:val="Afzendgegevens"/>
                      <w:rPr>
                        <w:lang w:val="de-DE"/>
                      </w:rPr>
                    </w:pPr>
                    <w:r w:rsidRPr="009B5B57">
                      <w:rPr>
                        <w:lang w:val="de-DE"/>
                      </w:rPr>
                      <w:t>Postbus 20901</w:t>
                    </w:r>
                  </w:p>
                  <w:p w:rsidR="00A44692" w:rsidRPr="009B5B57" w:rsidRDefault="00C6463F">
                    <w:pPr>
                      <w:pStyle w:val="Afzendgegevens"/>
                      <w:rPr>
                        <w:lang w:val="de-DE"/>
                      </w:rPr>
                    </w:pPr>
                    <w:r w:rsidRPr="009B5B57">
                      <w:rPr>
                        <w:lang w:val="de-DE"/>
                      </w:rPr>
                      <w:t>2500 EX Den Haag</w:t>
                    </w:r>
                  </w:p>
                  <w:p w:rsidR="00A44692" w:rsidRPr="009B5B57" w:rsidRDefault="00A44692">
                    <w:pPr>
                      <w:pStyle w:val="WitregelW1"/>
                      <w:rPr>
                        <w:lang w:val="de-DE"/>
                      </w:rPr>
                    </w:pPr>
                  </w:p>
                  <w:p w:rsidR="00A44692" w:rsidRPr="009B5B57" w:rsidRDefault="00C6463F">
                    <w:pPr>
                      <w:pStyle w:val="Afzendgegevens"/>
                      <w:rPr>
                        <w:lang w:val="de-DE"/>
                      </w:rPr>
                    </w:pPr>
                    <w:r w:rsidRPr="009B5B57">
                      <w:rPr>
                        <w:lang w:val="de-DE"/>
                      </w:rPr>
                      <w:t>T   070-456 0000</w:t>
                    </w:r>
                  </w:p>
                  <w:p w:rsidR="00A44692" w:rsidRDefault="00C6463F">
                    <w:pPr>
                      <w:pStyle w:val="Afzendgegevens"/>
                    </w:pPr>
                    <w:r>
                      <w:t>F   070-456 1111</w:t>
                    </w:r>
                  </w:p>
                  <w:p w:rsidR="00546ABE" w:rsidRDefault="00546ABE" w:rsidP="00546ABE"/>
                  <w:p w:rsidR="00546ABE" w:rsidRDefault="00546ABE" w:rsidP="00546ABE">
                    <w:pPr>
                      <w:rPr>
                        <w:rFonts w:cs="Arial"/>
                        <w:sz w:val="13"/>
                        <w:szCs w:val="13"/>
                      </w:rPr>
                    </w:pPr>
                    <w:r w:rsidRPr="00F96B52">
                      <w:rPr>
                        <w:rFonts w:cs="Arial"/>
                        <w:b/>
                        <w:sz w:val="13"/>
                        <w:szCs w:val="13"/>
                      </w:rPr>
                      <w:t>Ons kenmerk</w:t>
                    </w:r>
                    <w:r w:rsidRPr="00F96B52">
                      <w:rPr>
                        <w:rFonts w:cs="Arial"/>
                        <w:b/>
                        <w:sz w:val="13"/>
                        <w:szCs w:val="13"/>
                      </w:rPr>
                      <w:br/>
                    </w:r>
                    <w:r w:rsidRPr="00F96B52">
                      <w:rPr>
                        <w:rFonts w:cs="Arial"/>
                        <w:sz w:val="13"/>
                        <w:szCs w:val="13"/>
                      </w:rPr>
                      <w:t>IENW/BSK-2021/</w:t>
                    </w:r>
                    <w:r w:rsidR="00CC0377">
                      <w:rPr>
                        <w:rFonts w:cs="Arial"/>
                        <w:sz w:val="13"/>
                        <w:szCs w:val="13"/>
                      </w:rPr>
                      <w:t>196671</w:t>
                    </w:r>
                  </w:p>
                  <w:p w:rsidR="006646DD" w:rsidRDefault="006646DD" w:rsidP="00546ABE">
                    <w:pPr>
                      <w:rPr>
                        <w:rFonts w:cs="Arial"/>
                        <w:sz w:val="13"/>
                        <w:szCs w:val="13"/>
                      </w:rPr>
                    </w:pPr>
                  </w:p>
                  <w:p w:rsidR="006646DD" w:rsidRPr="006646DD" w:rsidRDefault="006646DD" w:rsidP="00546ABE">
                    <w:pPr>
                      <w:rPr>
                        <w:rFonts w:cs="Arial"/>
                        <w:b/>
                        <w:sz w:val="13"/>
                        <w:szCs w:val="13"/>
                      </w:rPr>
                    </w:pPr>
                    <w:r w:rsidRPr="006646DD">
                      <w:rPr>
                        <w:rFonts w:cs="Arial"/>
                        <w:b/>
                        <w:sz w:val="13"/>
                        <w:szCs w:val="13"/>
                      </w:rPr>
                      <w:t xml:space="preserve">Bijlage </w:t>
                    </w:r>
                  </w:p>
                  <w:p w:rsidR="006646DD" w:rsidRPr="00546ABE" w:rsidRDefault="006646DD" w:rsidP="00546ABE">
                    <w:pPr>
                      <w:rPr>
                        <w:sz w:val="13"/>
                        <w:szCs w:val="13"/>
                      </w:rPr>
                    </w:pPr>
                    <w:r>
                      <w:rPr>
                        <w:rFonts w:cs="Arial"/>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97DB1" w:rsidRDefault="00997DB1"/>
                      </w:txbxContent>
                    </wps:txbx>
                    <wps:bodyPr vert="horz" wrap="square" lIns="0" tIns="0" rIns="0" bIns="0" anchor="t" anchorCtr="0"/>
                  </wps:wsp>
                </a:graphicData>
              </a:graphic>
            </wp:anchor>
          </w:drawing>
        </mc:Choice>
        <mc:Fallback>
          <w:pict>
            <v:shap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997DB1" w:rsidRDefault="00997D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44692" w:rsidRDefault="00C6463F">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A44692" w:rsidRDefault="00C6463F">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A44692" w:rsidRDefault="00C6463F">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A44692" w:rsidRDefault="00C6463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302393" w:rsidRDefault="00302393" w:rsidP="00302393">
                          <w:r>
                            <w:t>De voorzitter van de Tweede Kamer</w:t>
                          </w:r>
                          <w:r>
                            <w:br/>
                            <w:t>der Staten-Generaal</w:t>
                          </w:r>
                          <w:r>
                            <w:br/>
                            <w:t>Binnenhof 4</w:t>
                          </w:r>
                          <w:r>
                            <w:br/>
                            <w:t>2513 AA  DEN HAAG</w:t>
                          </w:r>
                        </w:p>
                        <w:p w:rsidR="00A44692" w:rsidRDefault="00A44692"/>
                      </w:txbxContent>
                    </wps:txbx>
                    <wps:bodyPr vert="horz" wrap="square" lIns="0" tIns="0" rIns="0" bIns="0" anchor="t" anchorCtr="0"/>
                  </wps:wsp>
                </a:graphicData>
              </a:graphic>
            </wp:anchor>
          </w:drawing>
        </mc:Choice>
        <mc:Fallback>
          <w:pict>
            <v:shap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302393" w:rsidRDefault="00302393" w:rsidP="00302393">
                    <w:r>
                      <w:t>De voorzitter van de Tweede Kamer</w:t>
                    </w:r>
                    <w:r>
                      <w:br/>
                      <w:t>der Staten-Generaal</w:t>
                    </w:r>
                    <w:r>
                      <w:br/>
                      <w:t>Binnenhof 4</w:t>
                    </w:r>
                    <w:r>
                      <w:br/>
                      <w:t>2513 AA  DEN HAAG</w:t>
                    </w:r>
                  </w:p>
                  <w:p w:rsidR="00A44692" w:rsidRDefault="00A446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simplePos x="0" y="0"/>
              <wp:positionH relativeFrom="page">
                <wp:posOffset>1009650</wp:posOffset>
              </wp:positionH>
              <wp:positionV relativeFrom="page">
                <wp:posOffset>3638550</wp:posOffset>
              </wp:positionV>
              <wp:extent cx="4105275" cy="158750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15875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4692">
                            <w:trPr>
                              <w:trHeight w:val="200"/>
                            </w:trPr>
                            <w:tc>
                              <w:tcPr>
                                <w:tcW w:w="1140" w:type="dxa"/>
                              </w:tcPr>
                              <w:p w:rsidR="00A44692" w:rsidRDefault="00A44692"/>
                            </w:tc>
                            <w:tc>
                              <w:tcPr>
                                <w:tcW w:w="5400" w:type="dxa"/>
                              </w:tcPr>
                              <w:p w:rsidR="00A44692" w:rsidRDefault="00A44692"/>
                            </w:tc>
                          </w:tr>
                          <w:tr w:rsidR="00A44692">
                            <w:trPr>
                              <w:trHeight w:val="240"/>
                            </w:trPr>
                            <w:tc>
                              <w:tcPr>
                                <w:tcW w:w="1140" w:type="dxa"/>
                              </w:tcPr>
                              <w:p w:rsidR="00A44692" w:rsidRDefault="00C6463F">
                                <w:r>
                                  <w:t>Datum</w:t>
                                </w:r>
                              </w:p>
                            </w:tc>
                            <w:tc>
                              <w:tcPr>
                                <w:tcW w:w="5400" w:type="dxa"/>
                              </w:tcPr>
                              <w:p w:rsidR="00A44692" w:rsidRDefault="00302393">
                                <w:r>
                                  <w:t>13 juli 2021</w:t>
                                </w:r>
                              </w:p>
                            </w:tc>
                          </w:tr>
                          <w:tr w:rsidR="00A44692">
                            <w:trPr>
                              <w:trHeight w:val="240"/>
                            </w:trPr>
                            <w:tc>
                              <w:tcPr>
                                <w:tcW w:w="1140" w:type="dxa"/>
                              </w:tcPr>
                              <w:p w:rsidR="00A44692" w:rsidRDefault="00C6463F">
                                <w:r>
                                  <w:t>Betreft</w:t>
                                </w:r>
                              </w:p>
                            </w:tc>
                            <w:tc>
                              <w:tcPr>
                                <w:tcW w:w="5400" w:type="dxa"/>
                              </w:tcPr>
                              <w:p w:rsidR="009B5B57" w:rsidRPr="009B5B57" w:rsidRDefault="00BC5162" w:rsidP="009B5B57">
                                <w:pPr>
                                  <w:autoSpaceDE w:val="0"/>
                                  <w:adjustRightInd w:val="0"/>
                                  <w:spacing w:line="240" w:lineRule="auto"/>
                                  <w:textAlignment w:val="auto"/>
                                  <w:rPr>
                                    <w:rFonts w:cs="Times New Roman"/>
                                    <w:color w:val="auto"/>
                                  </w:rPr>
                                </w:pPr>
                                <w:r>
                                  <w:rPr>
                                    <w:rFonts w:cs="Times New Roman"/>
                                    <w:color w:val="auto"/>
                                  </w:rPr>
                                  <w:t>G</w:t>
                                </w:r>
                                <w:r w:rsidR="009B5B57" w:rsidRPr="009B5B57">
                                  <w:rPr>
                                    <w:rFonts w:cs="Times New Roman"/>
                                    <w:color w:val="auto"/>
                                  </w:rPr>
                                  <w:t>oedkeuring van de op 7 juli 2020 te</w:t>
                                </w:r>
                                <w:r w:rsidR="009B5B57">
                                  <w:rPr>
                                    <w:rFonts w:cs="Times New Roman"/>
                                    <w:color w:val="auto"/>
                                  </w:rPr>
                                  <w:t xml:space="preserve"> </w:t>
                                </w:r>
                                <w:r w:rsidR="009B5B57" w:rsidRPr="009B5B57">
                                  <w:rPr>
                                    <w:rFonts w:cs="Times New Roman"/>
                                    <w:color w:val="auto"/>
                                  </w:rPr>
                                  <w:t>Brussel tot stand gekomen Bijzondere Overeenkomst tussen de Regering van de Franse</w:t>
                                </w:r>
                                <w:r w:rsidR="009B5B57">
                                  <w:rPr>
                                    <w:rFonts w:cs="Times New Roman"/>
                                    <w:color w:val="auto"/>
                                  </w:rPr>
                                  <w:t xml:space="preserve"> </w:t>
                                </w:r>
                                <w:r w:rsidR="009B5B57" w:rsidRPr="009B5B57">
                                  <w:rPr>
                                    <w:rFonts w:cs="Times New Roman"/>
                                    <w:color w:val="auto"/>
                                  </w:rPr>
                                  <w:t>Republiek, de Regering van het Koninkrijk België, de Regering van het Koninkrijk der</w:t>
                                </w:r>
                                <w:r w:rsidR="009B5B57">
                                  <w:rPr>
                                    <w:rFonts w:cs="Times New Roman"/>
                                    <w:color w:val="auto"/>
                                  </w:rPr>
                                  <w:t xml:space="preserve"> </w:t>
                                </w:r>
                                <w:r w:rsidR="009B5B57" w:rsidRPr="009B5B57">
                                  <w:rPr>
                                    <w:rFonts w:cs="Times New Roman"/>
                                    <w:color w:val="auto"/>
                                  </w:rPr>
                                  <w:t>Nederlanden en de Regering van het Verenigd Koninkrijk van Groot-Brittannië en Noord</w:t>
                                </w:r>
                                <w:r w:rsidR="009B5B57">
                                  <w:rPr>
                                    <w:rFonts w:cs="Times New Roman"/>
                                    <w:color w:val="auto"/>
                                  </w:rPr>
                                  <w:t>-</w:t>
                                </w:r>
                                <w:r w:rsidR="0012008D">
                                  <w:rPr>
                                    <w:rFonts w:cs="Times New Roman"/>
                                    <w:color w:val="auto"/>
                                  </w:rPr>
                                  <w:t>I</w:t>
                                </w:r>
                                <w:r w:rsidR="009B5B57" w:rsidRPr="009B5B57">
                                  <w:rPr>
                                    <w:rFonts w:cs="Times New Roman"/>
                                    <w:color w:val="auto"/>
                                  </w:rPr>
                                  <w:t>erland inzake veiligheidsvraagstukken met betrekking tot de treinen via de vaste</w:t>
                                </w:r>
                                <w:r w:rsidR="009B5B57">
                                  <w:rPr>
                                    <w:rFonts w:cs="Times New Roman"/>
                                    <w:color w:val="auto"/>
                                  </w:rPr>
                                  <w:t xml:space="preserve"> kanaalverbinding (</w:t>
                                </w:r>
                                <w:r w:rsidR="009B5B57" w:rsidRPr="00F96B52">
                                  <w:rPr>
                                    <w:rFonts w:cs="Times New Roman"/>
                                    <w:i/>
                                    <w:color w:val="auto"/>
                                  </w:rPr>
                                  <w:t>Trb</w:t>
                                </w:r>
                                <w:r w:rsidR="009B5B57">
                                  <w:rPr>
                                    <w:rFonts w:cs="Times New Roman"/>
                                    <w:color w:val="auto"/>
                                  </w:rPr>
                                  <w:t>. 2020, 68)</w:t>
                                </w:r>
                                <w:r w:rsidR="00546ABE">
                                  <w:rPr>
                                    <w:rFonts w:cs="Times New Roman"/>
                                    <w:color w:val="auto"/>
                                  </w:rPr>
                                  <w:t xml:space="preserve"> </w:t>
                                </w:r>
                                <w:r w:rsidR="00546ABE" w:rsidRPr="00F96B52">
                                  <w:rPr>
                                    <w:rFonts w:cs="Times New Roman"/>
                                    <w:color w:val="auto"/>
                                  </w:rPr>
                                  <w:t>(</w:t>
                                </w:r>
                                <w:r w:rsidRPr="00F96B52">
                                  <w:rPr>
                                    <w:rFonts w:cs="Times New Roman"/>
                                    <w:i/>
                                    <w:color w:val="auto"/>
                                  </w:rPr>
                                  <w:t>Kamerstukken II</w:t>
                                </w:r>
                                <w:r w:rsidRPr="00F96B52">
                                  <w:rPr>
                                    <w:rFonts w:cs="Times New Roman"/>
                                    <w:color w:val="auto"/>
                                  </w:rPr>
                                  <w:t xml:space="preserve"> 2020-2021, </w:t>
                                </w:r>
                                <w:r w:rsidR="00546ABE" w:rsidRPr="00F96B52">
                                  <w:rPr>
                                    <w:rFonts w:cs="Times New Roman"/>
                                    <w:color w:val="auto"/>
                                  </w:rPr>
                                  <w:t>35</w:t>
                                </w:r>
                                <w:r w:rsidRPr="00F96B52">
                                  <w:rPr>
                                    <w:rFonts w:cs="Times New Roman"/>
                                    <w:color w:val="auto"/>
                                  </w:rPr>
                                  <w:t xml:space="preserve"> </w:t>
                                </w:r>
                                <w:r w:rsidR="00546ABE" w:rsidRPr="00F96B52">
                                  <w:rPr>
                                    <w:rFonts w:cs="Times New Roman"/>
                                    <w:color w:val="auto"/>
                                  </w:rPr>
                                  <w:t>829)</w:t>
                                </w:r>
                              </w:p>
                              <w:p w:rsidR="00A44692" w:rsidRDefault="009B5B57" w:rsidP="009B5B57">
                                <w:r>
                                  <w:rPr>
                                    <w:rFonts w:ascii="Times New Roman" w:hAnsi="Times New Roman" w:cs="Times New Roman"/>
                                    <w:color w:val="auto"/>
                                    <w:sz w:val="20"/>
                                    <w:szCs w:val="20"/>
                                  </w:rPr>
                                  <w:t>kanaalverbinding (Trb. 2020, 68)</w:t>
                                </w:r>
                              </w:p>
                            </w:tc>
                          </w:tr>
                          <w:tr w:rsidR="00A44692">
                            <w:trPr>
                              <w:trHeight w:val="200"/>
                            </w:trPr>
                            <w:tc>
                              <w:tcPr>
                                <w:tcW w:w="1140" w:type="dxa"/>
                              </w:tcPr>
                              <w:p w:rsidR="00A44692" w:rsidRDefault="00A44692"/>
                            </w:tc>
                            <w:tc>
                              <w:tcPr>
                                <w:tcW w:w="5400" w:type="dxa"/>
                              </w:tcPr>
                              <w:p w:rsidR="00A44692" w:rsidRDefault="00A44692"/>
                            </w:tc>
                          </w:tr>
                        </w:tbl>
                        <w:p w:rsidR="00997DB1" w:rsidRDefault="00997DB1"/>
                      </w:txbxContent>
                    </wps:txbx>
                    <wps:bodyPr vert="horz" wrap="square" lIns="0" tIns="0" rIns="0" bIns="0" anchor="t" anchorCtr="0">
                      <a:noAutofit/>
                    </wps:bodyPr>
                  </wps:wsp>
                </a:graphicData>
              </a:graphic>
              <wp14:sizeRelV relativeFrom="margin">
                <wp14:pctHeight>0</wp14:pctHeight>
              </wp14:sizeRelV>
            </wp:anchor>
          </w:drawing>
        </mc:Choice>
        <mc:Fallback>
          <w:pict>
            <v:shape id="Documentgegevens" o:spid="_x0000_s1037" type="#_x0000_t202" style="position:absolute;margin-left:79.5pt;margin-top:286.5pt;width:323.25pt;height:12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A44692">
                      <w:trPr>
                        <w:trHeight w:val="200"/>
                      </w:trPr>
                      <w:tc>
                        <w:tcPr>
                          <w:tcW w:w="1140" w:type="dxa"/>
                        </w:tcPr>
                        <w:p w:rsidR="00A44692" w:rsidRDefault="00A44692"/>
                      </w:tc>
                      <w:tc>
                        <w:tcPr>
                          <w:tcW w:w="5400" w:type="dxa"/>
                        </w:tcPr>
                        <w:p w:rsidR="00A44692" w:rsidRDefault="00A44692"/>
                      </w:tc>
                    </w:tr>
                    <w:tr w:rsidR="00A44692">
                      <w:trPr>
                        <w:trHeight w:val="240"/>
                      </w:trPr>
                      <w:tc>
                        <w:tcPr>
                          <w:tcW w:w="1140" w:type="dxa"/>
                        </w:tcPr>
                        <w:p w:rsidR="00A44692" w:rsidRDefault="00C6463F">
                          <w:r>
                            <w:t>Datum</w:t>
                          </w:r>
                        </w:p>
                      </w:tc>
                      <w:tc>
                        <w:tcPr>
                          <w:tcW w:w="5400" w:type="dxa"/>
                        </w:tcPr>
                        <w:p w:rsidR="00A44692" w:rsidRDefault="00302393">
                          <w:r>
                            <w:t>13 juli 2021</w:t>
                          </w:r>
                        </w:p>
                      </w:tc>
                    </w:tr>
                    <w:tr w:rsidR="00A44692">
                      <w:trPr>
                        <w:trHeight w:val="240"/>
                      </w:trPr>
                      <w:tc>
                        <w:tcPr>
                          <w:tcW w:w="1140" w:type="dxa"/>
                        </w:tcPr>
                        <w:p w:rsidR="00A44692" w:rsidRDefault="00C6463F">
                          <w:r>
                            <w:t>Betreft</w:t>
                          </w:r>
                        </w:p>
                      </w:tc>
                      <w:tc>
                        <w:tcPr>
                          <w:tcW w:w="5400" w:type="dxa"/>
                        </w:tcPr>
                        <w:p w:rsidR="009B5B57" w:rsidRPr="009B5B57" w:rsidRDefault="00BC5162" w:rsidP="009B5B57">
                          <w:pPr>
                            <w:autoSpaceDE w:val="0"/>
                            <w:adjustRightInd w:val="0"/>
                            <w:spacing w:line="240" w:lineRule="auto"/>
                            <w:textAlignment w:val="auto"/>
                            <w:rPr>
                              <w:rFonts w:cs="Times New Roman"/>
                              <w:color w:val="auto"/>
                            </w:rPr>
                          </w:pPr>
                          <w:r>
                            <w:rPr>
                              <w:rFonts w:cs="Times New Roman"/>
                              <w:color w:val="auto"/>
                            </w:rPr>
                            <w:t>G</w:t>
                          </w:r>
                          <w:r w:rsidR="009B5B57" w:rsidRPr="009B5B57">
                            <w:rPr>
                              <w:rFonts w:cs="Times New Roman"/>
                              <w:color w:val="auto"/>
                            </w:rPr>
                            <w:t>oedkeuring van de op 7 juli 2020 te</w:t>
                          </w:r>
                          <w:r w:rsidR="009B5B57">
                            <w:rPr>
                              <w:rFonts w:cs="Times New Roman"/>
                              <w:color w:val="auto"/>
                            </w:rPr>
                            <w:t xml:space="preserve"> </w:t>
                          </w:r>
                          <w:r w:rsidR="009B5B57" w:rsidRPr="009B5B57">
                            <w:rPr>
                              <w:rFonts w:cs="Times New Roman"/>
                              <w:color w:val="auto"/>
                            </w:rPr>
                            <w:t>Brussel tot stand gekomen Bijzondere Overeenkomst tussen de Regering van de Franse</w:t>
                          </w:r>
                          <w:r w:rsidR="009B5B57">
                            <w:rPr>
                              <w:rFonts w:cs="Times New Roman"/>
                              <w:color w:val="auto"/>
                            </w:rPr>
                            <w:t xml:space="preserve"> </w:t>
                          </w:r>
                          <w:r w:rsidR="009B5B57" w:rsidRPr="009B5B57">
                            <w:rPr>
                              <w:rFonts w:cs="Times New Roman"/>
                              <w:color w:val="auto"/>
                            </w:rPr>
                            <w:t>Republiek, de Regering van het Koninkrijk België, de Regering van het Koninkrijk der</w:t>
                          </w:r>
                          <w:r w:rsidR="009B5B57">
                            <w:rPr>
                              <w:rFonts w:cs="Times New Roman"/>
                              <w:color w:val="auto"/>
                            </w:rPr>
                            <w:t xml:space="preserve"> </w:t>
                          </w:r>
                          <w:r w:rsidR="009B5B57" w:rsidRPr="009B5B57">
                            <w:rPr>
                              <w:rFonts w:cs="Times New Roman"/>
                              <w:color w:val="auto"/>
                            </w:rPr>
                            <w:t>Nederlanden en de Regering van het Verenigd Koninkrijk van Groot-Brittannië en Noord</w:t>
                          </w:r>
                          <w:r w:rsidR="009B5B57">
                            <w:rPr>
                              <w:rFonts w:cs="Times New Roman"/>
                              <w:color w:val="auto"/>
                            </w:rPr>
                            <w:t>-</w:t>
                          </w:r>
                          <w:r w:rsidR="0012008D">
                            <w:rPr>
                              <w:rFonts w:cs="Times New Roman"/>
                              <w:color w:val="auto"/>
                            </w:rPr>
                            <w:t>I</w:t>
                          </w:r>
                          <w:r w:rsidR="009B5B57" w:rsidRPr="009B5B57">
                            <w:rPr>
                              <w:rFonts w:cs="Times New Roman"/>
                              <w:color w:val="auto"/>
                            </w:rPr>
                            <w:t>erland inzake veiligheidsvraagstukken met betrekking tot de treinen via de vaste</w:t>
                          </w:r>
                          <w:r w:rsidR="009B5B57">
                            <w:rPr>
                              <w:rFonts w:cs="Times New Roman"/>
                              <w:color w:val="auto"/>
                            </w:rPr>
                            <w:t xml:space="preserve"> kanaalverbinding (</w:t>
                          </w:r>
                          <w:r w:rsidR="009B5B57" w:rsidRPr="00F96B52">
                            <w:rPr>
                              <w:rFonts w:cs="Times New Roman"/>
                              <w:i/>
                              <w:color w:val="auto"/>
                            </w:rPr>
                            <w:t>Trb</w:t>
                          </w:r>
                          <w:r w:rsidR="009B5B57">
                            <w:rPr>
                              <w:rFonts w:cs="Times New Roman"/>
                              <w:color w:val="auto"/>
                            </w:rPr>
                            <w:t>. 2020, 68)</w:t>
                          </w:r>
                          <w:r w:rsidR="00546ABE">
                            <w:rPr>
                              <w:rFonts w:cs="Times New Roman"/>
                              <w:color w:val="auto"/>
                            </w:rPr>
                            <w:t xml:space="preserve"> </w:t>
                          </w:r>
                          <w:r w:rsidR="00546ABE" w:rsidRPr="00F96B52">
                            <w:rPr>
                              <w:rFonts w:cs="Times New Roman"/>
                              <w:color w:val="auto"/>
                            </w:rPr>
                            <w:t>(</w:t>
                          </w:r>
                          <w:r w:rsidRPr="00F96B52">
                            <w:rPr>
                              <w:rFonts w:cs="Times New Roman"/>
                              <w:i/>
                              <w:color w:val="auto"/>
                            </w:rPr>
                            <w:t>Kamerstukken II</w:t>
                          </w:r>
                          <w:r w:rsidRPr="00F96B52">
                            <w:rPr>
                              <w:rFonts w:cs="Times New Roman"/>
                              <w:color w:val="auto"/>
                            </w:rPr>
                            <w:t xml:space="preserve"> 2020-2021, </w:t>
                          </w:r>
                          <w:r w:rsidR="00546ABE" w:rsidRPr="00F96B52">
                            <w:rPr>
                              <w:rFonts w:cs="Times New Roman"/>
                              <w:color w:val="auto"/>
                            </w:rPr>
                            <w:t>35</w:t>
                          </w:r>
                          <w:r w:rsidRPr="00F96B52">
                            <w:rPr>
                              <w:rFonts w:cs="Times New Roman"/>
                              <w:color w:val="auto"/>
                            </w:rPr>
                            <w:t xml:space="preserve"> </w:t>
                          </w:r>
                          <w:r w:rsidR="00546ABE" w:rsidRPr="00F96B52">
                            <w:rPr>
                              <w:rFonts w:cs="Times New Roman"/>
                              <w:color w:val="auto"/>
                            </w:rPr>
                            <w:t>829)</w:t>
                          </w:r>
                        </w:p>
                        <w:p w:rsidR="00A44692" w:rsidRDefault="009B5B57" w:rsidP="009B5B57">
                          <w:r>
                            <w:rPr>
                              <w:rFonts w:ascii="Times New Roman" w:hAnsi="Times New Roman" w:cs="Times New Roman"/>
                              <w:color w:val="auto"/>
                              <w:sz w:val="20"/>
                              <w:szCs w:val="20"/>
                            </w:rPr>
                            <w:t>kanaalverbinding (Trb. 2020, 68)</w:t>
                          </w:r>
                        </w:p>
                      </w:tc>
                    </w:tr>
                    <w:tr w:rsidR="00A44692">
                      <w:trPr>
                        <w:trHeight w:val="200"/>
                      </w:trPr>
                      <w:tc>
                        <w:tcPr>
                          <w:tcW w:w="1140" w:type="dxa"/>
                        </w:tcPr>
                        <w:p w:rsidR="00A44692" w:rsidRDefault="00A44692"/>
                      </w:tc>
                      <w:tc>
                        <w:tcPr>
                          <w:tcW w:w="5400" w:type="dxa"/>
                        </w:tcPr>
                        <w:p w:rsidR="00A44692" w:rsidRDefault="00A44692"/>
                      </w:tc>
                    </w:tr>
                  </w:tbl>
                  <w:p w:rsidR="00997DB1" w:rsidRDefault="00997D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997DB1" w:rsidRDefault="00997DB1"/>
                      </w:txbxContent>
                    </wps:txbx>
                    <wps:bodyPr vert="horz" wrap="square" lIns="0" tIns="0" rIns="0" bIns="0" anchor="t" anchorCtr="0"/>
                  </wps:wsp>
                </a:graphicData>
              </a:graphic>
            </wp:anchor>
          </w:drawing>
        </mc:Choice>
        <mc:Fallback>
          <w:pict>
            <v:shap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997DB1" w:rsidRDefault="00997D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E0C908"/>
    <w:multiLevelType w:val="multilevel"/>
    <w:tmpl w:val="4A4FF94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4A00D8"/>
    <w:multiLevelType w:val="multilevel"/>
    <w:tmpl w:val="95BD6E2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40D6F3"/>
    <w:multiLevelType w:val="multilevel"/>
    <w:tmpl w:val="D9EB568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DDFAB1"/>
    <w:multiLevelType w:val="multilevel"/>
    <w:tmpl w:val="0217B89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43C456"/>
    <w:multiLevelType w:val="multilevel"/>
    <w:tmpl w:val="1A4BB3C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031721"/>
    <w:multiLevelType w:val="multilevel"/>
    <w:tmpl w:val="BB0D99F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60F9DD"/>
    <w:multiLevelType w:val="multilevel"/>
    <w:tmpl w:val="6330541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5CB5DF"/>
    <w:multiLevelType w:val="multilevel"/>
    <w:tmpl w:val="E2D3459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4265CD"/>
    <w:multiLevelType w:val="multilevel"/>
    <w:tmpl w:val="3F793EB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96CA2DF"/>
    <w:multiLevelType w:val="multilevel"/>
    <w:tmpl w:val="5745FA9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B2F6FC"/>
    <w:multiLevelType w:val="multilevel"/>
    <w:tmpl w:val="0F9B7DB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3B7522"/>
    <w:multiLevelType w:val="multilevel"/>
    <w:tmpl w:val="F915524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53783"/>
    <w:multiLevelType w:val="multilevel"/>
    <w:tmpl w:val="443CDB5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9CA4E"/>
    <w:multiLevelType w:val="multilevel"/>
    <w:tmpl w:val="9415C0F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02344"/>
    <w:multiLevelType w:val="multilevel"/>
    <w:tmpl w:val="E63805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B80F5"/>
    <w:multiLevelType w:val="multilevel"/>
    <w:tmpl w:val="3C2FB4A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26F92"/>
    <w:multiLevelType w:val="multilevel"/>
    <w:tmpl w:val="8F69813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F28000"/>
    <w:multiLevelType w:val="multilevel"/>
    <w:tmpl w:val="506ED86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8DEE3A"/>
    <w:multiLevelType w:val="multilevel"/>
    <w:tmpl w:val="D1E0A11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A9BC60"/>
    <w:multiLevelType w:val="multilevel"/>
    <w:tmpl w:val="7FAE95F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
  </w:num>
  <w:num w:numId="4">
    <w:abstractNumId w:val="18"/>
  </w:num>
  <w:num w:numId="5">
    <w:abstractNumId w:val="9"/>
  </w:num>
  <w:num w:numId="6">
    <w:abstractNumId w:val="4"/>
  </w:num>
  <w:num w:numId="7">
    <w:abstractNumId w:val="16"/>
  </w:num>
  <w:num w:numId="8">
    <w:abstractNumId w:val="7"/>
  </w:num>
  <w:num w:numId="9">
    <w:abstractNumId w:val="0"/>
  </w:num>
  <w:num w:numId="10">
    <w:abstractNumId w:val="17"/>
  </w:num>
  <w:num w:numId="11">
    <w:abstractNumId w:val="14"/>
  </w:num>
  <w:num w:numId="12">
    <w:abstractNumId w:val="6"/>
  </w:num>
  <w:num w:numId="13">
    <w:abstractNumId w:val="3"/>
  </w:num>
  <w:num w:numId="14">
    <w:abstractNumId w:val="5"/>
  </w:num>
  <w:num w:numId="15">
    <w:abstractNumId w:val="12"/>
  </w:num>
  <w:num w:numId="16">
    <w:abstractNumId w:val="19"/>
  </w:num>
  <w:num w:numId="17">
    <w:abstractNumId w:val="1"/>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57"/>
    <w:rsid w:val="00075A55"/>
    <w:rsid w:val="000F7D11"/>
    <w:rsid w:val="00113B16"/>
    <w:rsid w:val="0012008D"/>
    <w:rsid w:val="00302393"/>
    <w:rsid w:val="00544881"/>
    <w:rsid w:val="00546ABE"/>
    <w:rsid w:val="005C2A8E"/>
    <w:rsid w:val="005C3A55"/>
    <w:rsid w:val="00642F6D"/>
    <w:rsid w:val="006646DD"/>
    <w:rsid w:val="008374FA"/>
    <w:rsid w:val="00997DB1"/>
    <w:rsid w:val="009A7133"/>
    <w:rsid w:val="009B5B57"/>
    <w:rsid w:val="00A44692"/>
    <w:rsid w:val="00AD588F"/>
    <w:rsid w:val="00BC5162"/>
    <w:rsid w:val="00C6463F"/>
    <w:rsid w:val="00CC0377"/>
    <w:rsid w:val="00E603E9"/>
    <w:rsid w:val="00E9572C"/>
    <w:rsid w:val="00F96B52"/>
    <w:rsid w:val="00FE4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B5B57"/>
    <w:pPr>
      <w:tabs>
        <w:tab w:val="center" w:pos="4536"/>
        <w:tab w:val="right" w:pos="9072"/>
      </w:tabs>
      <w:spacing w:line="240" w:lineRule="auto"/>
    </w:pPr>
  </w:style>
  <w:style w:type="character" w:customStyle="1" w:styleId="HeaderChar">
    <w:name w:val="Header Char"/>
    <w:basedOn w:val="DefaultParagraphFont"/>
    <w:link w:val="Header"/>
    <w:uiPriority w:val="99"/>
    <w:rsid w:val="009B5B57"/>
    <w:rPr>
      <w:rFonts w:ascii="Verdana" w:hAnsi="Verdana"/>
      <w:color w:val="000000"/>
      <w:sz w:val="18"/>
      <w:szCs w:val="18"/>
    </w:rPr>
  </w:style>
  <w:style w:type="paragraph" w:styleId="Footer">
    <w:name w:val="footer"/>
    <w:basedOn w:val="Normal"/>
    <w:link w:val="FooterChar"/>
    <w:uiPriority w:val="99"/>
    <w:unhideWhenUsed/>
    <w:rsid w:val="009B5B57"/>
    <w:pPr>
      <w:tabs>
        <w:tab w:val="center" w:pos="4536"/>
        <w:tab w:val="right" w:pos="9072"/>
      </w:tabs>
      <w:spacing w:line="240" w:lineRule="auto"/>
    </w:pPr>
  </w:style>
  <w:style w:type="character" w:customStyle="1" w:styleId="FooterChar">
    <w:name w:val="Footer Char"/>
    <w:basedOn w:val="DefaultParagraphFont"/>
    <w:link w:val="Footer"/>
    <w:uiPriority w:val="99"/>
    <w:rsid w:val="009B5B57"/>
    <w:rPr>
      <w:rFonts w:ascii="Verdana" w:hAnsi="Verdana"/>
      <w:color w:val="000000"/>
      <w:sz w:val="18"/>
      <w:szCs w:val="18"/>
    </w:rPr>
  </w:style>
  <w:style w:type="paragraph" w:customStyle="1" w:styleId="groetregel">
    <w:name w:val="groetregel"/>
    <w:basedOn w:val="Normal"/>
    <w:next w:val="Normal"/>
    <w:rsid w:val="009B5B57"/>
    <w:pPr>
      <w:tabs>
        <w:tab w:val="left" w:pos="227"/>
        <w:tab w:val="left" w:pos="454"/>
        <w:tab w:val="left" w:pos="680"/>
      </w:tabs>
      <w:autoSpaceDE w:val="0"/>
      <w:adjustRightInd w:val="0"/>
      <w:spacing w:before="240"/>
      <w:textAlignment w:val="auto"/>
    </w:pPr>
    <w:rPr>
      <w:rFonts w:eastAsia="Times New Roman" w:cs="Times New Roman"/>
      <w:color w:val="auto"/>
    </w:rPr>
  </w:style>
  <w:style w:type="paragraph" w:styleId="BalloonText">
    <w:name w:val="Balloon Text"/>
    <w:basedOn w:val="Normal"/>
    <w:link w:val="BalloonTextChar"/>
    <w:uiPriority w:val="99"/>
    <w:semiHidden/>
    <w:unhideWhenUsed/>
    <w:rsid w:val="00FE4BD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E4B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611</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2021-07-13T11:58:00.0000000Z</dcterms:created>
  <dcterms:modified xsi:type="dcterms:W3CDTF">2021-07-13T11:58:00.0000000Z</dcterms:modified>
  <dc:description>------------------------</dc:description>
  <dc:subject/>
  <dc:title/>
  <keywords/>
  <version/>
  <category/>
</coreProperties>
</file>