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BC" w:rsidRDefault="0082367A" w14:paraId="1DF93534" w14:textId="77777777">
      <w:r>
        <w:t>Geachte</w:t>
      </w:r>
      <w:r w:rsidR="005B7ECB">
        <w:t xml:space="preserve"> leden van het Presidium</w:t>
      </w:r>
      <w:r>
        <w:t>,</w:t>
      </w:r>
    </w:p>
    <w:p w:rsidR="00D13DBC" w:rsidRDefault="00D13DBC" w14:paraId="7C7AC5E2" w14:textId="77777777"/>
    <w:p w:rsidR="005C15D3" w:rsidRDefault="005B7ECB" w14:paraId="192BAB0C" w14:textId="34853891">
      <w:r>
        <w:t xml:space="preserve">Op </w:t>
      </w:r>
      <w:r w:rsidR="00FF69BC">
        <w:t>21 juli 2020</w:t>
      </w:r>
      <w:r w:rsidR="00386A4E">
        <w:t xml:space="preserve"> heeft het lid Gijs van Dijk </w:t>
      </w:r>
      <w:r w:rsidR="00CD79E9">
        <w:t xml:space="preserve">het </w:t>
      </w:r>
      <w:r w:rsidR="00FF69BC">
        <w:t>v</w:t>
      </w:r>
      <w:r w:rsidRPr="00FF69BC" w:rsidR="00FF69BC">
        <w:t>oorstel van wet tot wijziging van de Arbeidsomstandighedenwet in verband met het aangaan van een gesprek tussen werkgever en werknemers over bereikbaarheid buiten werktijd</w:t>
      </w:r>
      <w:r w:rsidR="00CD79E9">
        <w:rPr>
          <w:rStyle w:val="Voetnootmarkering"/>
        </w:rPr>
        <w:footnoteReference w:id="1"/>
      </w:r>
      <w:r w:rsidRPr="00CD79E9" w:rsidR="00CD79E9">
        <w:t xml:space="preserve"> </w:t>
      </w:r>
      <w:r w:rsidR="00CD79E9">
        <w:t xml:space="preserve">bij de Tweede Kamer ingediend. Op </w:t>
      </w:r>
      <w:r w:rsidR="00FF69BC">
        <w:t>20 mei 2021</w:t>
      </w:r>
      <w:r w:rsidR="00CD79E9">
        <w:t xml:space="preserve"> is het V</w:t>
      </w:r>
      <w:r w:rsidRPr="00CD79E9" w:rsidR="00CD79E9">
        <w:t>oorstel van wet zoals gewijzigd naar aanleiding van het advies van de Afdeling advisering van de Raad van State</w:t>
      </w:r>
      <w:r w:rsidR="00CD79E9">
        <w:t xml:space="preserve"> ingediend. De vaste Kamercommissie voor Sociale Zaken en Werkgelegenheid heeft vervolgens op </w:t>
      </w:r>
      <w:r w:rsidR="00FF69BC">
        <w:t>16 juni</w:t>
      </w:r>
      <w:r w:rsidR="005C15D3">
        <w:t xml:space="preserve"> </w:t>
      </w:r>
      <w:r w:rsidR="00FF69BC">
        <w:t>jl.</w:t>
      </w:r>
      <w:r w:rsidR="00CD79E9">
        <w:t xml:space="preserve"> een verslag van het wetsvoorstel ingediend. </w:t>
      </w:r>
    </w:p>
    <w:p w:rsidR="00DF6028" w:rsidRDefault="00CD79E9" w14:paraId="17050BCC" w14:textId="47B0696E">
      <w:r>
        <w:t xml:space="preserve">Naar aanleiding van </w:t>
      </w:r>
      <w:bookmarkStart w:name="_GoBack" w:id="0"/>
      <w:bookmarkEnd w:id="0"/>
      <w:r>
        <w:t>de opmerkingen</w:t>
      </w:r>
      <w:r w:rsidR="005C15D3">
        <w:t xml:space="preserve"> en vragen</w:t>
      </w:r>
      <w:r>
        <w:t xml:space="preserve"> in dit verslag heeft initiatiefneme</w:t>
      </w:r>
      <w:r w:rsidR="00D22D13">
        <w:t xml:space="preserve">r de commissie verzocht </w:t>
      </w:r>
      <w:r>
        <w:t>met betrekking tot de regeldruk</w:t>
      </w:r>
      <w:r w:rsidR="00D22D13">
        <w:t>effecten</w:t>
      </w:r>
      <w:r w:rsidR="005C15D3">
        <w:t xml:space="preserve"> nader advies</w:t>
      </w:r>
      <w:r>
        <w:t xml:space="preserve"> in te winnen bij het Adviescollege Toetsing Regeldruk. </w:t>
      </w:r>
    </w:p>
    <w:p w:rsidR="00DF6028" w:rsidRDefault="00DF6028" w14:paraId="53D09848" w14:textId="77777777"/>
    <w:p w:rsidRPr="00DF6028" w:rsidR="00CD79E9" w:rsidRDefault="005C15D3" w14:paraId="3D729BC3" w14:textId="48C139F1">
      <w:r>
        <w:t xml:space="preserve">De vaste </w:t>
      </w:r>
      <w:r w:rsidR="005B7ECB">
        <w:t>commissie voor Sociale Zaken en Werkgelegenheid</w:t>
      </w:r>
      <w:r w:rsidRPr="005B7ECB" w:rsidR="005B7ECB">
        <w:t xml:space="preserve"> stelt daarom aan de Tweede Kamer voor om </w:t>
      </w:r>
      <w:r w:rsidR="00CD79E9">
        <w:t>het Adviescollege Toetsing Regeldruk</w:t>
      </w:r>
      <w:r w:rsidR="005B7ECB">
        <w:t xml:space="preserve"> te</w:t>
      </w:r>
      <w:r w:rsidRPr="00DF6028" w:rsidR="005B7ECB">
        <w:t xml:space="preserve"> verzoeken</w:t>
      </w:r>
      <w:r w:rsidRPr="00DF6028" w:rsidR="005B7ECB">
        <w:rPr>
          <w:rStyle w:val="Voetnootmarkering"/>
        </w:rPr>
        <w:footnoteReference w:id="2"/>
      </w:r>
      <w:r w:rsidRPr="00DF6028" w:rsidR="00CD79E9">
        <w:t xml:space="preserve"> </w:t>
      </w:r>
      <w:r w:rsidR="00DF6028">
        <w:t xml:space="preserve">te adviseren over </w:t>
      </w:r>
      <w:r w:rsidRPr="00DF6028" w:rsidR="00CD79E9">
        <w:t xml:space="preserve">de </w:t>
      </w:r>
      <w:r w:rsidRPr="00DF6028" w:rsidR="00DF6028">
        <w:t xml:space="preserve">gevolgen van de regeldrukeffecten van het </w:t>
      </w:r>
      <w:r w:rsidRPr="00FF69BC" w:rsidR="00FF69BC">
        <w:t>voorstel van wet tot wijziging van de Arbeidsomstandighedenwet in verband met het aangaan van een gesprek tussen werkgever en werknemers over bereikbaarheid buiten werktijd</w:t>
      </w:r>
      <w:r w:rsidR="00FF69BC">
        <w:t>.</w:t>
      </w:r>
    </w:p>
    <w:p w:rsidR="005B7ECB" w:rsidRDefault="005B7ECB" w14:paraId="3DD31D1A" w14:textId="77777777"/>
    <w:p w:rsidR="005B7ECB" w:rsidRDefault="005B7ECB" w14:paraId="67105339" w14:textId="29EC2012">
      <w:r w:rsidRPr="005B7ECB">
        <w:t xml:space="preserve">De vaste </w:t>
      </w:r>
      <w:r>
        <w:t>Kamercommissie voor Sociale Zaken en Werkgelegenheid</w:t>
      </w:r>
      <w:r w:rsidRPr="005B7ECB">
        <w:t xml:space="preserve"> stelt de Tweede Kamer vo</w:t>
      </w:r>
      <w:r w:rsidR="00DF6028">
        <w:t>or in te stemmen met dit adviesverzoek</w:t>
      </w:r>
      <w:r w:rsidRPr="005B7ECB">
        <w:t xml:space="preserve">, opdat deze kan worden doorgeleid aan </w:t>
      </w:r>
      <w:r w:rsidR="00CD79E9">
        <w:t xml:space="preserve">het Adviescollege Toetsing Regeldruk. </w:t>
      </w:r>
    </w:p>
    <w:p w:rsidR="005B7ECB" w:rsidRDefault="005B7ECB" w14:paraId="7855974F" w14:textId="77777777"/>
    <w:p w:rsidR="005B7ECB" w:rsidRDefault="005B7ECB" w14:paraId="73A86AB4" w14:textId="50B50E88"/>
    <w:p w:rsidR="005B7ECB" w:rsidRDefault="005B7ECB" w14:paraId="1F12650B" w14:textId="77777777">
      <w:r>
        <w:t>Met vriendelijke groet,</w:t>
      </w:r>
    </w:p>
    <w:p w:rsidR="00D13DBC" w:rsidRDefault="00D13DBC" w14:paraId="1FBB0EF8" w14:textId="77777777"/>
    <w:p w:rsidR="00FF69BC" w:rsidRDefault="00FF69BC" w14:paraId="5B4A688E" w14:textId="77777777">
      <w:r w:rsidRPr="00FF69BC">
        <w:t xml:space="preserve">mw. mr. drs. H.J. Post </w:t>
      </w:r>
    </w:p>
    <w:p w:rsidR="00D13DBC" w:rsidRDefault="00CD79E9" w14:paraId="5C32EC51" w14:textId="35C17FA3">
      <w:r>
        <w:t>Griffier van de vaste Kamercommissie voor Sociale Zaken en Werkgelegenheid</w:t>
      </w:r>
    </w:p>
    <w:sectPr w:rsidR="00D13DBC">
      <w:headerReference w:type="default" r:id="rId11"/>
      <w:headerReference w:type="first" r:id="rId12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13648" w14:textId="77777777" w:rsidR="005B7ECB" w:rsidRDefault="005B7ECB">
      <w:pPr>
        <w:spacing w:line="240" w:lineRule="auto"/>
      </w:pPr>
      <w:r>
        <w:separator/>
      </w:r>
    </w:p>
  </w:endnote>
  <w:endnote w:type="continuationSeparator" w:id="0">
    <w:p w14:paraId="08B2D0E1" w14:textId="77777777" w:rsidR="005B7ECB" w:rsidRDefault="005B7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B3169" w14:textId="77777777" w:rsidR="005B7ECB" w:rsidRDefault="005B7ECB">
      <w:pPr>
        <w:spacing w:line="240" w:lineRule="auto"/>
      </w:pPr>
      <w:r>
        <w:separator/>
      </w:r>
    </w:p>
  </w:footnote>
  <w:footnote w:type="continuationSeparator" w:id="0">
    <w:p w14:paraId="61AFE7B7" w14:textId="77777777" w:rsidR="005B7ECB" w:rsidRDefault="005B7ECB">
      <w:pPr>
        <w:spacing w:line="240" w:lineRule="auto"/>
      </w:pPr>
      <w:r>
        <w:continuationSeparator/>
      </w:r>
    </w:p>
  </w:footnote>
  <w:footnote w:id="1">
    <w:p w14:paraId="3ECAB82C" w14:textId="2A99B2D1" w:rsidR="00CD79E9" w:rsidRDefault="00CD79E9">
      <w:pPr>
        <w:pStyle w:val="Voetnoottekst"/>
      </w:pPr>
      <w:r>
        <w:rPr>
          <w:rStyle w:val="Voetnootmarkering"/>
        </w:rPr>
        <w:footnoteRef/>
      </w:r>
      <w:r>
        <w:t xml:space="preserve"> Kamerstuk </w:t>
      </w:r>
      <w:r w:rsidR="00FF69BC">
        <w:t>35536</w:t>
      </w:r>
    </w:p>
  </w:footnote>
  <w:footnote w:id="2">
    <w:p w14:paraId="40A95CC3" w14:textId="05E52166" w:rsidR="005B7ECB" w:rsidRDefault="005B7EC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B7ECB">
        <w:t>Ingev</w:t>
      </w:r>
      <w:r w:rsidR="00CD79E9">
        <w:t xml:space="preserve">olge artikel </w:t>
      </w:r>
      <w:r w:rsidR="00FF69BC">
        <w:t>7.35</w:t>
      </w:r>
      <w:r w:rsidR="00D22D13">
        <w:t xml:space="preserve"> van </w:t>
      </w:r>
      <w:r w:rsidR="00CD79E9">
        <w:t>het Reglement van Orde van de Tweede Kamer der Staten-Generaal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3D9E" w14:textId="77777777" w:rsidR="00D13DBC" w:rsidRDefault="0082367A"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FFD5172" wp14:editId="742A51D6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503555"/>
              <wp:effectExtent l="0" t="0" r="0" b="0"/>
              <wp:wrapNone/>
              <wp:docPr id="9" name="Documentgegevens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5035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1D3E15" w14:textId="14A46779" w:rsidR="00D13DBC" w:rsidRDefault="0082367A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128825235"/>
                              <w:date w:fullDate="2021-07-0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F69BC">
                                <w:t>8 juli 2021</w:t>
                              </w:r>
                            </w:sdtContent>
                          </w:sdt>
                        </w:p>
                        <w:p w14:paraId="1BE36CAB" w14:textId="4F8BA1E7" w:rsidR="00D13DBC" w:rsidRDefault="00FF69BC">
                          <w:pPr>
                            <w:pStyle w:val="Standaard65"/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Advies</w:t>
                          </w:r>
                          <w:r w:rsidR="0082367A">
                            <w:t xml:space="preserve">vraag </w:t>
                          </w:r>
                          <w:r>
                            <w:t>Adviescollege Toetsing Regeldruk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FD5172" id="_x0000_t202" coordsize="21600,21600" o:spt="202" path="m,l,21600r21600,l21600,xe">
              <v:stroke joinstyle="miter"/>
              <v:path gradientshapeok="t" o:connecttype="rect"/>
            </v:shapetype>
            <v:shape id="Documentgegevens tweede pagina" o:spid="_x0000_s1026" type="#_x0000_t202" style="position:absolute;margin-left:25.5pt;margin-top:112.2pt;width:484.7pt;height:39.6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" filled="f" stroked="f">
              <v:textbox inset="0,0,0,0">
                <w:txbxContent>
                  <w:p w14:paraId="2B1D3E15" w14:textId="14A46779" w:rsidR="00D13DBC" w:rsidRDefault="0082367A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128825235"/>
                        <w:date w:fullDate="2021-07-0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F69BC">
                          <w:t>8 juli 2021</w:t>
                        </w:r>
                      </w:sdtContent>
                    </w:sdt>
                  </w:p>
                  <w:p w14:paraId="1BE36CAB" w14:textId="4F8BA1E7" w:rsidR="00D13DBC" w:rsidRDefault="00FF69BC">
                    <w:pPr>
                      <w:pStyle w:val="Standaard65"/>
                    </w:pPr>
                    <w:r>
                      <w:tab/>
                      <w:t>betreft</w:t>
                    </w:r>
                    <w:r>
                      <w:tab/>
                      <w:t>Advies</w:t>
                    </w:r>
                    <w:r w:rsidR="0082367A">
                      <w:t xml:space="preserve">vraag </w:t>
                    </w:r>
                    <w:r>
                      <w:t>Adviescollege Toetsing Regeldruk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6926D44" wp14:editId="0A767A2F">
              <wp:simplePos x="0" y="0"/>
              <wp:positionH relativeFrom="page">
                <wp:posOffset>5471795</wp:posOffset>
              </wp:positionH>
              <wp:positionV relativeFrom="page">
                <wp:posOffset>10223500</wp:posOffset>
              </wp:positionV>
              <wp:extent cx="1189990" cy="359410"/>
              <wp:effectExtent l="0" t="0" r="0" b="0"/>
              <wp:wrapNone/>
              <wp:docPr id="10" name="Paginanummer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9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F0649" w14:textId="4EB54373" w:rsidR="00D13DBC" w:rsidRDefault="0082367A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776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B776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26D44" id="Paginanummer tweede pagina" o:spid="_x0000_s1027" type="#_x0000_t202" style="position:absolute;margin-left:430.85pt;margin-top:805pt;width:93.7pt;height:28.3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" filled="f" stroked="f">
              <v:textbox inset="0,0,0,0">
                <w:txbxContent>
                  <w:p w14:paraId="0C7F0649" w14:textId="4EB54373" w:rsidR="00D13DBC" w:rsidRDefault="0082367A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776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B776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E3A248D" wp14:editId="1799405E">
              <wp:simplePos x="0" y="0"/>
              <wp:positionH relativeFrom="page">
                <wp:posOffset>611505</wp:posOffset>
              </wp:positionH>
              <wp:positionV relativeFrom="page">
                <wp:posOffset>359410</wp:posOffset>
              </wp:positionV>
              <wp:extent cx="431800" cy="1223645"/>
              <wp:effectExtent l="0" t="0" r="0" b="0"/>
              <wp:wrapNone/>
              <wp:docPr id="11" name="Regio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23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D6D646" w14:textId="77777777" w:rsidR="00D13DBC" w:rsidRDefault="0082367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7E00" wp14:editId="50259F3D">
                                <wp:extent cx="431800" cy="860559"/>
                                <wp:effectExtent l="0" t="0" r="0" b="0"/>
                                <wp:docPr id="12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3A248D" id="Region 9" o:spid="_x0000_s1028" type="#_x0000_t202" style="position:absolute;margin-left:48.15pt;margin-top:28.3pt;width:34pt;height:96.3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" filled="f" stroked="f">
              <v:textbox inset="0,0,0,0">
                <w:txbxContent>
                  <w:p w14:paraId="08D6D646" w14:textId="77777777" w:rsidR="00D13DBC" w:rsidRDefault="0082367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A37E00" wp14:editId="50259F3D">
                          <wp:extent cx="431800" cy="860559"/>
                          <wp:effectExtent l="0" t="0" r="0" b="0"/>
                          <wp:docPr id="12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C022C" w14:textId="77777777" w:rsidR="00D13DBC" w:rsidRDefault="0082367A">
    <w:pPr>
      <w:spacing w:after="805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D471576" wp14:editId="4C56FBEE">
              <wp:simplePos x="0" y="0"/>
              <wp:positionH relativeFrom="page">
                <wp:posOffset>466090</wp:posOffset>
              </wp:positionH>
              <wp:positionV relativeFrom="page">
                <wp:posOffset>3600450</wp:posOffset>
              </wp:positionV>
              <wp:extent cx="4676775" cy="1187450"/>
              <wp:effectExtent l="0" t="0" r="0" b="0"/>
              <wp:wrapNone/>
              <wp:docPr id="1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6775" cy="1187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98CCA0" w14:textId="08224BC0" w:rsidR="00D13DBC" w:rsidRDefault="0082367A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214667860"/>
                              <w:date w:fullDate="2021-07-0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F69BC">
                                <w:t>8 juli 2021</w:t>
                              </w:r>
                            </w:sdtContent>
                          </w:sdt>
                        </w:p>
                        <w:p w14:paraId="172D5562" w14:textId="1A1B7C6C" w:rsidR="00D13DBC" w:rsidRDefault="0082367A" w:rsidP="00FF69BC">
                          <w:pPr>
                            <w:pStyle w:val="Standaard65"/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 xml:space="preserve">Adviesvraag Adviescollege Toetsing Regeldruk </w:t>
                          </w:r>
                          <w:r w:rsidR="00FF69BC">
                            <w:t>wetsvoorstel</w:t>
                          </w:r>
                          <w:r w:rsidR="00FF69BC" w:rsidRPr="00FF69BC">
                            <w:t xml:space="preserve"> tot wijziging van de</w:t>
                          </w:r>
                          <w:r w:rsidR="00FF69BC">
                            <w:tab/>
                          </w:r>
                          <w:r w:rsidR="00FF69BC">
                            <w:tab/>
                          </w:r>
                          <w:r w:rsidR="00FF69BC">
                            <w:tab/>
                          </w:r>
                          <w:r w:rsidR="00FF69BC" w:rsidRPr="00FF69BC">
                            <w:t>Arbeidsomstandighedenwet in verband met het aangaan van een gesprek tussen en</w:t>
                          </w:r>
                          <w:r w:rsidR="00FF69BC">
                            <w:br/>
                            <w:t xml:space="preserve">                                </w:t>
                          </w:r>
                          <w:r w:rsidR="00FF69BC" w:rsidRPr="00FF69BC">
                            <w:t>werknemers over bereikbaarheid buiten werktijd</w:t>
                          </w:r>
                        </w:p>
                        <w:p w14:paraId="2733B8F2" w14:textId="5B53FEB6" w:rsidR="00CC3DAE" w:rsidRPr="00CC3DAE" w:rsidRDefault="0082367A" w:rsidP="00CC3DAE">
                          <w:pPr>
                            <w:pStyle w:val="Standaard65"/>
                          </w:pPr>
                          <w:r>
                            <w:tab/>
                            <w:t>pagina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77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B776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CC3DAE">
                            <w:t xml:space="preserve">  </w:t>
                          </w:r>
                        </w:p>
                        <w:p w14:paraId="41314966" w14:textId="36761BBB" w:rsidR="00D13DBC" w:rsidRDefault="00CC3DAE">
                          <w:pPr>
                            <w:pStyle w:val="Standaard65"/>
                          </w:pPr>
                          <w:r>
                            <w:t xml:space="preserve">                    Kenmerk: </w:t>
                          </w:r>
                          <w:r w:rsidR="00FF69BC" w:rsidRPr="00FF69BC">
                            <w:t>2021Z12419</w:t>
                          </w:r>
                          <w:r w:rsidR="00FF69BC">
                            <w:t>/</w:t>
                          </w:r>
                          <w:r w:rsidR="00FF69BC" w:rsidRPr="00FF69BC">
                            <w:t>2021D28148</w:t>
                          </w:r>
                        </w:p>
                        <w:p w14:paraId="616200DA" w14:textId="60F3D7B3" w:rsidR="002B0CD8" w:rsidRPr="002B0CD8" w:rsidRDefault="002B0CD8" w:rsidP="002B0CD8">
                          <w:r>
                            <w:t xml:space="preserve">           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471576"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29" type="#_x0000_t202" style="position:absolute;margin-left:36.7pt;margin-top:283.5pt;width:368.25pt;height:93.5pt;z-index:2516567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" filled="f" stroked="f">
              <v:textbox inset="0,0,0,0">
                <w:txbxContent>
                  <w:p w14:paraId="1B98CCA0" w14:textId="08224BC0" w:rsidR="00D13DBC" w:rsidRDefault="0082367A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214667860"/>
                        <w:date w:fullDate="2021-07-0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F69BC">
                          <w:t>8 juli 2021</w:t>
                        </w:r>
                      </w:sdtContent>
                    </w:sdt>
                  </w:p>
                  <w:p w14:paraId="172D5562" w14:textId="1A1B7C6C" w:rsidR="00D13DBC" w:rsidRDefault="0082367A" w:rsidP="00FF69BC">
                    <w:pPr>
                      <w:pStyle w:val="Standaard65"/>
                    </w:pPr>
                    <w:r>
                      <w:tab/>
                      <w:t>betreft</w:t>
                    </w:r>
                    <w:r>
                      <w:tab/>
                      <w:t xml:space="preserve">Adviesvraag Adviescollege Toetsing Regeldruk </w:t>
                    </w:r>
                    <w:r w:rsidR="00FF69BC">
                      <w:t>wetsvoorstel</w:t>
                    </w:r>
                    <w:r w:rsidR="00FF69BC" w:rsidRPr="00FF69BC">
                      <w:t xml:space="preserve"> tot wijziging van de</w:t>
                    </w:r>
                    <w:r w:rsidR="00FF69BC">
                      <w:tab/>
                    </w:r>
                    <w:r w:rsidR="00FF69BC">
                      <w:tab/>
                    </w:r>
                    <w:r w:rsidR="00FF69BC">
                      <w:tab/>
                    </w:r>
                    <w:r w:rsidR="00FF69BC" w:rsidRPr="00FF69BC">
                      <w:t>Arbeidsomstandighedenwet in verband met het aangaan van een gesprek tussen en</w:t>
                    </w:r>
                    <w:r w:rsidR="00FF69BC">
                      <w:br/>
                      <w:t xml:space="preserve">                                </w:t>
                    </w:r>
                    <w:r w:rsidR="00FF69BC" w:rsidRPr="00FF69BC">
                      <w:t>werknemers over bereikbaarheid buiten werktijd</w:t>
                    </w:r>
                  </w:p>
                  <w:p w14:paraId="2733B8F2" w14:textId="5B53FEB6" w:rsidR="00CC3DAE" w:rsidRPr="00CC3DAE" w:rsidRDefault="0082367A" w:rsidP="00CC3DAE">
                    <w:pPr>
                      <w:pStyle w:val="Standaard65"/>
                    </w:pPr>
                    <w:r>
                      <w:tab/>
                      <w:t>pagina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77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B776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="00CC3DAE">
                      <w:t xml:space="preserve">  </w:t>
                    </w:r>
                  </w:p>
                  <w:p w14:paraId="41314966" w14:textId="36761BBB" w:rsidR="00D13DBC" w:rsidRDefault="00CC3DAE">
                    <w:pPr>
                      <w:pStyle w:val="Standaard65"/>
                    </w:pPr>
                    <w:r>
                      <w:t xml:space="preserve">                    Kenmerk: </w:t>
                    </w:r>
                    <w:r w:rsidR="00FF69BC" w:rsidRPr="00FF69BC">
                      <w:t>2021Z12419</w:t>
                    </w:r>
                    <w:r w:rsidR="00FF69BC">
                      <w:t>/</w:t>
                    </w:r>
                    <w:r w:rsidR="00FF69BC" w:rsidRPr="00FF69BC">
                      <w:t>2021D28148</w:t>
                    </w:r>
                  </w:p>
                  <w:p w14:paraId="616200DA" w14:textId="60F3D7B3" w:rsidR="002B0CD8" w:rsidRPr="002B0CD8" w:rsidRDefault="002B0CD8" w:rsidP="002B0CD8">
                    <w:r>
                      <w:t xml:space="preserve">          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28B9639" wp14:editId="700EEBC2">
              <wp:simplePos x="0" y="0"/>
              <wp:positionH relativeFrom="page">
                <wp:posOffset>467995</wp:posOffset>
              </wp:positionH>
              <wp:positionV relativeFrom="page">
                <wp:posOffset>2123440</wp:posOffset>
              </wp:positionV>
              <wp:extent cx="4139565" cy="1079500"/>
              <wp:effectExtent l="0" t="0" r="0" b="0"/>
              <wp:wrapNone/>
              <wp:docPr id="2" name="Adres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5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349"/>
                            <w:gridCol w:w="236"/>
                            <w:gridCol w:w="5000"/>
                          </w:tblGrid>
                          <w:tr w:rsidR="00D13DBC" w14:paraId="0218393F" w14:textId="77777777">
                            <w:trPr>
                              <w:trHeight w:val="1000"/>
                            </w:trPr>
                            <w:tc>
                              <w:tcPr>
                                <w:tcW w:w="1349" w:type="dxa"/>
                              </w:tcPr>
                              <w:p w14:paraId="293922D1" w14:textId="77777777" w:rsidR="00D13DBC" w:rsidRDefault="0082367A">
                                <w:pPr>
                                  <w:pStyle w:val="Standaardaanveld"/>
                                </w:pPr>
                                <w:r>
                                  <w:t>aan</w:t>
                                </w:r>
                              </w:p>
                            </w:tc>
                            <w:tc>
                              <w:tcPr>
                                <w:tcW w:w="96" w:type="dxa"/>
                              </w:tcPr>
                              <w:p w14:paraId="0FF96E64" w14:textId="77777777" w:rsidR="00D13DBC" w:rsidRDefault="00D13DBC"/>
                            </w:tc>
                            <w:tc>
                              <w:tcPr>
                                <w:tcW w:w="5000" w:type="dxa"/>
                              </w:tcPr>
                              <w:p w14:paraId="6F0CAA39" w14:textId="0483BCE9" w:rsidR="00D13DBC" w:rsidRDefault="0082367A">
                                <w:r>
                                  <w:t>het Presidium van de Tweede Kamer der Staten-Generaal</w:t>
                                </w:r>
                              </w:p>
                              <w:p w14:paraId="53EB39E0" w14:textId="77777777" w:rsidR="00D13DBC" w:rsidRDefault="0082367A">
                                <w:r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14:paraId="7658C474" w14:textId="77777777" w:rsidR="00E550BC" w:rsidRDefault="00E550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8B9639" id="Adresgegevens" o:spid="_x0000_s1030" type="#_x0000_t202" style="position:absolute;margin-left:36.85pt;margin-top:167.2pt;width:325.95pt;height: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349"/>
                      <w:gridCol w:w="236"/>
                      <w:gridCol w:w="5000"/>
                    </w:tblGrid>
                    <w:tr w:rsidR="00D13DBC" w14:paraId="0218393F" w14:textId="77777777">
                      <w:trPr>
                        <w:trHeight w:val="1000"/>
                      </w:trPr>
                      <w:tc>
                        <w:tcPr>
                          <w:tcW w:w="1349" w:type="dxa"/>
                        </w:tcPr>
                        <w:p w14:paraId="293922D1" w14:textId="77777777" w:rsidR="00D13DBC" w:rsidRDefault="0082367A">
                          <w:pPr>
                            <w:pStyle w:val="Standaardaanveld"/>
                          </w:pPr>
                          <w:r>
                            <w:t>aan</w:t>
                          </w:r>
                        </w:p>
                      </w:tc>
                      <w:tc>
                        <w:tcPr>
                          <w:tcW w:w="96" w:type="dxa"/>
                        </w:tcPr>
                        <w:p w14:paraId="0FF96E64" w14:textId="77777777" w:rsidR="00D13DBC" w:rsidRDefault="00D13DBC"/>
                      </w:tc>
                      <w:tc>
                        <w:tcPr>
                          <w:tcW w:w="5000" w:type="dxa"/>
                        </w:tcPr>
                        <w:p w14:paraId="6F0CAA39" w14:textId="0483BCE9" w:rsidR="00D13DBC" w:rsidRDefault="0082367A">
                          <w:r>
                            <w:t>het Presidium van de Tweede Kamer der Staten-Generaal</w:t>
                          </w:r>
                        </w:p>
                        <w:p w14:paraId="53EB39E0" w14:textId="77777777" w:rsidR="00D13DBC" w:rsidRDefault="0082367A">
                          <w:r>
                            <w:t xml:space="preserve">  </w:t>
                          </w:r>
                        </w:p>
                      </w:tc>
                    </w:tr>
                  </w:tbl>
                  <w:p w14:paraId="7658C474" w14:textId="77777777" w:rsidR="00E550BC" w:rsidRDefault="00E550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77776C7" wp14:editId="0D14692B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51685" cy="1871980"/>
              <wp:effectExtent l="0" t="0" r="0" b="0"/>
              <wp:wrapNone/>
              <wp:docPr id="3" name="Colofon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1871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B68F67" w14:textId="77777777" w:rsidR="00D13DBC" w:rsidRDefault="0082367A">
                          <w:pPr>
                            <w:pStyle w:val="Standaard65rechtsuitgelijnd"/>
                          </w:pPr>
                          <w:r>
                            <w:t>Postbus 20018</w:t>
                          </w:r>
                        </w:p>
                        <w:p w14:paraId="7EA83223" w14:textId="77777777" w:rsidR="00D13DBC" w:rsidRDefault="0082367A">
                          <w:pPr>
                            <w:pStyle w:val="Standaard65rechtsuitgelijnd"/>
                          </w:pPr>
                          <w:r>
                            <w:t>2500 EA  Den Haag</w:t>
                          </w:r>
                        </w:p>
                        <w:p w14:paraId="1598731C" w14:textId="77777777" w:rsidR="00D13DBC" w:rsidRDefault="00D13DBC">
                          <w:pPr>
                            <w:pStyle w:val="Witregel65ptenkel"/>
                          </w:pPr>
                        </w:p>
                        <w:p w14:paraId="1484BF88" w14:textId="77777777" w:rsidR="00D13DBC" w:rsidRDefault="0082367A">
                          <w:pPr>
                            <w:pStyle w:val="Standaard65rechtsuitgelijndvet"/>
                          </w:pPr>
                          <w:r>
                            <w:t>GC Sociaal en Financieel</w:t>
                          </w:r>
                        </w:p>
                        <w:p w14:paraId="43B48D63" w14:textId="77777777" w:rsidR="00D13DBC" w:rsidRDefault="0082367A">
                          <w:pPr>
                            <w:pStyle w:val="Standaard65rechtsuitgelijnd"/>
                          </w:pPr>
                          <w:r>
                            <w:t>Vaste commissie voor Sociale Zaken en Werkgelegenheid</w:t>
                          </w:r>
                        </w:p>
                        <w:p w14:paraId="40300D36" w14:textId="33E5F96B" w:rsidR="00D13DBC" w:rsidRDefault="0082367A" w:rsidP="0082367A">
                          <w:pPr>
                            <w:pStyle w:val="Standaard65rechtsuitgelijnd"/>
                          </w:pPr>
                          <w:r>
                            <w:t xml:space="preserve">  </w:t>
                          </w:r>
                        </w:p>
                        <w:p w14:paraId="2E9D12EB" w14:textId="2675AF87" w:rsidR="00D13DBC" w:rsidRDefault="00D13DBC">
                          <w:pPr>
                            <w:pStyle w:val="Standaard65rechtsuitgelijnd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7776C7" id="Colofon eerste pagina" o:spid="_x0000_s1031" type="#_x0000_t202" style="position:absolute;margin-left:374.15pt;margin-top:170.05pt;width:161.55pt;height:147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" filled="f" stroked="f">
              <v:textbox inset="0,0,0,0">
                <w:txbxContent>
                  <w:p w14:paraId="28B68F67" w14:textId="77777777" w:rsidR="00D13DBC" w:rsidRDefault="0082367A">
                    <w:pPr>
                      <w:pStyle w:val="Standaard65rechtsuitgelijnd"/>
                    </w:pPr>
                    <w:r>
                      <w:t>Postbus 20018</w:t>
                    </w:r>
                  </w:p>
                  <w:p w14:paraId="7EA83223" w14:textId="77777777" w:rsidR="00D13DBC" w:rsidRDefault="0082367A">
                    <w:pPr>
                      <w:pStyle w:val="Standaard65rechtsuitgelijnd"/>
                    </w:pPr>
                    <w:r>
                      <w:t>2500 EA  Den Haag</w:t>
                    </w:r>
                  </w:p>
                  <w:p w14:paraId="1598731C" w14:textId="77777777" w:rsidR="00D13DBC" w:rsidRDefault="00D13DBC">
                    <w:pPr>
                      <w:pStyle w:val="Witregel65ptenkel"/>
                    </w:pPr>
                  </w:p>
                  <w:p w14:paraId="1484BF88" w14:textId="77777777" w:rsidR="00D13DBC" w:rsidRDefault="0082367A">
                    <w:pPr>
                      <w:pStyle w:val="Standaard65rechtsuitgelijndvet"/>
                    </w:pPr>
                    <w:r>
                      <w:t>GC Sociaal en Financieel</w:t>
                    </w:r>
                  </w:p>
                  <w:p w14:paraId="43B48D63" w14:textId="77777777" w:rsidR="00D13DBC" w:rsidRDefault="0082367A">
                    <w:pPr>
                      <w:pStyle w:val="Standaard65rechtsuitgelijnd"/>
                    </w:pPr>
                    <w:r>
                      <w:t>Vaste commissie voor Sociale Zaken en Werkgelegenheid</w:t>
                    </w:r>
                  </w:p>
                  <w:p w14:paraId="40300D36" w14:textId="33E5F96B" w:rsidR="00D13DBC" w:rsidRDefault="0082367A" w:rsidP="0082367A">
                    <w:pPr>
                      <w:pStyle w:val="Standaard65rechtsuitgelijnd"/>
                    </w:pPr>
                    <w:r>
                      <w:t xml:space="preserve">  </w:t>
                    </w:r>
                  </w:p>
                  <w:p w14:paraId="2E9D12EB" w14:textId="2675AF87" w:rsidR="00D13DBC" w:rsidRDefault="00D13DBC">
                    <w:pPr>
                      <w:pStyle w:val="Standaard65rechtsuitgelijnd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31344ED" wp14:editId="75481BAD">
              <wp:simplePos x="0" y="0"/>
              <wp:positionH relativeFrom="page">
                <wp:posOffset>4751705</wp:posOffset>
              </wp:positionH>
              <wp:positionV relativeFrom="page">
                <wp:posOffset>1835785</wp:posOffset>
              </wp:positionV>
              <wp:extent cx="2051685" cy="215900"/>
              <wp:effectExtent l="0" t="0" r="0" b="0"/>
              <wp:wrapNone/>
              <wp:docPr id="4" name="Regi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8930FE" w14:textId="77777777" w:rsidR="00E550BC" w:rsidRDefault="00E550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1344ED" id="Region 4" o:spid="_x0000_s1032" type="#_x0000_t202" style="position:absolute;margin-left:374.15pt;margin-top:144.55pt;width:161.55pt;height:1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" filled="f" stroked="f">
              <v:textbox inset="0,0,0,0">
                <w:txbxContent>
                  <w:p w14:paraId="198930FE" w14:textId="77777777" w:rsidR="00E550BC" w:rsidRDefault="00E550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A5AA50B" wp14:editId="327A9819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5" name="Beel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9B9CEE" w14:textId="77777777" w:rsidR="00D13DBC" w:rsidRDefault="0082367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5ACDD0" wp14:editId="0C967890">
                                <wp:extent cx="431800" cy="860559"/>
                                <wp:effectExtent l="0" t="0" r="0" b="0"/>
                                <wp:docPr id="6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5AA50B" id="Beeldmerk" o:spid="_x0000_s1033" type="#_x0000_t202" style="position:absolute;margin-left:49.3pt;margin-top:29.45pt;width:34pt;height:97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" filled="f" stroked="f">
              <v:textbox inset="0,0,0,0">
                <w:txbxContent>
                  <w:p w14:paraId="2D9B9CEE" w14:textId="77777777" w:rsidR="00D13DBC" w:rsidRDefault="0082367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5ACDD0" wp14:editId="0C967890">
                          <wp:extent cx="431800" cy="860559"/>
                          <wp:effectExtent l="0" t="0" r="0" b="0"/>
                          <wp:docPr id="6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eel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429CFA6" wp14:editId="730FE19A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7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DE62DE" w14:textId="77777777" w:rsidR="00D13DBC" w:rsidRDefault="0082367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9BD12E" wp14:editId="0BB49347">
                                <wp:extent cx="3070225" cy="1238284"/>
                                <wp:effectExtent l="0" t="0" r="0" b="0"/>
                                <wp:docPr id="8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Woordmer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29CFA6" id="Woordmerk" o:spid="_x0000_s1034" type="#_x0000_t202" style="position:absolute;margin-left:85pt;margin-top:29.45pt;width:241.75pt;height:97.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" filled="f" stroked="f">
              <v:textbox inset="0,0,0,0">
                <w:txbxContent>
                  <w:p w14:paraId="3FDE62DE" w14:textId="77777777" w:rsidR="00D13DBC" w:rsidRDefault="0082367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9BD12E" wp14:editId="0BB49347">
                          <wp:extent cx="3070225" cy="1238284"/>
                          <wp:effectExtent l="0" t="0" r="0" b="0"/>
                          <wp:docPr id="8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B55806"/>
    <w:multiLevelType w:val="multilevel"/>
    <w:tmpl w:val="D34BB411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F2E9C2"/>
    <w:multiLevelType w:val="multilevel"/>
    <w:tmpl w:val="ECD1DC85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3F6F97B"/>
    <w:multiLevelType w:val="multilevel"/>
    <w:tmpl w:val="BEA0F65F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464A2F"/>
    <w:multiLevelType w:val="multilevel"/>
    <w:tmpl w:val="E1C790E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D95E5B"/>
    <w:multiLevelType w:val="multilevel"/>
    <w:tmpl w:val="220A1B23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FEF48"/>
    <w:multiLevelType w:val="multilevel"/>
    <w:tmpl w:val="74BE16E5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F916AE"/>
    <w:multiLevelType w:val="multilevel"/>
    <w:tmpl w:val="87A9A4D0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9F25E9"/>
    <w:multiLevelType w:val="multilevel"/>
    <w:tmpl w:val="151854F4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CB"/>
    <w:rsid w:val="001F57EB"/>
    <w:rsid w:val="002B0CD8"/>
    <w:rsid w:val="00386A4E"/>
    <w:rsid w:val="004215EB"/>
    <w:rsid w:val="005B7ECB"/>
    <w:rsid w:val="005C15D3"/>
    <w:rsid w:val="0082367A"/>
    <w:rsid w:val="00CB7763"/>
    <w:rsid w:val="00CC3DAE"/>
    <w:rsid w:val="00CD79E9"/>
    <w:rsid w:val="00D0059B"/>
    <w:rsid w:val="00D13DBC"/>
    <w:rsid w:val="00D22D13"/>
    <w:rsid w:val="00DF6028"/>
    <w:rsid w:val="00E550BC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6B5302"/>
  <w15:docId w15:val="{D87E7F2B-00EA-4E0A-9663-623D3385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numbering" w:customStyle="1" w:styleId="Agendapuntennummering">
    <w:name w:val="Agendapunten_nummering"/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  <w:pPr>
      <w:tabs>
        <w:tab w:val="left" w:pos="7795"/>
      </w:tabs>
    </w:pPr>
  </w:style>
  <w:style w:type="paragraph" w:styleId="Inhopg4">
    <w:name w:val="toc 4"/>
    <w:basedOn w:val="Standaard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Lijstniveau1">
    <w:name w:val="Lijst niveau 1"/>
    <w:basedOn w:val="Standaard"/>
    <w:next w:val="Standaard"/>
    <w:pPr>
      <w:pageBreakBefore/>
      <w:numPr>
        <w:numId w:val="7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7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7"/>
      </w:numPr>
      <w:ind w:left="680" w:firstLine="0"/>
    </w:pPr>
    <w:rPr>
      <w:b/>
    </w:rPr>
  </w:style>
  <w:style w:type="numbering" w:customStyle="1" w:styleId="NotitieCommissie-Nummering">
    <w:name w:val="Notitie Commissie - Nummering"/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3"/>
      </w:numPr>
      <w:spacing w:before="220" w:after="220" w:line="240" w:lineRule="exact"/>
    </w:pPr>
    <w:rPr>
      <w:b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3"/>
      </w:numPr>
      <w:spacing w:before="220" w:line="240" w:lineRule="exact"/>
    </w:pPr>
    <w:rPr>
      <w:b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3"/>
      </w:numPr>
      <w:spacing w:before="220" w:after="220" w:line="240" w:lineRule="exact"/>
    </w:pPr>
    <w:rPr>
      <w:b/>
    </w:rPr>
  </w:style>
  <w:style w:type="numbering" w:customStyle="1" w:styleId="Notitie-Nummering">
    <w:name w:val="Notitie-Nummering"/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</w:pPr>
    <w:rPr>
      <w:b/>
    </w:rPr>
  </w:style>
  <w:style w:type="numbering" w:customStyle="1" w:styleId="Nummeringagendapunt">
    <w:name w:val="Nummering agendapunt"/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numbering" w:customStyle="1" w:styleId="OnderzoeksrapportKoppen">
    <w:name w:val="Onderzoeksrapport Koppen"/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6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numbering" w:customStyle="1" w:styleId="PresidiumItemnummering">
    <w:name w:val="Presidium Itemnummering"/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5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2"/>
      </w:numPr>
      <w:spacing w:before="220" w:after="220" w:line="240" w:lineRule="exact"/>
    </w:pPr>
    <w:rPr>
      <w:b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2"/>
      </w:numPr>
      <w:spacing w:before="220" w:line="240" w:lineRule="exact"/>
    </w:pPr>
    <w:rPr>
      <w:b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2"/>
      </w:numPr>
      <w:spacing w:before="220" w:after="220" w:line="240" w:lineRule="exact"/>
    </w:pPr>
    <w:rPr>
      <w:b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numbering" w:customStyle="1" w:styleId="Standaardlijst">
    <w:name w:val="Standaardlijst"/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numbering" w:customStyle="1" w:styleId="Verslagnummering">
    <w:name w:val="Verslag_nummering"/>
  </w:style>
  <w:style w:type="paragraph" w:customStyle="1" w:styleId="Verslagpunten">
    <w:name w:val="Verslagpunten"/>
    <w:basedOn w:val="Standaard"/>
    <w:pPr>
      <w:numPr>
        <w:numId w:val="8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7ECB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2367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67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2367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67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TE2003\AppData\Local\Microsoft\Windows\INetCache\IE\6B0ZTG9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230</ap:Words>
  <ap:Characters>1271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2021-07-08T09:46:00.0000000Z</dcterms:created>
  <dcterms:modified xsi:type="dcterms:W3CDTF">2021-07-08T09:46:00.0000000Z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0x010100FA15172281C4A94688FA313164828098</vt:lpwstr>
  </property>
</Properties>
</file>