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0ECA" w:rsidP="007426AA" w:rsidRDefault="00F92BE5" w14:paraId="29225E0D" w14:textId="6A66C4D2">
      <w:pPr>
        <w:rPr>
          <w:szCs w:val="18"/>
        </w:rPr>
      </w:pPr>
      <w:r>
        <w:rPr>
          <w:szCs w:val="18"/>
        </w:rPr>
        <w:t>Geachte Voorzitter,</w:t>
      </w:r>
    </w:p>
    <w:p w:rsidR="00F92BE5" w:rsidP="007426AA" w:rsidRDefault="00F92BE5" w14:paraId="0399968B" w14:textId="15D82B39">
      <w:pPr>
        <w:rPr>
          <w:szCs w:val="18"/>
        </w:rPr>
      </w:pPr>
    </w:p>
    <w:p w:rsidRPr="007426AA" w:rsidR="00F92BE5" w:rsidP="007426AA" w:rsidRDefault="00F92BE5" w14:paraId="20FED6AB" w14:textId="0A78231A">
      <w:pPr>
        <w:rPr>
          <w:szCs w:val="18"/>
        </w:rPr>
      </w:pPr>
      <w:r>
        <w:rPr>
          <w:szCs w:val="18"/>
        </w:rPr>
        <w:t xml:space="preserve">Hierbij stuur ik uw Kamer de nota naar aanleiding van het verslag over het voorstel van wet tot wijziging van de Wet dieren in verband met de uitvoering van de herziene Europese wetgeving over diergeneesmiddelen en gemedicineerde diervoeders (35661). Ook stuur ik uw Kamer een nota van wijziging op het wetsvoorstel. </w:t>
      </w:r>
    </w:p>
    <w:p w:rsidRPr="00EC58D9" w:rsidR="007239A1" w:rsidP="007255FC" w:rsidRDefault="00F92BE5" w14:paraId="5C6011CA" w14:textId="47502788">
      <w:r>
        <w:br/>
      </w:r>
    </w:p>
    <w:p w:rsidRPr="00EC58D9" w:rsidR="007239A1" w:rsidP="007255FC" w:rsidRDefault="007239A1" w14:paraId="6C9751D7" w14:textId="77777777"/>
    <w:p w:rsidR="007239A1" w:rsidP="007255FC" w:rsidRDefault="007239A1" w14:paraId="042B8EAF" w14:textId="41236DF0"/>
    <w:p w:rsidRPr="00EC58D9" w:rsidR="00F92BE5" w:rsidP="007255FC" w:rsidRDefault="00F92BE5" w14:paraId="073D5ECB" w14:textId="77777777"/>
    <w:p w:rsidRPr="00EC58D9" w:rsidR="007239A1" w:rsidP="007255FC" w:rsidRDefault="00F92BE5" w14:paraId="160D8081" w14:textId="77777777">
      <w:r w:rsidRPr="00EC58D9">
        <w:t>Carola Schouten</w:t>
      </w:r>
    </w:p>
    <w:p w:rsidRPr="00006C01" w:rsidR="004E505E" w:rsidP="00524FB4" w:rsidRDefault="00F92BE5" w14:paraId="1F079FCB" w14:textId="77777777">
      <w:r w:rsidRPr="00EC58D9">
        <w:t>Minister van Landbouw, Natuur en Voedselkwaliteit</w:t>
      </w:r>
    </w:p>
    <w:p w:rsidR="00377C58" w:rsidP="00810C93" w:rsidRDefault="00377C58" w14:paraId="0289FACD" w14:textId="77777777"/>
    <w:sectPr w:rsidR="00377C58" w:rsidSect="00D604B3">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1BA20A" w14:textId="77777777" w:rsidR="00B05D76" w:rsidRDefault="00B05D76">
      <w:pPr>
        <w:spacing w:line="240" w:lineRule="auto"/>
      </w:pPr>
      <w:r>
        <w:separator/>
      </w:r>
    </w:p>
  </w:endnote>
  <w:endnote w:type="continuationSeparator" w:id="0">
    <w:p w14:paraId="610B0CCA" w14:textId="77777777" w:rsidR="00B05D76" w:rsidRDefault="00B05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8A46A" w14:textId="77777777" w:rsidR="0041712C" w:rsidRDefault="0041712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51871"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407FB8" w14:paraId="4D06CE55" w14:textId="77777777" w:rsidTr="00CA6A25">
      <w:trPr>
        <w:trHeight w:hRule="exact" w:val="240"/>
      </w:trPr>
      <w:tc>
        <w:tcPr>
          <w:tcW w:w="7601" w:type="dxa"/>
          <w:shd w:val="clear" w:color="auto" w:fill="auto"/>
        </w:tcPr>
        <w:p w14:paraId="7B175E6B" w14:textId="77777777" w:rsidR="00527BD4" w:rsidRDefault="00527BD4" w:rsidP="003F1F6B">
          <w:pPr>
            <w:pStyle w:val="Huisstijl-Rubricering"/>
          </w:pPr>
        </w:p>
      </w:tc>
      <w:tc>
        <w:tcPr>
          <w:tcW w:w="2156" w:type="dxa"/>
        </w:tcPr>
        <w:p w14:paraId="4A8E37FD" w14:textId="77777777" w:rsidR="00527BD4" w:rsidRPr="00645414" w:rsidRDefault="00F92BE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r w:rsidR="00B05D76">
            <w:fldChar w:fldCharType="begin"/>
          </w:r>
          <w:r w:rsidR="00B05D76">
            <w:instrText xml:space="preserve"> SECTIONPAGES   \* MERGEFORMAT </w:instrText>
          </w:r>
          <w:r w:rsidR="00B05D76">
            <w:fldChar w:fldCharType="separate"/>
          </w:r>
          <w:r w:rsidR="00F90A14">
            <w:t>2</w:t>
          </w:r>
          <w:r w:rsidR="00B05D76">
            <w:fldChar w:fldCharType="end"/>
          </w:r>
        </w:p>
      </w:tc>
    </w:tr>
  </w:tbl>
  <w:p w14:paraId="19268286"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407FB8" w14:paraId="4A24E1B4" w14:textId="77777777" w:rsidTr="00CA6A25">
      <w:trPr>
        <w:trHeight w:hRule="exact" w:val="240"/>
      </w:trPr>
      <w:tc>
        <w:tcPr>
          <w:tcW w:w="7601" w:type="dxa"/>
          <w:shd w:val="clear" w:color="auto" w:fill="auto"/>
        </w:tcPr>
        <w:p w14:paraId="7FA5E796" w14:textId="77777777" w:rsidR="00527BD4" w:rsidRDefault="00527BD4" w:rsidP="008C356D">
          <w:pPr>
            <w:pStyle w:val="Huisstijl-Rubricering"/>
          </w:pPr>
        </w:p>
      </w:tc>
      <w:tc>
        <w:tcPr>
          <w:tcW w:w="2170" w:type="dxa"/>
        </w:tcPr>
        <w:p w14:paraId="1AB26DA4" w14:textId="265D96AB" w:rsidR="00527BD4" w:rsidRPr="00ED539E" w:rsidRDefault="00F92BE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r w:rsidR="00B05D76">
            <w:fldChar w:fldCharType="begin"/>
          </w:r>
          <w:r w:rsidR="00B05D76">
            <w:instrText xml:space="preserve"> SECTIONPAGES   \* MERGEFORMAT </w:instrText>
          </w:r>
          <w:r w:rsidR="00B05D76">
            <w:fldChar w:fldCharType="separate"/>
          </w:r>
          <w:r w:rsidR="0043195D">
            <w:t>1</w:t>
          </w:r>
          <w:r w:rsidR="00B05D76">
            <w:fldChar w:fldCharType="end"/>
          </w:r>
        </w:p>
      </w:tc>
    </w:tr>
  </w:tbl>
  <w:p w14:paraId="03F387EB" w14:textId="77777777" w:rsidR="00527BD4" w:rsidRPr="00BC3B53" w:rsidRDefault="00527BD4" w:rsidP="008C356D">
    <w:pPr>
      <w:pStyle w:val="Voettekst"/>
      <w:spacing w:line="240" w:lineRule="auto"/>
      <w:rPr>
        <w:sz w:val="2"/>
        <w:szCs w:val="2"/>
      </w:rPr>
    </w:pPr>
  </w:p>
  <w:p w14:paraId="30B1E776"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1E5EF5" w14:textId="77777777" w:rsidR="00B05D76" w:rsidRDefault="00B05D76">
      <w:pPr>
        <w:spacing w:line="240" w:lineRule="auto"/>
      </w:pPr>
      <w:r>
        <w:separator/>
      </w:r>
    </w:p>
  </w:footnote>
  <w:footnote w:type="continuationSeparator" w:id="0">
    <w:p w14:paraId="2A427FDC" w14:textId="77777777" w:rsidR="00B05D76" w:rsidRDefault="00B05D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1E271" w14:textId="77777777" w:rsidR="0041712C" w:rsidRDefault="004171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407FB8" w14:paraId="0CC6CD7D" w14:textId="77777777" w:rsidTr="00A50CF6">
      <w:tc>
        <w:tcPr>
          <w:tcW w:w="2156" w:type="dxa"/>
          <w:shd w:val="clear" w:color="auto" w:fill="auto"/>
        </w:tcPr>
        <w:p w14:paraId="79E62282" w14:textId="77777777" w:rsidR="00527BD4" w:rsidRPr="005819CE" w:rsidRDefault="00F92BE5" w:rsidP="00A50CF6">
          <w:pPr>
            <w:pStyle w:val="Huisstijl-Adres"/>
            <w:rPr>
              <w:b/>
            </w:rPr>
          </w:pPr>
          <w:r>
            <w:rPr>
              <w:b/>
            </w:rPr>
            <w:t>Directoraat-generaal Agro</w:t>
          </w:r>
          <w:r w:rsidRPr="005819CE">
            <w:rPr>
              <w:b/>
            </w:rPr>
            <w:br/>
          </w:r>
          <w:r>
            <w:t>Directie Plantaardige Agroketens en Voedselkwaliteit</w:t>
          </w:r>
        </w:p>
      </w:tc>
    </w:tr>
    <w:tr w:rsidR="00407FB8" w14:paraId="63715DB3" w14:textId="77777777" w:rsidTr="00A50CF6">
      <w:trPr>
        <w:trHeight w:hRule="exact" w:val="200"/>
      </w:trPr>
      <w:tc>
        <w:tcPr>
          <w:tcW w:w="2156" w:type="dxa"/>
          <w:shd w:val="clear" w:color="auto" w:fill="auto"/>
        </w:tcPr>
        <w:p w14:paraId="41C5FC6B" w14:textId="77777777" w:rsidR="00527BD4" w:rsidRPr="005819CE" w:rsidRDefault="00527BD4" w:rsidP="00A50CF6"/>
      </w:tc>
    </w:tr>
    <w:tr w:rsidR="00407FB8" w14:paraId="41397721" w14:textId="77777777" w:rsidTr="00502512">
      <w:trPr>
        <w:trHeight w:hRule="exact" w:val="774"/>
      </w:trPr>
      <w:tc>
        <w:tcPr>
          <w:tcW w:w="2156" w:type="dxa"/>
          <w:shd w:val="clear" w:color="auto" w:fill="auto"/>
        </w:tcPr>
        <w:p w14:paraId="0F248B26" w14:textId="77777777" w:rsidR="00527BD4" w:rsidRDefault="00F92BE5" w:rsidP="003A5290">
          <w:pPr>
            <w:pStyle w:val="Huisstijl-Kopje"/>
          </w:pPr>
          <w:r>
            <w:t>Ons kenmerk</w:t>
          </w:r>
        </w:p>
        <w:p w14:paraId="07FAF298" w14:textId="77777777" w:rsidR="00527BD4" w:rsidRPr="005819CE" w:rsidRDefault="00F92BE5" w:rsidP="001E6117">
          <w:pPr>
            <w:pStyle w:val="Huisstijl-Kopje"/>
          </w:pPr>
          <w:r>
            <w:rPr>
              <w:b w:val="0"/>
            </w:rPr>
            <w:t>DGA-PAV</w:t>
          </w:r>
          <w:r w:rsidRPr="00502512">
            <w:rPr>
              <w:b w:val="0"/>
            </w:rPr>
            <w:t xml:space="preserve"> / </w:t>
          </w:r>
          <w:sdt>
            <w:sdtPr>
              <w:rPr>
                <w:b w:val="0"/>
              </w:rPr>
              <w:alias w:val="documentId"/>
              <w:id w:val="-2120756062"/>
              <w:placeholder>
                <w:docPart w:val="DefaultPlaceholder_-1854013440"/>
              </w:placeholder>
            </w:sdtPr>
            <w:sdtEndPr/>
            <w:sdtContent>
              <w:r w:rsidR="00F90A14">
                <w:rPr>
                  <w:b w:val="0"/>
                </w:rPr>
                <w:fldChar w:fldCharType="begin"/>
              </w:r>
              <w:r w:rsidR="00F90A14">
                <w:rPr>
                  <w:b w:val="0"/>
                </w:rPr>
                <w:instrText xml:space="preserve"> DOCPROPERTY  "documentId"  \* MERGEFORMAT </w:instrText>
              </w:r>
              <w:r w:rsidR="00F90A14">
                <w:rPr>
                  <w:b w:val="0"/>
                </w:rPr>
                <w:fldChar w:fldCharType="separate"/>
              </w:r>
              <w:r w:rsidR="00F90A14">
                <w:rPr>
                  <w:b w:val="0"/>
                </w:rPr>
                <w:t>21148664</w:t>
              </w:r>
              <w:r w:rsidR="00F90A14">
                <w:rPr>
                  <w:b w:val="0"/>
                </w:rPr>
                <w:fldChar w:fldCharType="end"/>
              </w:r>
            </w:sdtContent>
          </w:sdt>
        </w:p>
      </w:tc>
    </w:tr>
  </w:tbl>
  <w:p w14:paraId="549BF285" w14:textId="77777777" w:rsidR="00527BD4" w:rsidRDefault="00527BD4" w:rsidP="008C356D"/>
  <w:p w14:paraId="7DB3C7BB" w14:textId="77777777" w:rsidR="00527BD4" w:rsidRPr="00740712" w:rsidRDefault="00527BD4" w:rsidP="008C356D"/>
  <w:p w14:paraId="750254F4" w14:textId="77777777" w:rsidR="00527BD4" w:rsidRPr="00217880" w:rsidRDefault="00527BD4" w:rsidP="008C356D">
    <w:pPr>
      <w:spacing w:line="0" w:lineRule="atLeast"/>
      <w:rPr>
        <w:sz w:val="2"/>
        <w:szCs w:val="2"/>
      </w:rPr>
    </w:pPr>
  </w:p>
  <w:p w14:paraId="758216F0" w14:textId="77777777" w:rsidR="00527BD4" w:rsidRDefault="00527BD4" w:rsidP="004F44C2">
    <w:pPr>
      <w:pStyle w:val="Koptekst"/>
      <w:rPr>
        <w:rFonts w:cs="Verdana-Bold"/>
        <w:b/>
        <w:bCs/>
        <w:smallCaps/>
        <w:szCs w:val="18"/>
      </w:rPr>
    </w:pPr>
  </w:p>
  <w:p w14:paraId="1AB6F099" w14:textId="77777777" w:rsidR="00527BD4" w:rsidRDefault="00527BD4" w:rsidP="004F44C2"/>
  <w:p w14:paraId="7738D759" w14:textId="77777777" w:rsidR="00527BD4" w:rsidRPr="00740712" w:rsidRDefault="00527BD4" w:rsidP="004F44C2"/>
  <w:p w14:paraId="5AAA734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0" w:type="dxa"/>
        <w:right w:w="0" w:type="dxa"/>
      </w:tblCellMar>
      <w:tblLook w:val="0000" w:firstRow="0" w:lastRow="0" w:firstColumn="0" w:lastColumn="0" w:noHBand="0" w:noVBand="0"/>
    </w:tblPr>
    <w:tblGrid>
      <w:gridCol w:w="737"/>
      <w:gridCol w:w="5156"/>
    </w:tblGrid>
    <w:tr w:rsidR="00407FB8" w14:paraId="5A45E94C" w14:textId="77777777" w:rsidTr="00751A6A">
      <w:trPr>
        <w:trHeight w:val="2636"/>
      </w:trPr>
      <w:tc>
        <w:tcPr>
          <w:tcW w:w="737" w:type="dxa"/>
          <w:shd w:val="clear" w:color="auto" w:fill="auto"/>
        </w:tcPr>
        <w:p w14:paraId="02961F88"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54444633" w14:textId="77777777" w:rsidR="00527BD4" w:rsidRDefault="00F92BE5" w:rsidP="00D0609E">
          <w:pPr>
            <w:rPr>
              <w:szCs w:val="18"/>
            </w:rPr>
          </w:pPr>
          <w:r>
            <w:rPr>
              <w:noProof/>
            </w:rPr>
            <w:drawing>
              <wp:inline distT="0" distB="0" distL="0" distR="0" wp14:anchorId="265769E9" wp14:editId="0286CD04">
                <wp:extent cx="2343051" cy="1584915"/>
                <wp:effectExtent l="0" t="0" r="63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2470668" name="LNV_Logo_druk_corr_pos_nl_Bouwste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3051" cy="1584915"/>
                        </a:xfrm>
                        <a:prstGeom prst="rect">
                          <a:avLst/>
                        </a:prstGeom>
                      </pic:spPr>
                    </pic:pic>
                  </a:graphicData>
                </a:graphic>
              </wp:inline>
            </w:drawing>
          </w:r>
        </w:p>
      </w:tc>
    </w:tr>
  </w:tbl>
  <w:p w14:paraId="4713E020" w14:textId="77777777" w:rsidR="00527BD4" w:rsidRDefault="00527BD4" w:rsidP="00D0609E">
    <w:pPr>
      <w:framePr w:w="6340" w:h="2750" w:hRule="exact" w:hSpace="180" w:wrap="around" w:vAnchor="page" w:hAnchor="text" w:x="3873" w:y="-140"/>
    </w:pPr>
  </w:p>
  <w:p w14:paraId="608A0B75"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407FB8" w14:paraId="05DB6C18" w14:textId="77777777" w:rsidTr="00A50CF6">
      <w:tc>
        <w:tcPr>
          <w:tcW w:w="2160" w:type="dxa"/>
          <w:shd w:val="clear" w:color="auto" w:fill="auto"/>
        </w:tcPr>
        <w:p w14:paraId="2AE66D8F" w14:textId="77777777" w:rsidR="00527BD4" w:rsidRPr="005819CE" w:rsidRDefault="00F92BE5" w:rsidP="00A50CF6">
          <w:pPr>
            <w:pStyle w:val="Huisstijl-Adres"/>
            <w:rPr>
              <w:b/>
            </w:rPr>
          </w:pPr>
          <w:r>
            <w:rPr>
              <w:b/>
            </w:rPr>
            <w:t>Directoraat-generaal Agro</w:t>
          </w:r>
          <w:r w:rsidRPr="005819CE">
            <w:rPr>
              <w:b/>
            </w:rPr>
            <w:br/>
          </w:r>
          <w:r>
            <w:t>Directie Plantaardige Agroketens en Voedselkwaliteit</w:t>
          </w:r>
        </w:p>
        <w:p w14:paraId="6505C98F" w14:textId="77777777" w:rsidR="00527BD4" w:rsidRPr="00BE5ED9" w:rsidRDefault="00F92BE5" w:rsidP="00A50CF6">
          <w:pPr>
            <w:pStyle w:val="Huisstijl-Adres"/>
          </w:pPr>
          <w:r>
            <w:rPr>
              <w:b/>
            </w:rPr>
            <w:t>Bezoekadres</w:t>
          </w:r>
          <w:r>
            <w:rPr>
              <w:b/>
            </w:rPr>
            <w:br/>
          </w:r>
          <w:r>
            <w:t>Bezuidenhoutseweg 73</w:t>
          </w:r>
          <w:r w:rsidRPr="005819CE">
            <w:br/>
          </w:r>
          <w:r>
            <w:t>2594 AC Den Haag</w:t>
          </w:r>
        </w:p>
        <w:p w14:paraId="2A125F26" w14:textId="77777777" w:rsidR="00EF495B" w:rsidRDefault="00F92BE5" w:rsidP="0098788A">
          <w:pPr>
            <w:pStyle w:val="Huisstijl-Adres"/>
          </w:pPr>
          <w:r>
            <w:rPr>
              <w:b/>
            </w:rPr>
            <w:t>Postadres</w:t>
          </w:r>
          <w:r>
            <w:rPr>
              <w:b/>
            </w:rPr>
            <w:br/>
          </w:r>
          <w:r>
            <w:t>Postbus 20401</w:t>
          </w:r>
          <w:r w:rsidRPr="005819CE">
            <w:br/>
            <w:t>2500 E</w:t>
          </w:r>
          <w:r>
            <w:t>K</w:t>
          </w:r>
          <w:r w:rsidRPr="005819CE">
            <w:t xml:space="preserve"> Den Haag</w:t>
          </w:r>
        </w:p>
        <w:p w14:paraId="1DD8F35F" w14:textId="77777777" w:rsidR="00556BEE" w:rsidRPr="005B3814" w:rsidRDefault="00F92BE5" w:rsidP="0098788A">
          <w:pPr>
            <w:pStyle w:val="Huisstijl-Adres"/>
          </w:pPr>
          <w:r>
            <w:rPr>
              <w:b/>
            </w:rPr>
            <w:t>Overheidsidentificatienr</w:t>
          </w:r>
          <w:r>
            <w:rPr>
              <w:b/>
            </w:rPr>
            <w:br/>
          </w:r>
          <w:r w:rsidR="00BA129E">
            <w:rPr>
              <w:rFonts w:cs="Agrofont"/>
              <w:iCs/>
            </w:rPr>
            <w:t>00000001858272854000</w:t>
          </w:r>
        </w:p>
        <w:p w14:paraId="1C586305" w14:textId="158ABB70" w:rsidR="00527BD4" w:rsidRPr="00F92BE5" w:rsidRDefault="00F92BE5" w:rsidP="00A50CF6">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www.rijksoverheid.nl/lnv</w:t>
          </w:r>
        </w:p>
      </w:tc>
    </w:tr>
    <w:tr w:rsidR="00407FB8" w14:paraId="08234E24" w14:textId="77777777" w:rsidTr="00A50CF6">
      <w:trPr>
        <w:trHeight w:hRule="exact" w:val="200"/>
      </w:trPr>
      <w:tc>
        <w:tcPr>
          <w:tcW w:w="2160" w:type="dxa"/>
          <w:shd w:val="clear" w:color="auto" w:fill="auto"/>
        </w:tcPr>
        <w:p w14:paraId="4DCE8DD0" w14:textId="77777777" w:rsidR="00527BD4" w:rsidRPr="005819CE" w:rsidRDefault="00527BD4" w:rsidP="00A50CF6"/>
      </w:tc>
    </w:tr>
    <w:tr w:rsidR="00407FB8" w14:paraId="18B8589A" w14:textId="77777777" w:rsidTr="00A50CF6">
      <w:tc>
        <w:tcPr>
          <w:tcW w:w="2160" w:type="dxa"/>
          <w:shd w:val="clear" w:color="auto" w:fill="auto"/>
        </w:tcPr>
        <w:p w14:paraId="4D796BEE" w14:textId="77777777" w:rsidR="000C0163" w:rsidRPr="005819CE" w:rsidRDefault="00F92BE5" w:rsidP="000C0163">
          <w:pPr>
            <w:pStyle w:val="Huisstijl-Kopje"/>
          </w:pPr>
          <w:r>
            <w:t>Ons kenmerk</w:t>
          </w:r>
          <w:r w:rsidRPr="005819CE">
            <w:t xml:space="preserve"> </w:t>
          </w:r>
        </w:p>
        <w:p w14:paraId="462E73C9" w14:textId="77777777" w:rsidR="000C0163" w:rsidRPr="005819CE" w:rsidRDefault="00F92BE5" w:rsidP="000C0163">
          <w:pPr>
            <w:pStyle w:val="Huisstijl-Gegeven"/>
          </w:pPr>
          <w:r>
            <w:t>DGA-PAV /</w:t>
          </w:r>
          <w:r w:rsidR="00CC7BA8">
            <w:t xml:space="preserve"> </w:t>
          </w:r>
          <w:sdt>
            <w:sdtPr>
              <w:alias w:val="documentId"/>
              <w:id w:val="-542980268"/>
              <w:placeholder>
                <w:docPart w:val="DefaultPlaceholder_-1854013440"/>
              </w:placeholder>
            </w:sdtPr>
            <w:sdtEndPr/>
            <w:sdtContent>
              <w:r w:rsidR="00CC7BA8">
                <w:fldChar w:fldCharType="begin"/>
              </w:r>
              <w:r>
                <w:instrText xml:space="preserve"> DOCPROPERTY  "documentId"  \* MERGEFORMAT </w:instrText>
              </w:r>
              <w:r w:rsidR="00CC7BA8">
                <w:fldChar w:fldCharType="separate"/>
              </w:r>
              <w:r w:rsidR="00CC7BA8">
                <w:t>21148664</w:t>
              </w:r>
              <w:r w:rsidR="00CC7BA8">
                <w:fldChar w:fldCharType="end"/>
              </w:r>
            </w:sdtContent>
          </w:sdt>
        </w:p>
        <w:p w14:paraId="7F1CB630" w14:textId="77777777" w:rsidR="00527BD4" w:rsidRPr="005819CE" w:rsidRDefault="00F92BE5" w:rsidP="00A50CF6">
          <w:pPr>
            <w:pStyle w:val="Huisstijl-Kopje"/>
          </w:pPr>
          <w:r>
            <w:t>Uw kenmerk</w:t>
          </w:r>
        </w:p>
        <w:p w14:paraId="0B865D48" w14:textId="77777777" w:rsidR="00527BD4" w:rsidRPr="005819CE" w:rsidRDefault="00F92BE5" w:rsidP="00A50CF6">
          <w:pPr>
            <w:pStyle w:val="Huisstijl-Gegeven"/>
          </w:pPr>
          <w:r>
            <w:t xml:space="preserve">35661 </w:t>
          </w:r>
        </w:p>
        <w:p w14:paraId="3CB540CA" w14:textId="77777777" w:rsidR="00527BD4" w:rsidRPr="005819CE" w:rsidRDefault="00F92BE5" w:rsidP="00A50CF6">
          <w:pPr>
            <w:pStyle w:val="Huisstijl-Kopje"/>
          </w:pPr>
          <w:r>
            <w:t>Bijlage(n)</w:t>
          </w:r>
        </w:p>
        <w:p w14:paraId="1083509D" w14:textId="77777777" w:rsidR="00527BD4" w:rsidRPr="005819CE" w:rsidRDefault="00F92BE5" w:rsidP="00A50CF6">
          <w:pPr>
            <w:pStyle w:val="Huisstijl-Gegeven"/>
          </w:pPr>
          <w:r>
            <w:t>2</w:t>
          </w:r>
        </w:p>
      </w:tc>
    </w:tr>
  </w:tbl>
  <w:p w14:paraId="732BBCF2"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407FB8" w14:paraId="4600EE5B" w14:textId="77777777" w:rsidTr="009E2051">
      <w:trPr>
        <w:trHeight w:val="400"/>
      </w:trPr>
      <w:tc>
        <w:tcPr>
          <w:tcW w:w="7520" w:type="dxa"/>
          <w:gridSpan w:val="2"/>
          <w:shd w:val="clear" w:color="auto" w:fill="auto"/>
        </w:tcPr>
        <w:p w14:paraId="6FFC882C" w14:textId="77777777" w:rsidR="00527BD4" w:rsidRPr="00BC3B53" w:rsidRDefault="00F92BE5" w:rsidP="00A50CF6">
          <w:pPr>
            <w:pStyle w:val="Huisstijl-Retouradres"/>
          </w:pPr>
          <w:r>
            <w:t>&gt; Retouradres Postbus 20401 2500 EK Den Haag</w:t>
          </w:r>
        </w:p>
      </w:tc>
    </w:tr>
    <w:tr w:rsidR="00407FB8" w14:paraId="181D9075" w14:textId="77777777" w:rsidTr="009E2051">
      <w:tc>
        <w:tcPr>
          <w:tcW w:w="7520" w:type="dxa"/>
          <w:gridSpan w:val="2"/>
          <w:shd w:val="clear" w:color="auto" w:fill="auto"/>
        </w:tcPr>
        <w:p w14:paraId="2CC4E1F7" w14:textId="77777777" w:rsidR="00527BD4" w:rsidRPr="00983E8F" w:rsidRDefault="00527BD4" w:rsidP="00A50CF6">
          <w:pPr>
            <w:pStyle w:val="Huisstijl-Rubricering"/>
          </w:pPr>
        </w:p>
      </w:tc>
    </w:tr>
    <w:tr w:rsidR="00407FB8" w14:paraId="061EAB15" w14:textId="77777777" w:rsidTr="009E2051">
      <w:trPr>
        <w:trHeight w:hRule="exact" w:val="2440"/>
      </w:trPr>
      <w:tc>
        <w:tcPr>
          <w:tcW w:w="7520" w:type="dxa"/>
          <w:gridSpan w:val="2"/>
          <w:shd w:val="clear" w:color="auto" w:fill="auto"/>
        </w:tcPr>
        <w:p w14:paraId="56847BD9" w14:textId="77777777" w:rsidR="009B48D0" w:rsidRDefault="00F92BE5" w:rsidP="00A50CF6">
          <w:pPr>
            <w:pStyle w:val="Huisstijl-NAW"/>
          </w:pPr>
          <w:r>
            <w:t xml:space="preserve">De Voorzitter van de Tweede Kamer </w:t>
          </w:r>
        </w:p>
        <w:p w14:paraId="413B962C" w14:textId="0E2C59FA" w:rsidR="00527BD4" w:rsidRDefault="00F92BE5" w:rsidP="00A50CF6">
          <w:pPr>
            <w:pStyle w:val="Huisstijl-NAW"/>
          </w:pPr>
          <w:r>
            <w:t>der Staten-Generaal</w:t>
          </w:r>
        </w:p>
        <w:p w14:paraId="25FCDC45" w14:textId="77777777" w:rsidR="00407FB8" w:rsidRDefault="00F92BE5">
          <w:pPr>
            <w:pStyle w:val="Huisstijl-NAW"/>
          </w:pPr>
          <w:r>
            <w:t>Binnenhof 4</w:t>
          </w:r>
        </w:p>
        <w:p w14:paraId="709B0513" w14:textId="77777777" w:rsidR="00407FB8" w:rsidRDefault="00F92BE5">
          <w:pPr>
            <w:pStyle w:val="Huisstijl-NAW"/>
          </w:pPr>
          <w:r>
            <w:t>2513 AA  DEN HAAG</w:t>
          </w:r>
        </w:p>
      </w:tc>
    </w:tr>
    <w:tr w:rsidR="00407FB8" w14:paraId="52366BA7" w14:textId="77777777" w:rsidTr="009E2051">
      <w:trPr>
        <w:trHeight w:hRule="exact" w:val="400"/>
      </w:trPr>
      <w:tc>
        <w:tcPr>
          <w:tcW w:w="7520" w:type="dxa"/>
          <w:gridSpan w:val="2"/>
          <w:shd w:val="clear" w:color="auto" w:fill="auto"/>
        </w:tcPr>
        <w:p w14:paraId="6195FDCC"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407FB8" w14:paraId="3336A9C9" w14:textId="77777777" w:rsidTr="009E2051">
      <w:trPr>
        <w:trHeight w:val="240"/>
      </w:trPr>
      <w:tc>
        <w:tcPr>
          <w:tcW w:w="900" w:type="dxa"/>
          <w:shd w:val="clear" w:color="auto" w:fill="auto"/>
        </w:tcPr>
        <w:p w14:paraId="0CCCB8C4" w14:textId="77777777" w:rsidR="00527BD4" w:rsidRPr="007709EF" w:rsidRDefault="00F92BE5" w:rsidP="00A50CF6">
          <w:pPr>
            <w:rPr>
              <w:szCs w:val="18"/>
            </w:rPr>
          </w:pPr>
          <w:r>
            <w:rPr>
              <w:szCs w:val="18"/>
            </w:rPr>
            <w:t>Datum</w:t>
          </w:r>
        </w:p>
      </w:tc>
      <w:tc>
        <w:tcPr>
          <w:tcW w:w="6620" w:type="dxa"/>
          <w:shd w:val="clear" w:color="auto" w:fill="auto"/>
        </w:tcPr>
        <w:p w14:paraId="24D8FB8A" w14:textId="0BDD8EED" w:rsidR="00527BD4" w:rsidRPr="007709EF" w:rsidRDefault="0041712C" w:rsidP="00A50CF6">
          <w:r>
            <w:t>1</w:t>
          </w:r>
          <w:r w:rsidR="00A42AC0">
            <w:t>4</w:t>
          </w:r>
          <w:r>
            <w:t xml:space="preserve"> juni 2021</w:t>
          </w:r>
        </w:p>
      </w:tc>
    </w:tr>
    <w:tr w:rsidR="00407FB8" w14:paraId="4BF532C7" w14:textId="77777777" w:rsidTr="009E2051">
      <w:trPr>
        <w:trHeight w:val="240"/>
      </w:trPr>
      <w:tc>
        <w:tcPr>
          <w:tcW w:w="900" w:type="dxa"/>
          <w:shd w:val="clear" w:color="auto" w:fill="auto"/>
        </w:tcPr>
        <w:p w14:paraId="531C56E4" w14:textId="77777777" w:rsidR="00527BD4" w:rsidRPr="007709EF" w:rsidRDefault="00F92BE5" w:rsidP="00A50CF6">
          <w:pPr>
            <w:rPr>
              <w:szCs w:val="18"/>
            </w:rPr>
          </w:pPr>
          <w:r>
            <w:rPr>
              <w:szCs w:val="18"/>
            </w:rPr>
            <w:t>Betreft</w:t>
          </w:r>
        </w:p>
      </w:tc>
      <w:tc>
        <w:tcPr>
          <w:tcW w:w="6620" w:type="dxa"/>
          <w:shd w:val="clear" w:color="auto" w:fill="auto"/>
        </w:tcPr>
        <w:p w14:paraId="013E3EA0" w14:textId="40B91E65" w:rsidR="00527BD4" w:rsidRPr="007709EF" w:rsidRDefault="00F92BE5" w:rsidP="00A50CF6">
          <w:r>
            <w:t>Nota naar aanleiding van het verslag en nota van wijziging op de wijziging van de Wet dieren in verband met de uitvoering van de herziene Europese wetgeving over diergeneesmiddelen en gemedicineerde diervoeders</w:t>
          </w:r>
        </w:p>
      </w:tc>
    </w:tr>
  </w:tbl>
  <w:p w14:paraId="18A9CE0B"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5D98FE1E">
      <w:start w:val="1"/>
      <w:numFmt w:val="bullet"/>
      <w:pStyle w:val="Lijstopsomteken"/>
      <w:lvlText w:val="•"/>
      <w:lvlJc w:val="left"/>
      <w:pPr>
        <w:tabs>
          <w:tab w:val="num" w:pos="227"/>
        </w:tabs>
        <w:ind w:left="227" w:hanging="227"/>
      </w:pPr>
      <w:rPr>
        <w:rFonts w:ascii="Verdana" w:hAnsi="Verdana" w:hint="default"/>
        <w:sz w:val="18"/>
        <w:szCs w:val="18"/>
      </w:rPr>
    </w:lvl>
    <w:lvl w:ilvl="1" w:tplc="82A2FA50" w:tentative="1">
      <w:start w:val="1"/>
      <w:numFmt w:val="bullet"/>
      <w:lvlText w:val="o"/>
      <w:lvlJc w:val="left"/>
      <w:pPr>
        <w:tabs>
          <w:tab w:val="num" w:pos="1440"/>
        </w:tabs>
        <w:ind w:left="1440" w:hanging="360"/>
      </w:pPr>
      <w:rPr>
        <w:rFonts w:ascii="Courier New" w:hAnsi="Courier New" w:cs="Courier New" w:hint="default"/>
      </w:rPr>
    </w:lvl>
    <w:lvl w:ilvl="2" w:tplc="7F60222A" w:tentative="1">
      <w:start w:val="1"/>
      <w:numFmt w:val="bullet"/>
      <w:lvlText w:val=""/>
      <w:lvlJc w:val="left"/>
      <w:pPr>
        <w:tabs>
          <w:tab w:val="num" w:pos="2160"/>
        </w:tabs>
        <w:ind w:left="2160" w:hanging="360"/>
      </w:pPr>
      <w:rPr>
        <w:rFonts w:ascii="Wingdings" w:hAnsi="Wingdings" w:hint="default"/>
      </w:rPr>
    </w:lvl>
    <w:lvl w:ilvl="3" w:tplc="EA4E6F4A" w:tentative="1">
      <w:start w:val="1"/>
      <w:numFmt w:val="bullet"/>
      <w:lvlText w:val=""/>
      <w:lvlJc w:val="left"/>
      <w:pPr>
        <w:tabs>
          <w:tab w:val="num" w:pos="2880"/>
        </w:tabs>
        <w:ind w:left="2880" w:hanging="360"/>
      </w:pPr>
      <w:rPr>
        <w:rFonts w:ascii="Symbol" w:hAnsi="Symbol" w:hint="default"/>
      </w:rPr>
    </w:lvl>
    <w:lvl w:ilvl="4" w:tplc="E320C16A" w:tentative="1">
      <w:start w:val="1"/>
      <w:numFmt w:val="bullet"/>
      <w:lvlText w:val="o"/>
      <w:lvlJc w:val="left"/>
      <w:pPr>
        <w:tabs>
          <w:tab w:val="num" w:pos="3600"/>
        </w:tabs>
        <w:ind w:left="3600" w:hanging="360"/>
      </w:pPr>
      <w:rPr>
        <w:rFonts w:ascii="Courier New" w:hAnsi="Courier New" w:cs="Courier New" w:hint="default"/>
      </w:rPr>
    </w:lvl>
    <w:lvl w:ilvl="5" w:tplc="AA84F590" w:tentative="1">
      <w:start w:val="1"/>
      <w:numFmt w:val="bullet"/>
      <w:lvlText w:val=""/>
      <w:lvlJc w:val="left"/>
      <w:pPr>
        <w:tabs>
          <w:tab w:val="num" w:pos="4320"/>
        </w:tabs>
        <w:ind w:left="4320" w:hanging="360"/>
      </w:pPr>
      <w:rPr>
        <w:rFonts w:ascii="Wingdings" w:hAnsi="Wingdings" w:hint="default"/>
      </w:rPr>
    </w:lvl>
    <w:lvl w:ilvl="6" w:tplc="20F8245A" w:tentative="1">
      <w:start w:val="1"/>
      <w:numFmt w:val="bullet"/>
      <w:lvlText w:val=""/>
      <w:lvlJc w:val="left"/>
      <w:pPr>
        <w:tabs>
          <w:tab w:val="num" w:pos="5040"/>
        </w:tabs>
        <w:ind w:left="5040" w:hanging="360"/>
      </w:pPr>
      <w:rPr>
        <w:rFonts w:ascii="Symbol" w:hAnsi="Symbol" w:hint="default"/>
      </w:rPr>
    </w:lvl>
    <w:lvl w:ilvl="7" w:tplc="FA9498F4" w:tentative="1">
      <w:start w:val="1"/>
      <w:numFmt w:val="bullet"/>
      <w:lvlText w:val="o"/>
      <w:lvlJc w:val="left"/>
      <w:pPr>
        <w:tabs>
          <w:tab w:val="num" w:pos="5760"/>
        </w:tabs>
        <w:ind w:left="5760" w:hanging="360"/>
      </w:pPr>
      <w:rPr>
        <w:rFonts w:ascii="Courier New" w:hAnsi="Courier New" w:cs="Courier New" w:hint="default"/>
      </w:rPr>
    </w:lvl>
    <w:lvl w:ilvl="8" w:tplc="40DCAD7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9EAA45DA">
      <w:start w:val="1"/>
      <w:numFmt w:val="bullet"/>
      <w:pStyle w:val="Lijstopsomteken2"/>
      <w:lvlText w:val="–"/>
      <w:lvlJc w:val="left"/>
      <w:pPr>
        <w:tabs>
          <w:tab w:val="num" w:pos="227"/>
        </w:tabs>
        <w:ind w:left="227" w:firstLine="0"/>
      </w:pPr>
      <w:rPr>
        <w:rFonts w:ascii="Verdana" w:hAnsi="Verdana" w:hint="default"/>
      </w:rPr>
    </w:lvl>
    <w:lvl w:ilvl="1" w:tplc="16AAF166" w:tentative="1">
      <w:start w:val="1"/>
      <w:numFmt w:val="bullet"/>
      <w:lvlText w:val="o"/>
      <w:lvlJc w:val="left"/>
      <w:pPr>
        <w:tabs>
          <w:tab w:val="num" w:pos="1440"/>
        </w:tabs>
        <w:ind w:left="1440" w:hanging="360"/>
      </w:pPr>
      <w:rPr>
        <w:rFonts w:ascii="Courier New" w:hAnsi="Courier New" w:cs="Courier New" w:hint="default"/>
      </w:rPr>
    </w:lvl>
    <w:lvl w:ilvl="2" w:tplc="85C447F0" w:tentative="1">
      <w:start w:val="1"/>
      <w:numFmt w:val="bullet"/>
      <w:lvlText w:val=""/>
      <w:lvlJc w:val="left"/>
      <w:pPr>
        <w:tabs>
          <w:tab w:val="num" w:pos="2160"/>
        </w:tabs>
        <w:ind w:left="2160" w:hanging="360"/>
      </w:pPr>
      <w:rPr>
        <w:rFonts w:ascii="Wingdings" w:hAnsi="Wingdings" w:hint="default"/>
      </w:rPr>
    </w:lvl>
    <w:lvl w:ilvl="3" w:tplc="11205834" w:tentative="1">
      <w:start w:val="1"/>
      <w:numFmt w:val="bullet"/>
      <w:lvlText w:val=""/>
      <w:lvlJc w:val="left"/>
      <w:pPr>
        <w:tabs>
          <w:tab w:val="num" w:pos="2880"/>
        </w:tabs>
        <w:ind w:left="2880" w:hanging="360"/>
      </w:pPr>
      <w:rPr>
        <w:rFonts w:ascii="Symbol" w:hAnsi="Symbol" w:hint="default"/>
      </w:rPr>
    </w:lvl>
    <w:lvl w:ilvl="4" w:tplc="283A81AA" w:tentative="1">
      <w:start w:val="1"/>
      <w:numFmt w:val="bullet"/>
      <w:lvlText w:val="o"/>
      <w:lvlJc w:val="left"/>
      <w:pPr>
        <w:tabs>
          <w:tab w:val="num" w:pos="3600"/>
        </w:tabs>
        <w:ind w:left="3600" w:hanging="360"/>
      </w:pPr>
      <w:rPr>
        <w:rFonts w:ascii="Courier New" w:hAnsi="Courier New" w:cs="Courier New" w:hint="default"/>
      </w:rPr>
    </w:lvl>
    <w:lvl w:ilvl="5" w:tplc="FC68C504" w:tentative="1">
      <w:start w:val="1"/>
      <w:numFmt w:val="bullet"/>
      <w:lvlText w:val=""/>
      <w:lvlJc w:val="left"/>
      <w:pPr>
        <w:tabs>
          <w:tab w:val="num" w:pos="4320"/>
        </w:tabs>
        <w:ind w:left="4320" w:hanging="360"/>
      </w:pPr>
      <w:rPr>
        <w:rFonts w:ascii="Wingdings" w:hAnsi="Wingdings" w:hint="default"/>
      </w:rPr>
    </w:lvl>
    <w:lvl w:ilvl="6" w:tplc="9BC0B2A2" w:tentative="1">
      <w:start w:val="1"/>
      <w:numFmt w:val="bullet"/>
      <w:lvlText w:val=""/>
      <w:lvlJc w:val="left"/>
      <w:pPr>
        <w:tabs>
          <w:tab w:val="num" w:pos="5040"/>
        </w:tabs>
        <w:ind w:left="5040" w:hanging="360"/>
      </w:pPr>
      <w:rPr>
        <w:rFonts w:ascii="Symbol" w:hAnsi="Symbol" w:hint="default"/>
      </w:rPr>
    </w:lvl>
    <w:lvl w:ilvl="7" w:tplc="93406882" w:tentative="1">
      <w:start w:val="1"/>
      <w:numFmt w:val="bullet"/>
      <w:lvlText w:val="o"/>
      <w:lvlJc w:val="left"/>
      <w:pPr>
        <w:tabs>
          <w:tab w:val="num" w:pos="5760"/>
        </w:tabs>
        <w:ind w:left="5760" w:hanging="360"/>
      </w:pPr>
      <w:rPr>
        <w:rFonts w:ascii="Courier New" w:hAnsi="Courier New" w:cs="Courier New" w:hint="default"/>
      </w:rPr>
    </w:lvl>
    <w:lvl w:ilvl="8" w:tplc="9B44275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11"/>
  </w:num>
  <w:num w:numId="13">
    <w:abstractNumId w:val="13"/>
  </w:num>
  <w:num w:numId="14">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1BA1"/>
    <w:rsid w:val="000C3EA9"/>
    <w:rsid w:val="000D0225"/>
    <w:rsid w:val="000D73D7"/>
    <w:rsid w:val="000E7895"/>
    <w:rsid w:val="000F161D"/>
    <w:rsid w:val="00121BF0"/>
    <w:rsid w:val="00123704"/>
    <w:rsid w:val="001270C7"/>
    <w:rsid w:val="00132540"/>
    <w:rsid w:val="0014786A"/>
    <w:rsid w:val="001516A4"/>
    <w:rsid w:val="00151E5F"/>
    <w:rsid w:val="001569AB"/>
    <w:rsid w:val="00164D63"/>
    <w:rsid w:val="00165A4B"/>
    <w:rsid w:val="0016725C"/>
    <w:rsid w:val="001726F3"/>
    <w:rsid w:val="00173C51"/>
    <w:rsid w:val="00174CC2"/>
    <w:rsid w:val="00176CC6"/>
    <w:rsid w:val="00181BE4"/>
    <w:rsid w:val="00185576"/>
    <w:rsid w:val="00185951"/>
    <w:rsid w:val="00196B8B"/>
    <w:rsid w:val="001A2BEA"/>
    <w:rsid w:val="001A6D93"/>
    <w:rsid w:val="001C32EC"/>
    <w:rsid w:val="001C38BD"/>
    <w:rsid w:val="001C4D5A"/>
    <w:rsid w:val="001E34C6"/>
    <w:rsid w:val="001E5581"/>
    <w:rsid w:val="001E6117"/>
    <w:rsid w:val="001F3C70"/>
    <w:rsid w:val="00200D88"/>
    <w:rsid w:val="00201F68"/>
    <w:rsid w:val="00212F2A"/>
    <w:rsid w:val="00214F2B"/>
    <w:rsid w:val="00217880"/>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B153C"/>
    <w:rsid w:val="002B52FC"/>
    <w:rsid w:val="002C2830"/>
    <w:rsid w:val="002D001A"/>
    <w:rsid w:val="002D28E2"/>
    <w:rsid w:val="002D317B"/>
    <w:rsid w:val="002D3587"/>
    <w:rsid w:val="002D502D"/>
    <w:rsid w:val="002E0F69"/>
    <w:rsid w:val="002F5147"/>
    <w:rsid w:val="002F7ABD"/>
    <w:rsid w:val="00312597"/>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E3DD5"/>
    <w:rsid w:val="003F07C6"/>
    <w:rsid w:val="003F1F6B"/>
    <w:rsid w:val="003F3757"/>
    <w:rsid w:val="003F38BD"/>
    <w:rsid w:val="003F44B7"/>
    <w:rsid w:val="004008E9"/>
    <w:rsid w:val="00407FB8"/>
    <w:rsid w:val="00413D48"/>
    <w:rsid w:val="0041712C"/>
    <w:rsid w:val="0043195D"/>
    <w:rsid w:val="00441AC2"/>
    <w:rsid w:val="0044249B"/>
    <w:rsid w:val="0045023C"/>
    <w:rsid w:val="00451A5B"/>
    <w:rsid w:val="00452BCD"/>
    <w:rsid w:val="00452CEA"/>
    <w:rsid w:val="00465B52"/>
    <w:rsid w:val="0046708E"/>
    <w:rsid w:val="00472A65"/>
    <w:rsid w:val="00474463"/>
    <w:rsid w:val="00474B75"/>
    <w:rsid w:val="00483984"/>
    <w:rsid w:val="00483F0B"/>
    <w:rsid w:val="00496319"/>
    <w:rsid w:val="00497279"/>
    <w:rsid w:val="004A670A"/>
    <w:rsid w:val="004B5465"/>
    <w:rsid w:val="004B70F0"/>
    <w:rsid w:val="004D505E"/>
    <w:rsid w:val="004D72CA"/>
    <w:rsid w:val="004E2242"/>
    <w:rsid w:val="004E505E"/>
    <w:rsid w:val="004F42FF"/>
    <w:rsid w:val="004F44C2"/>
    <w:rsid w:val="00502512"/>
    <w:rsid w:val="00505262"/>
    <w:rsid w:val="0051132F"/>
    <w:rsid w:val="00516022"/>
    <w:rsid w:val="00521CEE"/>
    <w:rsid w:val="00524FB4"/>
    <w:rsid w:val="00527BD4"/>
    <w:rsid w:val="005403C8"/>
    <w:rsid w:val="005429DC"/>
    <w:rsid w:val="005565F9"/>
    <w:rsid w:val="00556BEE"/>
    <w:rsid w:val="005654C3"/>
    <w:rsid w:val="00573041"/>
    <w:rsid w:val="00575B80"/>
    <w:rsid w:val="0057620F"/>
    <w:rsid w:val="005819CE"/>
    <w:rsid w:val="0058298D"/>
    <w:rsid w:val="00584BAC"/>
    <w:rsid w:val="00593960"/>
    <w:rsid w:val="00593C2B"/>
    <w:rsid w:val="00595231"/>
    <w:rsid w:val="00596166"/>
    <w:rsid w:val="00597F64"/>
    <w:rsid w:val="005A207F"/>
    <w:rsid w:val="005A2F35"/>
    <w:rsid w:val="005B3814"/>
    <w:rsid w:val="005B463E"/>
    <w:rsid w:val="005C34E1"/>
    <w:rsid w:val="005C3FE0"/>
    <w:rsid w:val="005C740C"/>
    <w:rsid w:val="005D625B"/>
    <w:rsid w:val="005F62D3"/>
    <w:rsid w:val="005F6D11"/>
    <w:rsid w:val="00600CF0"/>
    <w:rsid w:val="006048F4"/>
    <w:rsid w:val="0060660A"/>
    <w:rsid w:val="00613B1D"/>
    <w:rsid w:val="00617A44"/>
    <w:rsid w:val="006202B6"/>
    <w:rsid w:val="006247BE"/>
    <w:rsid w:val="00625C36"/>
    <w:rsid w:val="00625CD0"/>
    <w:rsid w:val="0062627D"/>
    <w:rsid w:val="00627432"/>
    <w:rsid w:val="006448E4"/>
    <w:rsid w:val="00645414"/>
    <w:rsid w:val="00653606"/>
    <w:rsid w:val="006610E9"/>
    <w:rsid w:val="00661591"/>
    <w:rsid w:val="0066632F"/>
    <w:rsid w:val="00674A89"/>
    <w:rsid w:val="00674F3D"/>
    <w:rsid w:val="00685545"/>
    <w:rsid w:val="006864B3"/>
    <w:rsid w:val="00692D64"/>
    <w:rsid w:val="006A10F8"/>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30B13"/>
    <w:rsid w:val="009311C8"/>
    <w:rsid w:val="00933376"/>
    <w:rsid w:val="00933A2F"/>
    <w:rsid w:val="00946B61"/>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B48D0"/>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2AC0"/>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E013D"/>
    <w:rsid w:val="00AE11B7"/>
    <w:rsid w:val="00AE7F68"/>
    <w:rsid w:val="00AF2321"/>
    <w:rsid w:val="00AF52F6"/>
    <w:rsid w:val="00AF52FD"/>
    <w:rsid w:val="00AF54A8"/>
    <w:rsid w:val="00AF7237"/>
    <w:rsid w:val="00B0043A"/>
    <w:rsid w:val="00B00D75"/>
    <w:rsid w:val="00B05D76"/>
    <w:rsid w:val="00B070CB"/>
    <w:rsid w:val="00B12456"/>
    <w:rsid w:val="00B145F0"/>
    <w:rsid w:val="00B259C8"/>
    <w:rsid w:val="00B26CCF"/>
    <w:rsid w:val="00B30FC2"/>
    <w:rsid w:val="00B331A2"/>
    <w:rsid w:val="00B425F0"/>
    <w:rsid w:val="00B42DFA"/>
    <w:rsid w:val="00B531DD"/>
    <w:rsid w:val="00B55014"/>
    <w:rsid w:val="00B62232"/>
    <w:rsid w:val="00B70BF3"/>
    <w:rsid w:val="00B71DC2"/>
    <w:rsid w:val="00B91CFC"/>
    <w:rsid w:val="00B9300F"/>
    <w:rsid w:val="00B93893"/>
    <w:rsid w:val="00BA129E"/>
    <w:rsid w:val="00BA6EB2"/>
    <w:rsid w:val="00BA7E0A"/>
    <w:rsid w:val="00BC3B53"/>
    <w:rsid w:val="00BC3B96"/>
    <w:rsid w:val="00BC4AE3"/>
    <w:rsid w:val="00BC5B28"/>
    <w:rsid w:val="00BE3F88"/>
    <w:rsid w:val="00BE4756"/>
    <w:rsid w:val="00BE5ED9"/>
    <w:rsid w:val="00BE7B41"/>
    <w:rsid w:val="00C15A91"/>
    <w:rsid w:val="00C206F1"/>
    <w:rsid w:val="00C217E1"/>
    <w:rsid w:val="00C219B1"/>
    <w:rsid w:val="00C4015B"/>
    <w:rsid w:val="00C40C60"/>
    <w:rsid w:val="00C5258E"/>
    <w:rsid w:val="00C530C9"/>
    <w:rsid w:val="00C619A7"/>
    <w:rsid w:val="00C73D5F"/>
    <w:rsid w:val="00C97C80"/>
    <w:rsid w:val="00CA47D3"/>
    <w:rsid w:val="00CA6533"/>
    <w:rsid w:val="00CA6A25"/>
    <w:rsid w:val="00CA6A3F"/>
    <w:rsid w:val="00CA7C99"/>
    <w:rsid w:val="00CC6290"/>
    <w:rsid w:val="00CC7BA8"/>
    <w:rsid w:val="00CD233D"/>
    <w:rsid w:val="00CD362D"/>
    <w:rsid w:val="00CE101D"/>
    <w:rsid w:val="00CE1814"/>
    <w:rsid w:val="00CE1C84"/>
    <w:rsid w:val="00CE5055"/>
    <w:rsid w:val="00CF053F"/>
    <w:rsid w:val="00CF1A17"/>
    <w:rsid w:val="00D0375A"/>
    <w:rsid w:val="00D0609E"/>
    <w:rsid w:val="00D078E1"/>
    <w:rsid w:val="00D100E9"/>
    <w:rsid w:val="00D17AF8"/>
    <w:rsid w:val="00D21E4B"/>
    <w:rsid w:val="00D23522"/>
    <w:rsid w:val="00D264D6"/>
    <w:rsid w:val="00D33BF0"/>
    <w:rsid w:val="00D33DE0"/>
    <w:rsid w:val="00D36447"/>
    <w:rsid w:val="00D516BE"/>
    <w:rsid w:val="00D5423B"/>
    <w:rsid w:val="00D54F4E"/>
    <w:rsid w:val="00D604B3"/>
    <w:rsid w:val="00D60BA4"/>
    <w:rsid w:val="00D62419"/>
    <w:rsid w:val="00D75078"/>
    <w:rsid w:val="00D77870"/>
    <w:rsid w:val="00D80977"/>
    <w:rsid w:val="00D80CCE"/>
    <w:rsid w:val="00D86EEA"/>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50F86"/>
    <w:rsid w:val="00F53F91"/>
    <w:rsid w:val="00F61569"/>
    <w:rsid w:val="00F61A72"/>
    <w:rsid w:val="00F62B67"/>
    <w:rsid w:val="00F66F13"/>
    <w:rsid w:val="00F74073"/>
    <w:rsid w:val="00F75603"/>
    <w:rsid w:val="00F845B4"/>
    <w:rsid w:val="00F8713B"/>
    <w:rsid w:val="00F90A14"/>
    <w:rsid w:val="00F92BE5"/>
    <w:rsid w:val="00F93F9E"/>
    <w:rsid w:val="00FA2CD7"/>
    <w:rsid w:val="00FB06ED"/>
    <w:rsid w:val="00FC3165"/>
    <w:rsid w:val="00FC36AB"/>
    <w:rsid w:val="00FC4300"/>
    <w:rsid w:val="00FC7F66"/>
    <w:rsid w:val="00FD5776"/>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213CC8"/>
  <w15:docId w15:val="{FFA58B2C-D799-4B2F-B7D1-44A80BA66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paragraph" w:customStyle="1" w:styleId="Normal0">
    <w:name w:val="Normal_0"/>
    <w:qFormat/>
    <w:rsid w:val="000B7FAB"/>
    <w:pPr>
      <w:spacing w:line="240" w:lineRule="atLeast"/>
    </w:pPr>
    <w:rPr>
      <w:rFonts w:ascii="Verdana" w:hAnsi="Verdana"/>
      <w:sz w:val="18"/>
      <w:szCs w:val="24"/>
      <w:lang w:val="nl-NL" w:eastAsia="nl-NL"/>
    </w:rPr>
  </w:style>
  <w:style w:type="paragraph" w:customStyle="1" w:styleId="Heading10">
    <w:name w:val="Heading 1_0"/>
    <w:basedOn w:val="Normal0"/>
    <w:next w:val="Normal0"/>
    <w:link w:val="Heading1Char"/>
    <w:qFormat/>
    <w:rsid w:val="00023E9A"/>
    <w:pPr>
      <w:keepNext/>
      <w:spacing w:before="240" w:after="60"/>
      <w:outlineLvl w:val="0"/>
    </w:pPr>
    <w:rPr>
      <w:rFonts w:cs="Arial"/>
      <w:b/>
      <w:bCs/>
      <w:kern w:val="32"/>
      <w:sz w:val="32"/>
      <w:szCs w:val="32"/>
    </w:rPr>
  </w:style>
  <w:style w:type="paragraph" w:customStyle="1" w:styleId="Heading20">
    <w:name w:val="Heading 2_0"/>
    <w:basedOn w:val="Normal0"/>
    <w:next w:val="Normal0"/>
    <w:link w:val="Heading2Char"/>
    <w:qFormat/>
    <w:rsid w:val="00023E9A"/>
    <w:pPr>
      <w:keepNext/>
      <w:spacing w:before="240" w:after="60"/>
      <w:outlineLvl w:val="1"/>
    </w:pPr>
    <w:rPr>
      <w:rFonts w:cs="Arial"/>
      <w:b/>
      <w:bCs/>
      <w:i/>
      <w:iCs/>
      <w:sz w:val="28"/>
      <w:szCs w:val="28"/>
    </w:rPr>
  </w:style>
  <w:style w:type="paragraph" w:customStyle="1" w:styleId="Heading30">
    <w:name w:val="Heading 3_0"/>
    <w:basedOn w:val="Normal0"/>
    <w:next w:val="Normal0"/>
    <w:link w:val="Heading3Char"/>
    <w:qFormat/>
    <w:rsid w:val="00023E9A"/>
    <w:pPr>
      <w:keepNext/>
      <w:spacing w:before="240" w:after="60"/>
      <w:outlineLvl w:val="2"/>
    </w:pPr>
    <w:rPr>
      <w:rFonts w:cs="Arial"/>
      <w:b/>
      <w:bCs/>
      <w:sz w:val="26"/>
      <w:szCs w:val="26"/>
    </w:rPr>
  </w:style>
  <w:style w:type="character" w:customStyle="1" w:styleId="DefaultParagraphFont0">
    <w:name w:val="Default Paragraph Font_0"/>
    <w:semiHidden/>
    <w:rsid w:val="00023E9A"/>
  </w:style>
  <w:style w:type="table" w:customStyle="1" w:styleId="TableNormal0">
    <w:name w:val="Table Normal_0"/>
    <w:semiHidden/>
    <w:tblPr>
      <w:tblInd w:w="0" w:type="dxa"/>
      <w:tblCellMar>
        <w:top w:w="0" w:type="dxa"/>
        <w:left w:w="108" w:type="dxa"/>
        <w:bottom w:w="0" w:type="dxa"/>
        <w:right w:w="108" w:type="dxa"/>
      </w:tblCellMar>
    </w:tblPr>
  </w:style>
  <w:style w:type="numbering" w:customStyle="1" w:styleId="NoList0">
    <w:name w:val="No List_0"/>
    <w:semiHidden/>
    <w:rsid w:val="00023E9A"/>
  </w:style>
  <w:style w:type="paragraph" w:customStyle="1" w:styleId="Header0">
    <w:name w:val="Header_0"/>
    <w:basedOn w:val="Normal0"/>
    <w:link w:val="HeaderChar"/>
    <w:rsid w:val="00023E9A"/>
    <w:pPr>
      <w:tabs>
        <w:tab w:val="center" w:pos="4536"/>
        <w:tab w:val="right" w:pos="9072"/>
      </w:tabs>
    </w:pPr>
  </w:style>
  <w:style w:type="paragraph" w:customStyle="1" w:styleId="Footer0">
    <w:name w:val="Footer_0"/>
    <w:basedOn w:val="Normal0"/>
    <w:link w:val="FooterChar"/>
    <w:rsid w:val="00023E9A"/>
    <w:pPr>
      <w:tabs>
        <w:tab w:val="center" w:pos="4536"/>
        <w:tab w:val="right" w:pos="9072"/>
      </w:tabs>
    </w:pPr>
  </w:style>
  <w:style w:type="table" w:customStyle="1" w:styleId="TableGrid0">
    <w:name w:val="Table Grid_0"/>
    <w:basedOn w:val="TableNormal0"/>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0">
    <w:name w:val="List Bullet_0"/>
    <w:basedOn w:val="Normal0"/>
    <w:rsid w:val="004F44C2"/>
    <w:pPr>
      <w:tabs>
        <w:tab w:val="num" w:pos="227"/>
      </w:tabs>
      <w:ind w:left="227" w:hanging="227"/>
    </w:pPr>
    <w:rPr>
      <w:noProof/>
    </w:rPr>
  </w:style>
  <w:style w:type="paragraph" w:customStyle="1" w:styleId="ListBullet20">
    <w:name w:val="List Bullet 2_0"/>
    <w:basedOn w:val="Normal0"/>
    <w:rsid w:val="004F44C2"/>
    <w:pPr>
      <w:tabs>
        <w:tab w:val="left" w:pos="454"/>
      </w:tabs>
      <w:ind w:left="454" w:hanging="227"/>
    </w:pPr>
    <w:rPr>
      <w:noProof/>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customStyle="1" w:styleId="FollowedHyperlink0">
    <w:name w:val="FollowedHyperlink_0"/>
    <w:rsid w:val="006A2100"/>
    <w:rPr>
      <w:color w:val="800080"/>
      <w:u w:val="single"/>
    </w:rPr>
  </w:style>
  <w:style w:type="paragraph" w:customStyle="1" w:styleId="Heading40">
    <w:name w:val="Heading 4_0"/>
    <w:basedOn w:val="Normal0"/>
    <w:next w:val="Normal0"/>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customStyle="1" w:styleId="HeaderChar">
    <w:name w:val="Header Char"/>
    <w:basedOn w:val="DefaultParagraphFont0"/>
    <w:link w:val="Header0"/>
    <w:rsid w:val="00841CD9"/>
    <w:rPr>
      <w:rFonts w:ascii="Verdana" w:eastAsia="Times New Roman" w:hAnsi="Verdana" w:cs="Times New Roman"/>
      <w:sz w:val="18"/>
      <w:szCs w:val="24"/>
      <w:lang w:val="nl-NL" w:eastAsia="nl-NL"/>
    </w:rPr>
  </w:style>
  <w:style w:type="character" w:customStyle="1" w:styleId="Heading1Char">
    <w:name w:val="Heading 1 Char"/>
    <w:basedOn w:val="DefaultParagraphFont0"/>
    <w:link w:val="Heading10"/>
    <w:rsid w:val="00841CD9"/>
    <w:rPr>
      <w:rFonts w:ascii="Verdana" w:eastAsia="Times New Roman" w:hAnsi="Verdana" w:cs="Arial"/>
      <w:b/>
      <w:bCs/>
      <w:kern w:val="32"/>
      <w:sz w:val="32"/>
      <w:szCs w:val="32"/>
      <w:lang w:val="nl-NL" w:eastAsia="nl-NL"/>
    </w:rPr>
  </w:style>
  <w:style w:type="character" w:customStyle="1" w:styleId="Heading2Char">
    <w:name w:val="Heading 2 Char"/>
    <w:basedOn w:val="DefaultParagraphFont0"/>
    <w:link w:val="Heading20"/>
    <w:rsid w:val="00841CD9"/>
    <w:rPr>
      <w:rFonts w:ascii="Verdana" w:eastAsia="Times New Roman" w:hAnsi="Verdana" w:cs="Arial"/>
      <w:b/>
      <w:bCs/>
      <w:i/>
      <w:iCs/>
      <w:sz w:val="28"/>
      <w:szCs w:val="28"/>
      <w:lang w:val="nl-NL" w:eastAsia="nl-NL"/>
    </w:rPr>
  </w:style>
  <w:style w:type="character" w:customStyle="1" w:styleId="Heading3Char">
    <w:name w:val="Heading 3 Char"/>
    <w:basedOn w:val="DefaultParagraphFont0"/>
    <w:link w:val="Heading30"/>
    <w:rsid w:val="00841CD9"/>
    <w:rPr>
      <w:rFonts w:ascii="Verdana" w:eastAsia="Times New Roman" w:hAnsi="Verdana" w:cs="Arial"/>
      <w:b/>
      <w:bCs/>
      <w:sz w:val="26"/>
      <w:szCs w:val="26"/>
      <w:lang w:val="nl-NL" w:eastAsia="nl-NL"/>
    </w:rPr>
  </w:style>
  <w:style w:type="character" w:customStyle="1" w:styleId="Heading4Char">
    <w:name w:val="Heading 4 Char"/>
    <w:basedOn w:val="DefaultParagraphFont0"/>
    <w:link w:val="Heading40"/>
    <w:uiPriority w:val="9"/>
    <w:rsid w:val="00841CD9"/>
    <w:rPr>
      <w:rFonts w:asciiTheme="majorHAnsi" w:eastAsiaTheme="majorEastAsia" w:hAnsiTheme="majorHAnsi" w:cstheme="majorBidi"/>
      <w:b/>
      <w:bCs/>
      <w:i/>
      <w:iCs/>
      <w:color w:val="4F81BD" w:themeColor="accent1"/>
    </w:rPr>
  </w:style>
  <w:style w:type="paragraph" w:customStyle="1" w:styleId="NormalIndent0">
    <w:name w:val="Normal Indent_0"/>
    <w:basedOn w:val="Normal0"/>
    <w:uiPriority w:val="99"/>
    <w:unhideWhenUsed/>
    <w:rsid w:val="00841CD9"/>
    <w:pPr>
      <w:ind w:left="720"/>
    </w:pPr>
  </w:style>
  <w:style w:type="paragraph" w:customStyle="1" w:styleId="Subtitle0">
    <w:name w:val="Subtitle_0"/>
    <w:basedOn w:val="Normal0"/>
    <w:next w:val="Normal0"/>
    <w:link w:val="Subtitle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0"/>
    <w:link w:val="Subtitle0"/>
    <w:uiPriority w:val="11"/>
    <w:rsid w:val="00841CD9"/>
    <w:rPr>
      <w:rFonts w:asciiTheme="majorHAnsi" w:eastAsiaTheme="majorEastAsia" w:hAnsiTheme="majorHAnsi" w:cstheme="majorBidi"/>
      <w:i/>
      <w:iCs/>
      <w:color w:val="4F81BD" w:themeColor="accent1"/>
      <w:spacing w:val="15"/>
      <w:sz w:val="24"/>
      <w:szCs w:val="24"/>
    </w:rPr>
  </w:style>
  <w:style w:type="paragraph" w:customStyle="1" w:styleId="Title0">
    <w:name w:val="Title_0"/>
    <w:basedOn w:val="Normal0"/>
    <w:next w:val="Normal0"/>
    <w:link w:val="Title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0"/>
    <w:link w:val="Title0"/>
    <w:uiPriority w:val="10"/>
    <w:rsid w:val="00841CD9"/>
    <w:rPr>
      <w:rFonts w:asciiTheme="majorHAnsi" w:eastAsiaTheme="majorEastAsia" w:hAnsiTheme="majorHAnsi" w:cstheme="majorBidi"/>
      <w:color w:val="17365D" w:themeColor="text2" w:themeShade="BF"/>
      <w:spacing w:val="5"/>
      <w:kern w:val="28"/>
      <w:sz w:val="52"/>
      <w:szCs w:val="52"/>
    </w:rPr>
  </w:style>
  <w:style w:type="character" w:customStyle="1" w:styleId="Emphasis0">
    <w:name w:val="Emphasis_0"/>
    <w:basedOn w:val="DefaultParagraphFont0"/>
    <w:uiPriority w:val="20"/>
    <w:qFormat/>
    <w:rsid w:val="00D1197D"/>
    <w:rPr>
      <w:i/>
      <w:iCs/>
    </w:rPr>
  </w:style>
  <w:style w:type="character" w:customStyle="1" w:styleId="FooterChar">
    <w:name w:val="Footer Char"/>
    <w:basedOn w:val="DefaultParagraphFont0"/>
    <w:link w:val="Footer0"/>
    <w:rsid w:val="00DE555F"/>
    <w:rPr>
      <w:rFonts w:ascii="Verdana" w:eastAsia="Times New Roman" w:hAnsi="Verdana" w:cs="Times New Roman"/>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gemeen"/>
          <w:gallery w:val="placeholder"/>
        </w:category>
        <w:types>
          <w:type w:val="bbPlcHdr"/>
        </w:types>
        <w:behaviors>
          <w:behavior w:val="content"/>
        </w:behaviors>
        <w:guid w:val="{87CD418B-31BE-48CC-B2A4-56F00F85631C}"/>
      </w:docPartPr>
      <w:docPartBody>
        <w:p w:rsidR="00F41B49" w:rsidRDefault="00C24E9D">
          <w:r w:rsidRPr="008E51E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grofont">
    <w:panose1 w:val="020B0503040100020103"/>
    <w:charset w:val="00"/>
    <w:family w:val="swiss"/>
    <w:pitch w:val="variable"/>
    <w:sig w:usb0="800000A7"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CD"/>
    <w:rsid w:val="00085ACD"/>
    <w:rsid w:val="00C24E9D"/>
    <w:rsid w:val="00F41B49"/>
    <w:rsid w:val="00F530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85ACD"/>
    <w:rPr>
      <w:rFonts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85AC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63</ap:Words>
  <ap:Characters>348</ap:Characters>
  <ap:DocSecurity>0</ap:DocSecurity>
  <ap:Lines>2</ap:Lines>
  <ap:Paragraphs>1</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410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2009-07-01T14:30:00.0000000Z</lastPrinted>
  <dcterms:created xsi:type="dcterms:W3CDTF">2021-06-11T15:20:00.0000000Z</dcterms:created>
  <dcterms:modified xsi:type="dcterms:W3CDTF">2021-06-11T15:37:00.0000000Z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_ID">
    <vt:lpwstr>WaelenS</vt:lpwstr>
  </property>
  <property fmtid="{D5CDD505-2E9C-101B-9397-08002B2CF9AE}" pid="3" name="A_ADRES">
    <vt:lpwstr>De Voorzitter van de Tweede Kamer der Staten-Generaal
Binnenhof 4
2513 AA  DEN HAAG</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35661 </vt:lpwstr>
  </property>
  <property fmtid="{D5CDD505-2E9C-101B-9397-08002B2CF9AE}" pid="7" name="DOCNAME">
    <vt:lpwstr>Nota naar aanleiding van het verslag en nota tot wijziging van de Wet dieren in verband met de uitvoering van de herziene Europese wetgeving over diergeneesmiddelen en gemedicineerde diervoeders</vt:lpwstr>
  </property>
  <property fmtid="{D5CDD505-2E9C-101B-9397-08002B2CF9AE}" pid="8" name="documentId">
    <vt:lpwstr>21148664</vt:lpwstr>
  </property>
  <property fmtid="{D5CDD505-2E9C-101B-9397-08002B2CF9AE}" pid="9" name="TYPE_ID">
    <vt:lpwstr>Brief</vt:lpwstr>
  </property>
</Properties>
</file>