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02" w:rsidP="006769CF" w:rsidRDefault="00231D02">
      <w:bookmarkStart w:name="_GoBack" w:id="0"/>
      <w:bookmarkEnd w:id="0"/>
      <w:r>
        <w:t>Hierbij zend ik u</w:t>
      </w:r>
      <w:r w:rsidR="006769CF">
        <w:t>, mede namens de staatssecretaris van Financiën,</w:t>
      </w:r>
      <w:r>
        <w:t xml:space="preserve"> de antwoorden op de schriftelijke vragen van de Tweede Kamer over de derde incidentele suppletoire begroting 2021 van het gemeentefonds inzake coronamaatregelen (Kamerstukken II 2020/21, 35767, nr. 1).</w:t>
      </w:r>
    </w:p>
    <w:p w:rsidR="0025204C" w:rsidRDefault="00231D02">
      <w:pPr>
        <w:pStyle w:val="WitregelW1bodytekst"/>
      </w:pPr>
      <w:r>
        <w:t xml:space="preserve"> </w:t>
      </w:r>
    </w:p>
    <w:p w:rsidR="0025204C" w:rsidRDefault="00231D0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252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FB" w:rsidRDefault="00231D02">
      <w:pPr>
        <w:spacing w:line="240" w:lineRule="auto"/>
      </w:pPr>
      <w:r>
        <w:separator/>
      </w:r>
    </w:p>
  </w:endnote>
  <w:endnote w:type="continuationSeparator" w:id="0">
    <w:p w:rsidR="00EA0FFB" w:rsidRDefault="00231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02" w:rsidRDefault="00231D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4C" w:rsidRDefault="0025204C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4C" w:rsidRDefault="0025204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FB" w:rsidRDefault="00231D02">
      <w:pPr>
        <w:spacing w:line="240" w:lineRule="auto"/>
      </w:pPr>
      <w:r>
        <w:separator/>
      </w:r>
    </w:p>
  </w:footnote>
  <w:footnote w:type="continuationSeparator" w:id="0">
    <w:p w:rsidR="00EA0FFB" w:rsidRDefault="00231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02" w:rsidRDefault="00231D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4C" w:rsidRDefault="00231D0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FB" w:rsidRDefault="00EA0F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EA0FFB" w:rsidRDefault="00EA0F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04C" w:rsidRDefault="00231D0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68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68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25204C" w:rsidRDefault="00231D0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68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68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04C" w:rsidRDefault="00231D02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25204C" w:rsidRDefault="0025204C">
                          <w:pPr>
                            <w:pStyle w:val="WitregelW1"/>
                          </w:pPr>
                        </w:p>
                        <w:p w:rsidR="0025204C" w:rsidRDefault="0025204C">
                          <w:pPr>
                            <w:pStyle w:val="WitregelW1"/>
                          </w:pPr>
                        </w:p>
                        <w:p w:rsidR="0025204C" w:rsidRDefault="00231D02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25204C" w:rsidRDefault="00267C0B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268B2">
                              <w:t>12 mei 2021</w:t>
                            </w:r>
                          </w:fldSimple>
                        </w:p>
                        <w:p w:rsidR="0025204C" w:rsidRDefault="0025204C">
                          <w:pPr>
                            <w:pStyle w:val="WitregelW1"/>
                          </w:pPr>
                        </w:p>
                        <w:p w:rsidR="0025204C" w:rsidRDefault="00231D0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5204C" w:rsidRDefault="00267C0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268B2">
                              <w:t>2021-0000264417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25204C" w:rsidRDefault="00231D02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25204C" w:rsidRDefault="0025204C">
                    <w:pPr>
                      <w:pStyle w:val="WitregelW1"/>
                    </w:pPr>
                  </w:p>
                  <w:p w:rsidR="0025204C" w:rsidRDefault="0025204C">
                    <w:pPr>
                      <w:pStyle w:val="WitregelW1"/>
                    </w:pPr>
                  </w:p>
                  <w:p w:rsidR="0025204C" w:rsidRDefault="00231D02">
                    <w:pPr>
                      <w:pStyle w:val="Kopjereferentiegegevens"/>
                    </w:pPr>
                    <w:r>
                      <w:t>Datum</w:t>
                    </w:r>
                  </w:p>
                  <w:p w:rsidR="0025204C" w:rsidRDefault="00267C0B">
                    <w:pPr>
                      <w:pStyle w:val="Referentiegegevens"/>
                    </w:pPr>
                    <w:fldSimple w:instr=" DOCPROPERTY  &quot;Datum&quot;  \* MERGEFORMAT ">
                      <w:r w:rsidR="002268B2">
                        <w:t>12 mei 2021</w:t>
                      </w:r>
                    </w:fldSimple>
                  </w:p>
                  <w:p w:rsidR="0025204C" w:rsidRDefault="0025204C">
                    <w:pPr>
                      <w:pStyle w:val="WitregelW1"/>
                    </w:pPr>
                  </w:p>
                  <w:p w:rsidR="0025204C" w:rsidRDefault="00231D0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5204C" w:rsidRDefault="00267C0B">
                    <w:pPr>
                      <w:pStyle w:val="Referentiegegevens"/>
                    </w:pPr>
                    <w:fldSimple w:instr=" DOCPROPERTY  &quot;Kenmerk&quot;  \* MERGEFORMAT ">
                      <w:r w:rsidR="002268B2">
                        <w:t>2021-0000264417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FB" w:rsidRDefault="00EA0F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EA0FFB" w:rsidRDefault="00EA0F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4C" w:rsidRDefault="00231D02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FB" w:rsidRDefault="00EA0F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EA0FFB" w:rsidRDefault="00EA0F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04C" w:rsidRDefault="00231D0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5204C" w:rsidRDefault="00231D0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04C" w:rsidRDefault="00231D02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5204C" w:rsidRDefault="00231D02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04C" w:rsidRDefault="00231D02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25204C" w:rsidRDefault="00231D02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25204C" w:rsidRDefault="00231D02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25204C" w:rsidRDefault="00231D02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5204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5204C" w:rsidRDefault="0025204C"/>
                            </w:tc>
                            <w:tc>
                              <w:tcPr>
                                <w:tcW w:w="5918" w:type="dxa"/>
                              </w:tcPr>
                              <w:p w:rsidR="0025204C" w:rsidRDefault="0025204C"/>
                            </w:tc>
                          </w:tr>
                          <w:tr w:rsidR="0025204C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5204C" w:rsidRDefault="00231D0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5204C" w:rsidRDefault="00B01F09">
                                <w:pPr>
                                  <w:pStyle w:val="Gegevensdocument"/>
                                </w:pPr>
                                <w:r>
                                  <w:t>21 mei 2021</w:t>
                                </w:r>
                              </w:p>
                            </w:tc>
                          </w:tr>
                          <w:tr w:rsidR="0025204C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5204C" w:rsidRDefault="00231D0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5204C" w:rsidRDefault="00267C0B">
                                <w:fldSimple w:instr=" DOCPROPERTY  &quot;Onderwerp&quot;  \* MERGEFORMAT ">
                                  <w:r w:rsidR="002268B2">
                                    <w:t>Beantwoorden schriftelijke Kamervragen derde incidentele suppletoire begroting 2021 van het gemeentefonds</w:t>
                                  </w:r>
                                </w:fldSimple>
                              </w:p>
                            </w:tc>
                          </w:tr>
                          <w:tr w:rsidR="0025204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5204C" w:rsidRDefault="0025204C"/>
                            </w:tc>
                            <w:tc>
                              <w:tcPr>
                                <w:tcW w:w="5918" w:type="dxa"/>
                              </w:tcPr>
                              <w:p w:rsidR="0025204C" w:rsidRDefault="0025204C"/>
                            </w:tc>
                          </w:tr>
                        </w:tbl>
                        <w:p w:rsidR="00EA0FFB" w:rsidRDefault="00EA0F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5204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5204C" w:rsidRDefault="0025204C"/>
                      </w:tc>
                      <w:tc>
                        <w:tcPr>
                          <w:tcW w:w="5918" w:type="dxa"/>
                        </w:tcPr>
                        <w:p w:rsidR="0025204C" w:rsidRDefault="0025204C"/>
                      </w:tc>
                    </w:tr>
                    <w:tr w:rsidR="0025204C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5204C" w:rsidRDefault="00231D0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5204C" w:rsidRDefault="00B01F09">
                          <w:pPr>
                            <w:pStyle w:val="Gegevensdocument"/>
                          </w:pPr>
                          <w:r>
                            <w:t>21 mei 2021</w:t>
                          </w:r>
                        </w:p>
                      </w:tc>
                    </w:tr>
                    <w:tr w:rsidR="0025204C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5204C" w:rsidRDefault="00231D0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5204C" w:rsidRDefault="00267C0B">
                          <w:fldSimple w:instr=" DOCPROPERTY  &quot;Onderwerp&quot;  \* MERGEFORMAT ">
                            <w:r w:rsidR="002268B2">
                              <w:t>Beantwoorden schriftelijke Kamervragen derde incidentele suppletoire begroting 2021 van het gemeentefonds</w:t>
                            </w:r>
                          </w:fldSimple>
                        </w:p>
                      </w:tc>
                    </w:tr>
                    <w:tr w:rsidR="0025204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5204C" w:rsidRDefault="0025204C"/>
                      </w:tc>
                      <w:tc>
                        <w:tcPr>
                          <w:tcW w:w="5918" w:type="dxa"/>
                        </w:tcPr>
                        <w:p w:rsidR="0025204C" w:rsidRDefault="0025204C"/>
                      </w:tc>
                    </w:tr>
                  </w:tbl>
                  <w:p w:rsidR="00EA0FFB" w:rsidRDefault="00EA0F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04C" w:rsidRDefault="00231D02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25204C" w:rsidRDefault="0025204C">
                          <w:pPr>
                            <w:pStyle w:val="WitregelW1"/>
                          </w:pPr>
                        </w:p>
                        <w:p w:rsidR="0025204C" w:rsidRPr="00231D02" w:rsidRDefault="00231D0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1D02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25204C" w:rsidRPr="00231D02" w:rsidRDefault="00231D0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1D02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25204C" w:rsidRPr="00231D02" w:rsidRDefault="00231D0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1D02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25204C" w:rsidRPr="00231D02" w:rsidRDefault="00231D0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1D02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25204C" w:rsidRPr="00231D02" w:rsidRDefault="0025204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5204C" w:rsidRPr="00231D02" w:rsidRDefault="0025204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5204C" w:rsidRDefault="00231D0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5204C" w:rsidRDefault="00267C0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268B2">
                              <w:t>2021-0000264417</w:t>
                            </w:r>
                          </w:fldSimple>
                        </w:p>
                        <w:p w:rsidR="0025204C" w:rsidRDefault="0025204C">
                          <w:pPr>
                            <w:pStyle w:val="WitregelW1"/>
                          </w:pPr>
                        </w:p>
                        <w:p w:rsidR="0025204C" w:rsidRDefault="00231D0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25204C" w:rsidRDefault="00231D0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25204C" w:rsidRDefault="0025204C">
                          <w:pPr>
                            <w:pStyle w:val="WitregelW1"/>
                          </w:pPr>
                        </w:p>
                        <w:p w:rsidR="0025204C" w:rsidRDefault="00231D02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25204C" w:rsidRDefault="00231D0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25204C" w:rsidRDefault="00231D02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25204C" w:rsidRDefault="0025204C">
                    <w:pPr>
                      <w:pStyle w:val="WitregelW1"/>
                    </w:pPr>
                  </w:p>
                  <w:p w:rsidR="0025204C" w:rsidRPr="00231D02" w:rsidRDefault="00231D02">
                    <w:pPr>
                      <w:pStyle w:val="Afzendgegevens"/>
                      <w:rPr>
                        <w:lang w:val="de-DE"/>
                      </w:rPr>
                    </w:pPr>
                    <w:r w:rsidRPr="00231D02">
                      <w:rPr>
                        <w:lang w:val="de-DE"/>
                      </w:rPr>
                      <w:t>Turfmarkt 147</w:t>
                    </w:r>
                  </w:p>
                  <w:p w:rsidR="0025204C" w:rsidRPr="00231D02" w:rsidRDefault="00231D02">
                    <w:pPr>
                      <w:pStyle w:val="Afzendgegevens"/>
                      <w:rPr>
                        <w:lang w:val="de-DE"/>
                      </w:rPr>
                    </w:pPr>
                    <w:r w:rsidRPr="00231D02">
                      <w:rPr>
                        <w:lang w:val="de-DE"/>
                      </w:rPr>
                      <w:t>Den Haag</w:t>
                    </w:r>
                  </w:p>
                  <w:p w:rsidR="0025204C" w:rsidRPr="00231D02" w:rsidRDefault="00231D02">
                    <w:pPr>
                      <w:pStyle w:val="Afzendgegevens"/>
                      <w:rPr>
                        <w:lang w:val="de-DE"/>
                      </w:rPr>
                    </w:pPr>
                    <w:r w:rsidRPr="00231D02">
                      <w:rPr>
                        <w:lang w:val="de-DE"/>
                      </w:rPr>
                      <w:t>Postbus 20011</w:t>
                    </w:r>
                  </w:p>
                  <w:p w:rsidR="0025204C" w:rsidRPr="00231D02" w:rsidRDefault="00231D02">
                    <w:pPr>
                      <w:pStyle w:val="Afzendgegevens"/>
                      <w:rPr>
                        <w:lang w:val="de-DE"/>
                      </w:rPr>
                    </w:pPr>
                    <w:r w:rsidRPr="00231D02">
                      <w:rPr>
                        <w:lang w:val="de-DE"/>
                      </w:rPr>
                      <w:t>2500 EA  Den Haag</w:t>
                    </w:r>
                  </w:p>
                  <w:p w:rsidR="0025204C" w:rsidRPr="00231D02" w:rsidRDefault="0025204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5204C" w:rsidRPr="00231D02" w:rsidRDefault="0025204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5204C" w:rsidRDefault="00231D0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5204C" w:rsidRDefault="00267C0B">
                    <w:pPr>
                      <w:pStyle w:val="Referentiegegevens"/>
                    </w:pPr>
                    <w:fldSimple w:instr=" DOCPROPERTY  &quot;Kenmerk&quot;  \* MERGEFORMAT ">
                      <w:r w:rsidR="002268B2">
                        <w:t>2021-0000264417</w:t>
                      </w:r>
                    </w:fldSimple>
                  </w:p>
                  <w:p w:rsidR="0025204C" w:rsidRDefault="0025204C">
                    <w:pPr>
                      <w:pStyle w:val="WitregelW1"/>
                    </w:pPr>
                  </w:p>
                  <w:p w:rsidR="0025204C" w:rsidRDefault="00231D02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25204C" w:rsidRDefault="00231D0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25204C" w:rsidRDefault="0025204C">
                    <w:pPr>
                      <w:pStyle w:val="WitregelW1"/>
                    </w:pPr>
                  </w:p>
                  <w:p w:rsidR="0025204C" w:rsidRDefault="00231D02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25204C" w:rsidRDefault="00231D0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04C" w:rsidRDefault="00231D0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68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68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25204C" w:rsidRDefault="00231D0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68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68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FB" w:rsidRDefault="00EA0F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EA0FFB" w:rsidRDefault="00EA0F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FB" w:rsidRDefault="00EA0F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EA0FFB" w:rsidRDefault="00EA0F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870CD2"/>
    <w:multiLevelType w:val="multilevel"/>
    <w:tmpl w:val="C5A0F76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809A18"/>
    <w:multiLevelType w:val="multilevel"/>
    <w:tmpl w:val="D4704F58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1B3974"/>
    <w:multiLevelType w:val="multilevel"/>
    <w:tmpl w:val="100F477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3B640C"/>
    <w:multiLevelType w:val="multilevel"/>
    <w:tmpl w:val="E91EEB1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D914F93"/>
    <w:multiLevelType w:val="multilevel"/>
    <w:tmpl w:val="8891B9F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C00E16"/>
    <w:multiLevelType w:val="multilevel"/>
    <w:tmpl w:val="F1E4700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46C03A"/>
    <w:multiLevelType w:val="multilevel"/>
    <w:tmpl w:val="D6DF129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BCFB2CE"/>
    <w:multiLevelType w:val="multilevel"/>
    <w:tmpl w:val="7C530ED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CEB0A08"/>
    <w:multiLevelType w:val="multilevel"/>
    <w:tmpl w:val="75096AD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3E7331D"/>
    <w:multiLevelType w:val="multilevel"/>
    <w:tmpl w:val="55B01A8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DA5F647"/>
    <w:multiLevelType w:val="multilevel"/>
    <w:tmpl w:val="E386710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91428C0"/>
    <w:multiLevelType w:val="multilevel"/>
    <w:tmpl w:val="7F304FFF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C8CED80"/>
    <w:multiLevelType w:val="multilevel"/>
    <w:tmpl w:val="5A579E7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1939C90"/>
    <w:multiLevelType w:val="multilevel"/>
    <w:tmpl w:val="C94F348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3472C20"/>
    <w:multiLevelType w:val="multilevel"/>
    <w:tmpl w:val="87B23D7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543491A"/>
    <w:multiLevelType w:val="multilevel"/>
    <w:tmpl w:val="66B68BF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60FC0C3"/>
    <w:multiLevelType w:val="multilevel"/>
    <w:tmpl w:val="9D7312D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894A665"/>
    <w:multiLevelType w:val="multilevel"/>
    <w:tmpl w:val="4167563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E90868A3"/>
    <w:multiLevelType w:val="multilevel"/>
    <w:tmpl w:val="23C1F04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E9C5F4C2"/>
    <w:multiLevelType w:val="multilevel"/>
    <w:tmpl w:val="5DFF6DE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EEE0F55C"/>
    <w:multiLevelType w:val="multilevel"/>
    <w:tmpl w:val="C7CFF8E2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EF89404A"/>
    <w:multiLevelType w:val="multilevel"/>
    <w:tmpl w:val="220E9EC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F9547ED0"/>
    <w:multiLevelType w:val="multilevel"/>
    <w:tmpl w:val="2091400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BF1120C"/>
    <w:multiLevelType w:val="multilevel"/>
    <w:tmpl w:val="EDE9A66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FC2F8F"/>
    <w:multiLevelType w:val="multilevel"/>
    <w:tmpl w:val="9D2DBF6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C297B84"/>
    <w:multiLevelType w:val="multilevel"/>
    <w:tmpl w:val="AB27971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D98662"/>
    <w:multiLevelType w:val="multilevel"/>
    <w:tmpl w:val="20495643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96A4A29"/>
    <w:multiLevelType w:val="multilevel"/>
    <w:tmpl w:val="44CDC39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2A0E9E"/>
    <w:multiLevelType w:val="multilevel"/>
    <w:tmpl w:val="249EEFA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6F7F7D"/>
    <w:multiLevelType w:val="multilevel"/>
    <w:tmpl w:val="6FE23D7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735AC1"/>
    <w:multiLevelType w:val="multilevel"/>
    <w:tmpl w:val="BB916FD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5206DD"/>
    <w:multiLevelType w:val="multilevel"/>
    <w:tmpl w:val="65AFC93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DF379D"/>
    <w:multiLevelType w:val="multilevel"/>
    <w:tmpl w:val="78A6854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337056"/>
    <w:multiLevelType w:val="multilevel"/>
    <w:tmpl w:val="2866821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A64991"/>
    <w:multiLevelType w:val="multilevel"/>
    <w:tmpl w:val="ADB4F59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3"/>
  </w:num>
  <w:num w:numId="3">
    <w:abstractNumId w:val="11"/>
  </w:num>
  <w:num w:numId="4">
    <w:abstractNumId w:val="23"/>
  </w:num>
  <w:num w:numId="5">
    <w:abstractNumId w:val="15"/>
  </w:num>
  <w:num w:numId="6">
    <w:abstractNumId w:val="5"/>
  </w:num>
  <w:num w:numId="7">
    <w:abstractNumId w:val="2"/>
  </w:num>
  <w:num w:numId="8">
    <w:abstractNumId w:val="25"/>
  </w:num>
  <w:num w:numId="9">
    <w:abstractNumId w:val="9"/>
  </w:num>
  <w:num w:numId="10">
    <w:abstractNumId w:val="8"/>
  </w:num>
  <w:num w:numId="11">
    <w:abstractNumId w:val="6"/>
  </w:num>
  <w:num w:numId="12">
    <w:abstractNumId w:val="14"/>
  </w:num>
  <w:num w:numId="13">
    <w:abstractNumId w:val="30"/>
  </w:num>
  <w:num w:numId="14">
    <w:abstractNumId w:val="28"/>
  </w:num>
  <w:num w:numId="15">
    <w:abstractNumId w:val="31"/>
  </w:num>
  <w:num w:numId="16">
    <w:abstractNumId w:val="32"/>
  </w:num>
  <w:num w:numId="17">
    <w:abstractNumId w:val="29"/>
  </w:num>
  <w:num w:numId="18">
    <w:abstractNumId w:val="7"/>
  </w:num>
  <w:num w:numId="19">
    <w:abstractNumId w:val="10"/>
  </w:num>
  <w:num w:numId="20">
    <w:abstractNumId w:val="17"/>
  </w:num>
  <w:num w:numId="21">
    <w:abstractNumId w:val="20"/>
  </w:num>
  <w:num w:numId="22">
    <w:abstractNumId w:val="1"/>
  </w:num>
  <w:num w:numId="23">
    <w:abstractNumId w:val="13"/>
  </w:num>
  <w:num w:numId="24">
    <w:abstractNumId w:val="26"/>
  </w:num>
  <w:num w:numId="25">
    <w:abstractNumId w:val="12"/>
  </w:num>
  <w:num w:numId="26">
    <w:abstractNumId w:val="4"/>
  </w:num>
  <w:num w:numId="27">
    <w:abstractNumId w:val="3"/>
  </w:num>
  <w:num w:numId="28">
    <w:abstractNumId w:val="34"/>
  </w:num>
  <w:num w:numId="29">
    <w:abstractNumId w:val="16"/>
  </w:num>
  <w:num w:numId="30">
    <w:abstractNumId w:val="19"/>
  </w:num>
  <w:num w:numId="31">
    <w:abstractNumId w:val="21"/>
  </w:num>
  <w:num w:numId="32">
    <w:abstractNumId w:val="22"/>
  </w:num>
  <w:num w:numId="33">
    <w:abstractNumId w:val="24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4C"/>
    <w:rsid w:val="002268B2"/>
    <w:rsid w:val="00231D02"/>
    <w:rsid w:val="0025204C"/>
    <w:rsid w:val="00267C0B"/>
    <w:rsid w:val="006769CF"/>
    <w:rsid w:val="00A05555"/>
    <w:rsid w:val="00B01F09"/>
    <w:rsid w:val="00E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2331C8D-3142-4F52-9639-E95211C4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31D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1D0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1D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1D0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299</ap:Characters>
  <ap:DocSecurity>0</ap:DocSecurity>
  <ap:Lines>2</ap:Lines>
  <ap:Paragraphs>1</ap:Paragraphs>
  <ap:ScaleCrop>false</ap:ScaleCrop>
  <ap:LinksUpToDate>false</ap:LinksUpToDate>
  <ap:CharactersWithSpaces>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2021-05-12T09:06:00.0000000Z</dcterms:created>
  <dcterms:modified xsi:type="dcterms:W3CDTF">2021-05-21T10:03:00.0000000Z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12 mei 2021</vt:lpwstr>
  </property>
  <property fmtid="{D5CDD505-2E9C-101B-9397-08002B2CF9AE}" pid="4" name="Onderwerp">
    <vt:lpwstr>Beantwoorden schriftelijke Kamervragen derde incidentele suppletoire begroting 2021 van het gemeentefonds</vt:lpwstr>
  </property>
  <property fmtid="{D5CDD505-2E9C-101B-9397-08002B2CF9AE}" pid="5" name="Kenmerk">
    <vt:lpwstr>2021-0000264417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