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31" w:rsidP="00A51A31" w:rsidRDefault="00A51A31">
      <w:pPr>
        <w:rPr>
          <w:rFonts w:eastAsia="Times New Roman"/>
          <w:b/>
          <w:bCs/>
          <w:lang w:eastAsia="nl-NL"/>
        </w:rPr>
      </w:pPr>
    </w:p>
    <w:p w:rsidR="00A51A31" w:rsidP="00A51A31" w:rsidRDefault="00A51A31">
      <w:pPr>
        <w:rPr>
          <w:rFonts w:eastAsia="Times New Roman"/>
          <w:b/>
          <w:bCs/>
          <w:lang w:eastAsia="nl-NL"/>
        </w:rPr>
      </w:pPr>
    </w:p>
    <w:p w:rsidR="00A51A31" w:rsidP="00A51A31" w:rsidRDefault="00A51A31">
      <w:pPr>
        <w:rPr>
          <w:rFonts w:eastAsia="Times New Roman"/>
          <w:b/>
          <w:bCs/>
          <w:lang w:eastAsia="nl-NL"/>
        </w:rPr>
      </w:pPr>
      <w:bookmarkStart w:name="_GoBack" w:id="0"/>
      <w:bookmarkEnd w:id="0"/>
    </w:p>
    <w:p w:rsidR="00A51A31" w:rsidP="00A51A31" w:rsidRDefault="00A51A31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Mollink</w:t>
      </w:r>
      <w:proofErr w:type="spellEnd"/>
      <w:r>
        <w:rPr>
          <w:rFonts w:eastAsia="Times New Roman"/>
          <w:lang w:eastAsia="nl-NL"/>
        </w:rPr>
        <w:t xml:space="preserve">, R.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21 april 2021 10:00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cie.fin@tweedekamer.nl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Alkaya</w:t>
      </w:r>
      <w:proofErr w:type="spellEnd"/>
      <w:r>
        <w:rPr>
          <w:rFonts w:eastAsia="Times New Roman"/>
          <w:lang w:eastAsia="nl-NL"/>
        </w:rPr>
        <w:t xml:space="preserve">, M. ; Boerwinkel, E.M.J. (Hans)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PV financiën: Vermogensongelijkheid CBS</w:t>
      </w:r>
    </w:p>
    <w:p w:rsidR="00A51A31" w:rsidP="00A51A31" w:rsidRDefault="00A51A31"/>
    <w:p w:rsidR="00A51A31" w:rsidP="00A51A31" w:rsidRDefault="00A51A31">
      <w:r>
        <w:t>Beste griffie,</w:t>
      </w:r>
    </w:p>
    <w:p w:rsidR="00A51A31" w:rsidP="00A51A31" w:rsidRDefault="00A51A31"/>
    <w:p w:rsidR="00A51A31" w:rsidP="00A51A31" w:rsidRDefault="00A51A31">
      <w:r>
        <w:t>Het lid</w:t>
      </w:r>
      <w:r>
        <w:t xml:space="preserve"> </w:t>
      </w:r>
      <w:proofErr w:type="spellStart"/>
      <w:r>
        <w:t>Alkaya</w:t>
      </w:r>
      <w:proofErr w:type="spellEnd"/>
      <w:r>
        <w:t xml:space="preserve"> </w:t>
      </w:r>
      <w:r>
        <w:t xml:space="preserve">(SP) </w:t>
      </w:r>
      <w:r>
        <w:t xml:space="preserve">wil bij de volgende procedurevergadering het verzoek doen om namens de commissie Financiën een appreciatie te vragen aan de Minister van Financiën over het vandaag verschenen CBS-bericht waaruit blijkt dat de vermogensongelijkheid groter is dan eerder werd gedacht, omdat de methodiek om aanmerkelijk belang te meten is verbeterd. </w:t>
      </w:r>
    </w:p>
    <w:p w:rsidR="00A51A31" w:rsidP="00A51A31" w:rsidRDefault="00A51A31"/>
    <w:p w:rsidR="00A51A31" w:rsidP="00A51A31" w:rsidRDefault="00A51A31">
      <w:r>
        <w:t xml:space="preserve">Bron: </w:t>
      </w:r>
      <w:hyperlink w:history="1" r:id="rId4">
        <w:r>
          <w:rPr>
            <w:rStyle w:val="Hyperlink"/>
          </w:rPr>
          <w:t>Vermogen huishoudens 1 669 miljard euro begin 2019 (cbs.nl)</w:t>
        </w:r>
      </w:hyperlink>
    </w:p>
    <w:p w:rsidR="00A51A31" w:rsidP="00A51A31" w:rsidRDefault="00A51A31"/>
    <w:p w:rsidR="00A51A31" w:rsidP="00A51A31" w:rsidRDefault="00A51A31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A51A31" w:rsidP="00A51A31" w:rsidRDefault="00A51A31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Rob </w:t>
      </w:r>
      <w:proofErr w:type="spellStart"/>
      <w:r>
        <w:rPr>
          <w:color w:val="323296"/>
          <w:lang w:eastAsia="nl-NL"/>
        </w:rPr>
        <w:t>Mollink</w:t>
      </w:r>
      <w:proofErr w:type="spellEnd"/>
    </w:p>
    <w:p w:rsidR="00A51A31" w:rsidP="00A51A31" w:rsidRDefault="00A51A31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Beleidsmedewerker SP financiën</w:t>
      </w:r>
      <w:r>
        <w:rPr>
          <w:color w:val="969696"/>
          <w:lang w:eastAsia="nl-NL"/>
        </w:rPr>
        <w:br/>
        <w:t>Tweede Kamer der Staten-Generaal</w:t>
      </w:r>
    </w:p>
    <w:p w:rsidR="00166379" w:rsidRDefault="00166379"/>
    <w:sectPr w:rsidR="0016637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31"/>
    <w:rsid w:val="00166379"/>
    <w:rsid w:val="00A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0A1A"/>
  <w15:chartTrackingRefBased/>
  <w15:docId w15:val="{77D60744-B906-457F-AB39-842CB82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1A3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51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s.nl/nl-nl/nieuws/2021/16/vermogen-huishoudens-1-669-miljard-euro-begin-201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2021-05-04T10:56:00.0000000Z</dcterms:created>
  <dcterms:modified xsi:type="dcterms:W3CDTF">2021-05-04T11:03:00.0000000Z</dcterms:modified>
  <version/>
  <category/>
</coreProperties>
</file>