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3D34BB7E" wp14:anchorId="427FD5A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A005BF2" wp14:anchorId="2B09975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W16.20.0397/II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25 november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03C91" w:rsidRDefault="009B29CF">
              <w:r>
                <w:t>Bij Kabinetsmissive van 10 november 2020, no.2020002308, heeft Uwe Majesteit, op voordracht van de Minister van Justitie en Veiligheid, mede namens de Staatssecretaris van Infrastructuur en Waterstaat, bij de Afdeling advisering van de Raad van State ter overweging aanhangig gemaakt het voorstel van wet tot wijziging van de Wet precursoren voor explosieven en de Wet op de economische delicten ter uitvoering van Verordening (EU) 2019/1148 van het Europees Parlement en de Raad van 20 juni 2019 over het op de markt brengen en het gebruik van precursoren voor explosieven, tot wijziging van Verordening (EG) nr. 1907/2006 en tot intrekking van Verordening (Wijziging van de Wet precursoren voor explosieven en de Wet op de economische delicten ter uitvoering van Verordening (EU) 2019/1148 van het Europees Parlement en de Raad van 20 juni 2019 over het op de markt brengen en het gebruik van precursoren voor explosieven, tot wijziging van Verordening (EG) nr. 1907/2006 en tot intrekking van Verordening (EU) nr. 98/2013 (PbEU 2019, L 186), met memorie van toelichting.</w:t>
              </w:r>
            </w:p>
          </w:sdtContent>
        </w:sdt>
        <w:p w:rsidR="0071031E" w:rsidRDefault="0071031E"/>
        <w:p w:rsidR="00C50D4F" w:rsidRDefault="001B076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9B29CF" w:rsidP="005B3E03">
      <w:r>
        <w:separator/>
      </w:r>
    </w:p>
  </w:endnote>
  <w:endnote w:type="continuationSeparator" w:id="0">
    <w:p w:rsidR="00954004" w:rsidRDefault="009B29C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7BD9F57A" wp14:editId="73AB4FAA">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9B29CF" w:rsidP="005B3E03">
      <w:r>
        <w:separator/>
      </w:r>
    </w:p>
  </w:footnote>
  <w:footnote w:type="continuationSeparator" w:id="0">
    <w:p w:rsidR="00954004" w:rsidRDefault="009B29C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B076B"/>
    <w:rsid w:val="002A3323"/>
    <w:rsid w:val="002C6867"/>
    <w:rsid w:val="003257D8"/>
    <w:rsid w:val="00367933"/>
    <w:rsid w:val="00414D52"/>
    <w:rsid w:val="00424C22"/>
    <w:rsid w:val="004C120D"/>
    <w:rsid w:val="00503044"/>
    <w:rsid w:val="005D31AB"/>
    <w:rsid w:val="006B68E7"/>
    <w:rsid w:val="00703C91"/>
    <w:rsid w:val="007077E5"/>
    <w:rsid w:val="0071031E"/>
    <w:rsid w:val="00724C4B"/>
    <w:rsid w:val="00743D19"/>
    <w:rsid w:val="007B1CCB"/>
    <w:rsid w:val="00801259"/>
    <w:rsid w:val="008179AD"/>
    <w:rsid w:val="00831756"/>
    <w:rsid w:val="008A2D35"/>
    <w:rsid w:val="009B29CF"/>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1252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2020-12-22T15:44:00.0000000Z</dcterms:created>
  <dcterms:modified xsi:type="dcterms:W3CDTF">2020-12-22T15:44:00.0000000Z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0x010100390842D8E8C82943932EEEB702928354</vt:lpwstr>
  </property>
</Properties>
</file>