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436" w:rsidRDefault="00DE6436" w14:paraId="0A01FA6D" w14:textId="77777777">
      <w:pPr>
        <w:tabs>
          <w:tab w:val="left" w:pos="-1440"/>
          <w:tab w:val="left" w:pos="-720"/>
        </w:tabs>
        <w:suppressAutoHyphens/>
        <w:spacing w:line="240" w:lineRule="exact"/>
      </w:pPr>
    </w:p>
    <w:p w:rsidR="00DE6436" w:rsidRDefault="00DE6436" w14:paraId="08F0DED3" w14:textId="77777777">
      <w:pPr>
        <w:tabs>
          <w:tab w:val="left" w:pos="-1440"/>
          <w:tab w:val="left" w:pos="-720"/>
        </w:tabs>
        <w:suppressAutoHyphens/>
        <w:spacing w:line="240" w:lineRule="exact"/>
      </w:pPr>
    </w:p>
    <w:p w:rsidR="005A3872" w:rsidRDefault="005A3872" w14:paraId="2F72BA60" w14:textId="77777777">
      <w:pPr>
        <w:tabs>
          <w:tab w:val="left" w:pos="-1440"/>
          <w:tab w:val="left" w:pos="-720"/>
        </w:tabs>
        <w:suppressAutoHyphens/>
        <w:spacing w:line="240" w:lineRule="exact"/>
      </w:pPr>
    </w:p>
    <w:p w:rsidR="005A3872" w:rsidRDefault="005A3872" w14:paraId="36CBB1A4" w14:textId="77777777">
      <w:pPr>
        <w:tabs>
          <w:tab w:val="left" w:pos="-1440"/>
          <w:tab w:val="left" w:pos="-720"/>
        </w:tabs>
        <w:suppressAutoHyphens/>
        <w:spacing w:line="240" w:lineRule="exact"/>
      </w:pPr>
    </w:p>
    <w:p w:rsidR="00DE6436" w:rsidRDefault="008D4DB1" w14:paraId="089B4454" w14:textId="3F6AA67D">
      <w:pPr>
        <w:tabs>
          <w:tab w:val="left" w:pos="-1440"/>
          <w:tab w:val="left" w:pos="-720"/>
        </w:tabs>
        <w:suppressAutoHyphens/>
        <w:spacing w:line="240" w:lineRule="exact"/>
        <w:rPr>
          <w:sz w:val="18"/>
        </w:rPr>
      </w:pPr>
      <w:r>
        <w:rPr>
          <w:noProof/>
          <w:snapToGrid/>
        </w:rPr>
        <mc:AlternateContent>
          <mc:Choice Requires="wps">
            <w:drawing>
              <wp:anchor distT="0" distB="0" distL="114300" distR="114300" simplePos="0" relativeHeight="251657216" behindDoc="0" locked="0" layoutInCell="0" allowOverlap="1" wp14:editId="54F8EE8C" wp14:anchorId="64C42CD6">
                <wp:simplePos x="0" y="0"/>
                <wp:positionH relativeFrom="page">
                  <wp:posOffset>5581015</wp:posOffset>
                </wp:positionH>
                <wp:positionV relativeFrom="page">
                  <wp:posOffset>1008380</wp:posOffset>
                </wp:positionV>
                <wp:extent cx="1645920" cy="3474720"/>
                <wp:effectExtent l="0" t="0" r="0" b="0"/>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47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706" w:rsidRDefault="00CC6706" w14:paraId="6411719A" w14:textId="77777777">
                            <w:pPr>
                              <w:spacing w:line="240" w:lineRule="exact"/>
                            </w:pPr>
                            <w:r>
                              <w:rPr>
                                <w:i/>
                                <w:sz w:val="18"/>
                              </w:rPr>
                              <w:t>Bezoekadres</w:t>
                            </w:r>
                          </w:p>
                          <w:p w:rsidR="00CC6706" w:rsidRDefault="00CC6706" w14:paraId="0C3FFC10" w14:textId="77777777">
                            <w:pPr>
                              <w:tabs>
                                <w:tab w:val="left" w:pos="-1440"/>
                                <w:tab w:val="left" w:pos="-720"/>
                              </w:tabs>
                              <w:suppressAutoHyphens/>
                              <w:spacing w:line="240" w:lineRule="exact"/>
                            </w:pPr>
                            <w:r>
                              <w:rPr>
                                <w:sz w:val="18"/>
                              </w:rPr>
                              <w:t>Zernikelaan 17, Groningen</w:t>
                            </w:r>
                          </w:p>
                          <w:p w:rsidR="00CC6706" w:rsidRDefault="00CC6706" w14:paraId="0DB5A07F" w14:textId="77777777">
                            <w:pPr>
                              <w:tabs>
                                <w:tab w:val="left" w:pos="-1440"/>
                                <w:tab w:val="left" w:pos="-720"/>
                              </w:tabs>
                              <w:suppressAutoHyphens/>
                              <w:spacing w:line="240" w:lineRule="exact"/>
                              <w:rPr>
                                <w:sz w:val="18"/>
                              </w:rPr>
                            </w:pPr>
                            <w:r>
                              <w:rPr>
                                <w:sz w:val="18"/>
                              </w:rPr>
                              <w:t>Telefoon (050) 5954500</w:t>
                            </w:r>
                          </w:p>
                          <w:p w:rsidRPr="00BE2946" w:rsidR="00CC6706" w:rsidRDefault="00CC6706" w14:paraId="0BDAE1D6" w14:textId="77777777">
                            <w:pPr>
                              <w:tabs>
                                <w:tab w:val="left" w:pos="-1440"/>
                                <w:tab w:val="left" w:pos="-720"/>
                              </w:tabs>
                              <w:suppressAutoHyphens/>
                              <w:spacing w:line="240" w:lineRule="exact"/>
                              <w:rPr>
                                <w:sz w:val="18"/>
                                <w:szCs w:val="18"/>
                              </w:rPr>
                            </w:pPr>
                            <w:bookmarkStart w:name="fax" w:id="0"/>
                            <w:bookmarkEnd w:id="0"/>
                            <w:r>
                              <w:rPr>
                                <w:sz w:val="18"/>
                                <w:szCs w:val="18"/>
                              </w:rPr>
                              <w:t>Fax (050) 5954999</w:t>
                            </w:r>
                          </w:p>
                          <w:p w:rsidRPr="00EA4318" w:rsidR="00CC6706" w:rsidRDefault="00CC6706" w14:paraId="67167CF9" w14:textId="77777777">
                            <w:pPr>
                              <w:tabs>
                                <w:tab w:val="left" w:pos="-1440"/>
                                <w:tab w:val="left" w:pos="-720"/>
                              </w:tabs>
                              <w:suppressAutoHyphens/>
                              <w:spacing w:line="240" w:lineRule="exact"/>
                            </w:pPr>
                          </w:p>
                          <w:p w:rsidRPr="00EA4318" w:rsidR="00CC6706" w:rsidRDefault="00CC6706" w14:paraId="64C53911" w14:textId="77777777">
                            <w:pPr>
                              <w:tabs>
                                <w:tab w:val="left" w:pos="-1440"/>
                                <w:tab w:val="left" w:pos="-720"/>
                              </w:tabs>
                              <w:suppressAutoHyphens/>
                              <w:spacing w:line="240" w:lineRule="exact"/>
                            </w:pPr>
                            <w:r>
                              <w:t>www.hanze.nl</w:t>
                            </w:r>
                          </w:p>
                          <w:p w:rsidRPr="00EA4318" w:rsidR="00CC6706" w:rsidRDefault="00CC6706" w14:paraId="7D2B2E7E" w14:textId="77777777">
                            <w:pPr>
                              <w:tabs>
                                <w:tab w:val="left" w:pos="-1440"/>
                                <w:tab w:val="left" w:pos="-720"/>
                              </w:tabs>
                              <w:suppressAutoHyphens/>
                              <w:spacing w:line="240" w:lineRule="exact"/>
                            </w:pPr>
                          </w:p>
                          <w:p w:rsidRPr="00EA4318" w:rsidR="00CC6706" w:rsidRDefault="00CC6706" w14:paraId="7CA3987F" w14:textId="77777777">
                            <w:pPr>
                              <w:tabs>
                                <w:tab w:val="left" w:pos="-1440"/>
                                <w:tab w:val="left" w:pos="-720"/>
                              </w:tabs>
                              <w:suppressAutoHyphens/>
                              <w:spacing w:line="240" w:lineRule="exact"/>
                            </w:pPr>
                            <w:r w:rsidRPr="00EA4318">
                              <w:rPr>
                                <w:sz w:val="16"/>
                              </w:rPr>
                              <w:t>Datum</w:t>
                            </w:r>
                          </w:p>
                          <w:p w:rsidR="00CC6706" w:rsidRDefault="00CC6706" w14:paraId="2B1E42BD" w14:textId="77777777">
                            <w:pPr>
                              <w:tabs>
                                <w:tab w:val="left" w:pos="-1440"/>
                                <w:tab w:val="left" w:pos="-720"/>
                              </w:tabs>
                              <w:suppressAutoHyphens/>
                              <w:spacing w:line="240" w:lineRule="exact"/>
                              <w:rPr>
                                <w:sz w:val="16"/>
                              </w:rPr>
                            </w:pPr>
                          </w:p>
                          <w:p w:rsidR="00CC6706" w:rsidRDefault="00CC6706" w14:paraId="42F31737" w14:textId="77777777">
                            <w:pPr>
                              <w:tabs>
                                <w:tab w:val="left" w:pos="-1440"/>
                                <w:tab w:val="left" w:pos="-720"/>
                              </w:tabs>
                              <w:suppressAutoHyphens/>
                              <w:spacing w:line="240" w:lineRule="exact"/>
                            </w:pPr>
                            <w:r>
                              <w:rPr>
                                <w:sz w:val="16"/>
                              </w:rPr>
                              <w:t>Uw brief</w:t>
                            </w:r>
                          </w:p>
                          <w:p w:rsidR="00CC6706" w:rsidRDefault="00CC6706" w14:paraId="02CE688F" w14:textId="77777777">
                            <w:pPr>
                              <w:tabs>
                                <w:tab w:val="left" w:pos="-1440"/>
                                <w:tab w:val="left" w:pos="-720"/>
                              </w:tabs>
                              <w:suppressAutoHyphens/>
                              <w:spacing w:line="240" w:lineRule="exact"/>
                            </w:pPr>
                          </w:p>
                          <w:p w:rsidR="00CC6706" w:rsidRDefault="00CC6706" w14:paraId="438DE5AE" w14:textId="77777777">
                            <w:pPr>
                              <w:tabs>
                                <w:tab w:val="left" w:pos="-1440"/>
                                <w:tab w:val="left" w:pos="-720"/>
                              </w:tabs>
                              <w:suppressAutoHyphens/>
                              <w:spacing w:line="240" w:lineRule="exact"/>
                            </w:pPr>
                            <w:r>
                              <w:rPr>
                                <w:sz w:val="16"/>
                              </w:rPr>
                              <w:t>Uw kenmerk</w:t>
                            </w:r>
                          </w:p>
                          <w:p w:rsidR="00CC6706" w:rsidRDefault="00CC6706" w14:paraId="35B112BD" w14:textId="77777777">
                            <w:pPr>
                              <w:tabs>
                                <w:tab w:val="left" w:pos="-1440"/>
                                <w:tab w:val="left" w:pos="-720"/>
                              </w:tabs>
                              <w:suppressAutoHyphens/>
                              <w:spacing w:line="240" w:lineRule="exact"/>
                            </w:pPr>
                          </w:p>
                          <w:p w:rsidR="00CC6706" w:rsidRDefault="00CC6706" w14:paraId="6528B4EC" w14:textId="77777777">
                            <w:pPr>
                              <w:tabs>
                                <w:tab w:val="left" w:pos="-1440"/>
                                <w:tab w:val="left" w:pos="-720"/>
                              </w:tabs>
                              <w:suppressAutoHyphens/>
                              <w:spacing w:line="240" w:lineRule="exact"/>
                              <w:rPr>
                                <w:sz w:val="16"/>
                              </w:rPr>
                            </w:pPr>
                            <w:r>
                              <w:rPr>
                                <w:sz w:val="16"/>
                              </w:rPr>
                              <w:t>Ons kenmerk</w:t>
                            </w:r>
                          </w:p>
                          <w:p w:rsidR="00CC6706" w:rsidRDefault="00CC6706" w14:paraId="65B1C0E3" w14:textId="77777777">
                            <w:pPr>
                              <w:tabs>
                                <w:tab w:val="left" w:pos="-1440"/>
                                <w:tab w:val="left" w:pos="-720"/>
                              </w:tabs>
                              <w:suppressAutoHyphens/>
                              <w:spacing w:line="240" w:lineRule="exact"/>
                            </w:pPr>
                          </w:p>
                          <w:p w:rsidR="00CC6706" w:rsidRDefault="00CC6706" w14:paraId="6F41A7AB" w14:textId="77777777">
                            <w:pPr>
                              <w:tabs>
                                <w:tab w:val="left" w:pos="-1440"/>
                                <w:tab w:val="left" w:pos="-720"/>
                              </w:tabs>
                              <w:suppressAutoHyphens/>
                              <w:spacing w:line="240" w:lineRule="exact"/>
                              <w:rPr>
                                <w:sz w:val="16"/>
                              </w:rPr>
                            </w:pPr>
                            <w:r>
                              <w:rPr>
                                <w:sz w:val="16"/>
                              </w:rPr>
                              <w:t>Doorkiesnummer</w:t>
                            </w:r>
                          </w:p>
                          <w:p w:rsidR="00CC6706" w:rsidRDefault="00CC6706" w14:paraId="44CA37D8" w14:textId="77777777">
                            <w:pPr>
                              <w:tabs>
                                <w:tab w:val="left" w:pos="-1440"/>
                                <w:tab w:val="left" w:pos="-720"/>
                              </w:tabs>
                              <w:suppressAutoHyphens/>
                              <w:spacing w:line="240" w:lineRule="exact"/>
                              <w:rPr>
                                <w:sz w:val="16"/>
                              </w:rPr>
                            </w:pPr>
                            <w:bookmarkStart w:name="email" w:id="1"/>
                            <w:bookmarkStart w:name="Reknr" w:id="2"/>
                            <w:bookmarkEnd w:id="1"/>
                          </w:p>
                          <w:p w:rsidR="00CC6706" w:rsidRDefault="00CC6706" w14:paraId="1CCD2287" w14:textId="77777777">
                            <w:pPr>
                              <w:tabs>
                                <w:tab w:val="left" w:pos="-1440"/>
                                <w:tab w:val="left" w:pos="-720"/>
                              </w:tabs>
                              <w:suppressAutoHyphens/>
                              <w:spacing w:line="240" w:lineRule="exact"/>
                              <w:rPr>
                                <w:sz w:val="16"/>
                              </w:rPr>
                            </w:pPr>
                            <w:r>
                              <w:rPr>
                                <w:sz w:val="16"/>
                              </w:rPr>
                              <w:t>E-mail</w:t>
                            </w:r>
                          </w:p>
                          <w:p w:rsidR="00CC6706" w:rsidRDefault="00CC6706" w14:paraId="04B24C58" w14:textId="77777777">
                            <w:pPr>
                              <w:tabs>
                                <w:tab w:val="left" w:pos="-1440"/>
                                <w:tab w:val="left" w:pos="-720"/>
                              </w:tabs>
                              <w:suppressAutoHyphens/>
                              <w:spacing w:line="240" w:lineRule="exact"/>
                              <w:rPr>
                                <w:sz w:val="16"/>
                              </w:rPr>
                            </w:pPr>
                            <w:bookmarkStart w:name="abn" w:id="3"/>
                            <w:bookmarkEnd w:id="2"/>
                            <w:bookmarkEnd w:id="3"/>
                          </w:p>
                          <w:p w:rsidR="00CC6706" w:rsidRDefault="00CC6706" w14:paraId="47278164" w14:textId="77777777">
                            <w:pPr>
                              <w:spacing w:line="240" w:lineRule="exact"/>
                            </w:pPr>
                          </w:p>
                          <w:p w:rsidR="00CC6706" w:rsidRDefault="00CC6706" w14:paraId="519BC6B9" w14:textId="77777777">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4C42CD6">
                <v:stroke joinstyle="miter"/>
                <v:path gradientshapeok="t" o:connecttype="rect"/>
              </v:shapetype>
              <v:shape id="Text Box 14" style="position:absolute;margin-left:439.45pt;margin-top:79.4pt;width:129.6pt;height:27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">
                <v:textbox inset="0,0,0,0">
                  <w:txbxContent>
                    <w:p w:rsidR="00CC6706" w:rsidRDefault="00CC6706" w14:paraId="6411719A" w14:textId="77777777">
                      <w:pPr>
                        <w:spacing w:line="240" w:lineRule="exact"/>
                      </w:pPr>
                      <w:r>
                        <w:rPr>
                          <w:i/>
                          <w:sz w:val="18"/>
                        </w:rPr>
                        <w:t>Bezoekadres</w:t>
                      </w:r>
                    </w:p>
                    <w:p w:rsidR="00CC6706" w:rsidRDefault="00CC6706" w14:paraId="0C3FFC10" w14:textId="77777777">
                      <w:pPr>
                        <w:tabs>
                          <w:tab w:val="left" w:pos="-1440"/>
                          <w:tab w:val="left" w:pos="-720"/>
                        </w:tabs>
                        <w:suppressAutoHyphens/>
                        <w:spacing w:line="240" w:lineRule="exact"/>
                      </w:pPr>
                      <w:r>
                        <w:rPr>
                          <w:sz w:val="18"/>
                        </w:rPr>
                        <w:t>Zernikelaan 17, Groningen</w:t>
                      </w:r>
                    </w:p>
                    <w:p w:rsidR="00CC6706" w:rsidRDefault="00CC6706" w14:paraId="0DB5A07F" w14:textId="77777777">
                      <w:pPr>
                        <w:tabs>
                          <w:tab w:val="left" w:pos="-1440"/>
                          <w:tab w:val="left" w:pos="-720"/>
                        </w:tabs>
                        <w:suppressAutoHyphens/>
                        <w:spacing w:line="240" w:lineRule="exact"/>
                        <w:rPr>
                          <w:sz w:val="18"/>
                        </w:rPr>
                      </w:pPr>
                      <w:r>
                        <w:rPr>
                          <w:sz w:val="18"/>
                        </w:rPr>
                        <w:t>Telefoon (050) 5954500</w:t>
                      </w:r>
                    </w:p>
                    <w:p w:rsidRPr="00BE2946" w:rsidR="00CC6706" w:rsidRDefault="00CC6706" w14:paraId="0BDAE1D6" w14:textId="77777777">
                      <w:pPr>
                        <w:tabs>
                          <w:tab w:val="left" w:pos="-1440"/>
                          <w:tab w:val="left" w:pos="-720"/>
                        </w:tabs>
                        <w:suppressAutoHyphens/>
                        <w:spacing w:line="240" w:lineRule="exact"/>
                        <w:rPr>
                          <w:sz w:val="18"/>
                          <w:szCs w:val="18"/>
                        </w:rPr>
                      </w:pPr>
                      <w:bookmarkStart w:name="fax" w:id="4"/>
                      <w:bookmarkEnd w:id="4"/>
                      <w:r>
                        <w:rPr>
                          <w:sz w:val="18"/>
                          <w:szCs w:val="18"/>
                        </w:rPr>
                        <w:t>Fax (050) 5954999</w:t>
                      </w:r>
                    </w:p>
                    <w:p w:rsidRPr="00EA4318" w:rsidR="00CC6706" w:rsidRDefault="00CC6706" w14:paraId="67167CF9" w14:textId="77777777">
                      <w:pPr>
                        <w:tabs>
                          <w:tab w:val="left" w:pos="-1440"/>
                          <w:tab w:val="left" w:pos="-720"/>
                        </w:tabs>
                        <w:suppressAutoHyphens/>
                        <w:spacing w:line="240" w:lineRule="exact"/>
                      </w:pPr>
                    </w:p>
                    <w:p w:rsidRPr="00EA4318" w:rsidR="00CC6706" w:rsidRDefault="00CC6706" w14:paraId="64C53911" w14:textId="77777777">
                      <w:pPr>
                        <w:tabs>
                          <w:tab w:val="left" w:pos="-1440"/>
                          <w:tab w:val="left" w:pos="-720"/>
                        </w:tabs>
                        <w:suppressAutoHyphens/>
                        <w:spacing w:line="240" w:lineRule="exact"/>
                      </w:pPr>
                      <w:r>
                        <w:t>www.hanze.nl</w:t>
                      </w:r>
                    </w:p>
                    <w:p w:rsidRPr="00EA4318" w:rsidR="00CC6706" w:rsidRDefault="00CC6706" w14:paraId="7D2B2E7E" w14:textId="77777777">
                      <w:pPr>
                        <w:tabs>
                          <w:tab w:val="left" w:pos="-1440"/>
                          <w:tab w:val="left" w:pos="-720"/>
                        </w:tabs>
                        <w:suppressAutoHyphens/>
                        <w:spacing w:line="240" w:lineRule="exact"/>
                      </w:pPr>
                    </w:p>
                    <w:p w:rsidRPr="00EA4318" w:rsidR="00CC6706" w:rsidRDefault="00CC6706" w14:paraId="7CA3987F" w14:textId="77777777">
                      <w:pPr>
                        <w:tabs>
                          <w:tab w:val="left" w:pos="-1440"/>
                          <w:tab w:val="left" w:pos="-720"/>
                        </w:tabs>
                        <w:suppressAutoHyphens/>
                        <w:spacing w:line="240" w:lineRule="exact"/>
                      </w:pPr>
                      <w:r w:rsidRPr="00EA4318">
                        <w:rPr>
                          <w:sz w:val="16"/>
                        </w:rPr>
                        <w:t>Datum</w:t>
                      </w:r>
                    </w:p>
                    <w:p w:rsidR="00CC6706" w:rsidRDefault="00CC6706" w14:paraId="2B1E42BD" w14:textId="77777777">
                      <w:pPr>
                        <w:tabs>
                          <w:tab w:val="left" w:pos="-1440"/>
                          <w:tab w:val="left" w:pos="-720"/>
                        </w:tabs>
                        <w:suppressAutoHyphens/>
                        <w:spacing w:line="240" w:lineRule="exact"/>
                        <w:rPr>
                          <w:sz w:val="16"/>
                        </w:rPr>
                      </w:pPr>
                    </w:p>
                    <w:p w:rsidR="00CC6706" w:rsidRDefault="00CC6706" w14:paraId="42F31737" w14:textId="77777777">
                      <w:pPr>
                        <w:tabs>
                          <w:tab w:val="left" w:pos="-1440"/>
                          <w:tab w:val="left" w:pos="-720"/>
                        </w:tabs>
                        <w:suppressAutoHyphens/>
                        <w:spacing w:line="240" w:lineRule="exact"/>
                      </w:pPr>
                      <w:r>
                        <w:rPr>
                          <w:sz w:val="16"/>
                        </w:rPr>
                        <w:t>Uw brief</w:t>
                      </w:r>
                    </w:p>
                    <w:p w:rsidR="00CC6706" w:rsidRDefault="00CC6706" w14:paraId="02CE688F" w14:textId="77777777">
                      <w:pPr>
                        <w:tabs>
                          <w:tab w:val="left" w:pos="-1440"/>
                          <w:tab w:val="left" w:pos="-720"/>
                        </w:tabs>
                        <w:suppressAutoHyphens/>
                        <w:spacing w:line="240" w:lineRule="exact"/>
                      </w:pPr>
                    </w:p>
                    <w:p w:rsidR="00CC6706" w:rsidRDefault="00CC6706" w14:paraId="438DE5AE" w14:textId="77777777">
                      <w:pPr>
                        <w:tabs>
                          <w:tab w:val="left" w:pos="-1440"/>
                          <w:tab w:val="left" w:pos="-720"/>
                        </w:tabs>
                        <w:suppressAutoHyphens/>
                        <w:spacing w:line="240" w:lineRule="exact"/>
                      </w:pPr>
                      <w:r>
                        <w:rPr>
                          <w:sz w:val="16"/>
                        </w:rPr>
                        <w:t>Uw kenmerk</w:t>
                      </w:r>
                    </w:p>
                    <w:p w:rsidR="00CC6706" w:rsidRDefault="00CC6706" w14:paraId="35B112BD" w14:textId="77777777">
                      <w:pPr>
                        <w:tabs>
                          <w:tab w:val="left" w:pos="-1440"/>
                          <w:tab w:val="left" w:pos="-720"/>
                        </w:tabs>
                        <w:suppressAutoHyphens/>
                        <w:spacing w:line="240" w:lineRule="exact"/>
                      </w:pPr>
                    </w:p>
                    <w:p w:rsidR="00CC6706" w:rsidRDefault="00CC6706" w14:paraId="6528B4EC" w14:textId="77777777">
                      <w:pPr>
                        <w:tabs>
                          <w:tab w:val="left" w:pos="-1440"/>
                          <w:tab w:val="left" w:pos="-720"/>
                        </w:tabs>
                        <w:suppressAutoHyphens/>
                        <w:spacing w:line="240" w:lineRule="exact"/>
                        <w:rPr>
                          <w:sz w:val="16"/>
                        </w:rPr>
                      </w:pPr>
                      <w:r>
                        <w:rPr>
                          <w:sz w:val="16"/>
                        </w:rPr>
                        <w:t>Ons kenmerk</w:t>
                      </w:r>
                    </w:p>
                    <w:p w:rsidR="00CC6706" w:rsidRDefault="00CC6706" w14:paraId="65B1C0E3" w14:textId="77777777">
                      <w:pPr>
                        <w:tabs>
                          <w:tab w:val="left" w:pos="-1440"/>
                          <w:tab w:val="left" w:pos="-720"/>
                        </w:tabs>
                        <w:suppressAutoHyphens/>
                        <w:spacing w:line="240" w:lineRule="exact"/>
                      </w:pPr>
                    </w:p>
                    <w:p w:rsidR="00CC6706" w:rsidRDefault="00CC6706" w14:paraId="6F41A7AB" w14:textId="77777777">
                      <w:pPr>
                        <w:tabs>
                          <w:tab w:val="left" w:pos="-1440"/>
                          <w:tab w:val="left" w:pos="-720"/>
                        </w:tabs>
                        <w:suppressAutoHyphens/>
                        <w:spacing w:line="240" w:lineRule="exact"/>
                        <w:rPr>
                          <w:sz w:val="16"/>
                        </w:rPr>
                      </w:pPr>
                      <w:r>
                        <w:rPr>
                          <w:sz w:val="16"/>
                        </w:rPr>
                        <w:t>Doorkiesnummer</w:t>
                      </w:r>
                    </w:p>
                    <w:p w:rsidR="00CC6706" w:rsidRDefault="00CC6706" w14:paraId="44CA37D8" w14:textId="77777777">
                      <w:pPr>
                        <w:tabs>
                          <w:tab w:val="left" w:pos="-1440"/>
                          <w:tab w:val="left" w:pos="-720"/>
                        </w:tabs>
                        <w:suppressAutoHyphens/>
                        <w:spacing w:line="240" w:lineRule="exact"/>
                        <w:rPr>
                          <w:sz w:val="16"/>
                        </w:rPr>
                      </w:pPr>
                      <w:bookmarkStart w:name="email" w:id="5"/>
                      <w:bookmarkStart w:name="Reknr" w:id="6"/>
                      <w:bookmarkEnd w:id="5"/>
                    </w:p>
                    <w:p w:rsidR="00CC6706" w:rsidRDefault="00CC6706" w14:paraId="1CCD2287" w14:textId="77777777">
                      <w:pPr>
                        <w:tabs>
                          <w:tab w:val="left" w:pos="-1440"/>
                          <w:tab w:val="left" w:pos="-720"/>
                        </w:tabs>
                        <w:suppressAutoHyphens/>
                        <w:spacing w:line="240" w:lineRule="exact"/>
                        <w:rPr>
                          <w:sz w:val="16"/>
                        </w:rPr>
                      </w:pPr>
                      <w:r>
                        <w:rPr>
                          <w:sz w:val="16"/>
                        </w:rPr>
                        <w:t>E-mail</w:t>
                      </w:r>
                    </w:p>
                    <w:p w:rsidR="00CC6706" w:rsidRDefault="00CC6706" w14:paraId="04B24C58" w14:textId="77777777">
                      <w:pPr>
                        <w:tabs>
                          <w:tab w:val="left" w:pos="-1440"/>
                          <w:tab w:val="left" w:pos="-720"/>
                        </w:tabs>
                        <w:suppressAutoHyphens/>
                        <w:spacing w:line="240" w:lineRule="exact"/>
                        <w:rPr>
                          <w:sz w:val="16"/>
                        </w:rPr>
                      </w:pPr>
                      <w:bookmarkStart w:name="abn" w:id="7"/>
                      <w:bookmarkEnd w:id="6"/>
                      <w:bookmarkEnd w:id="7"/>
                    </w:p>
                    <w:p w:rsidR="00CC6706" w:rsidRDefault="00CC6706" w14:paraId="47278164" w14:textId="77777777">
                      <w:pPr>
                        <w:spacing w:line="240" w:lineRule="exact"/>
                      </w:pPr>
                    </w:p>
                    <w:p w:rsidR="00CC6706" w:rsidRDefault="00CC6706" w14:paraId="519BC6B9" w14:textId="77777777">
                      <w:pPr>
                        <w:spacing w:line="240" w:lineRule="exact"/>
                      </w:pPr>
                    </w:p>
                  </w:txbxContent>
                </v:textbox>
                <w10:wrap type="square" anchorx="page" anchory="page"/>
              </v:shape>
            </w:pict>
          </mc:Fallback>
        </mc:AlternateContent>
      </w:r>
      <w:r>
        <w:rPr>
          <w:noProof/>
          <w:snapToGrid/>
        </w:rPr>
        <mc:AlternateContent>
          <mc:Choice Requires="wps">
            <w:drawing>
              <wp:anchor distT="0" distB="0" distL="114300" distR="114300" simplePos="0" relativeHeight="251656192" behindDoc="0" locked="0" layoutInCell="0" allowOverlap="1" wp14:editId="10FAD9B2" wp14:anchorId="6CE464C5">
                <wp:simplePos x="0" y="0"/>
                <wp:positionH relativeFrom="column">
                  <wp:posOffset>2072640</wp:posOffset>
                </wp:positionH>
                <wp:positionV relativeFrom="page">
                  <wp:posOffset>1005840</wp:posOffset>
                </wp:positionV>
                <wp:extent cx="1828800" cy="124460"/>
                <wp:effectExtent l="0" t="0" r="0" b="0"/>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706" w:rsidRDefault="00CC6706" w14:paraId="4E39EE19" w14:textId="77777777">
                            <w:pPr>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163.2pt;margin-top:79.2pt;width:2in;height: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" w14:anchorId="6CE464C5">
                <v:textbox inset="0,0,0,0">
                  <w:txbxContent>
                    <w:p w:rsidR="00CC6706" w:rsidRDefault="00CC6706" w14:paraId="4E39EE19" w14:textId="77777777">
                      <w:pPr>
                        <w:rPr>
                          <w:i/>
                          <w:sz w:val="18"/>
                        </w:rPr>
                      </w:pPr>
                    </w:p>
                  </w:txbxContent>
                </v:textbox>
                <w10:wrap type="square" anchory="page"/>
              </v:shape>
            </w:pict>
          </mc:Fallback>
        </mc:AlternateContent>
      </w:r>
    </w:p>
    <w:p w:rsidR="00DE6436" w:rsidRDefault="00DE6436" w14:paraId="4799051C" w14:textId="77777777">
      <w:pPr>
        <w:tabs>
          <w:tab w:val="left" w:pos="-1440"/>
          <w:tab w:val="left" w:pos="-720"/>
        </w:tabs>
        <w:suppressAutoHyphens/>
        <w:spacing w:line="240" w:lineRule="exact"/>
        <w:rPr>
          <w:sz w:val="18"/>
        </w:rPr>
      </w:pPr>
    </w:p>
    <w:p w:rsidR="00DE6436" w:rsidRDefault="00DE6436" w14:paraId="5465DEA9" w14:textId="77777777">
      <w:pPr>
        <w:tabs>
          <w:tab w:val="left" w:pos="-1440"/>
          <w:tab w:val="left" w:pos="-720"/>
        </w:tabs>
        <w:suppressAutoHyphens/>
        <w:spacing w:line="240" w:lineRule="exact"/>
        <w:rPr>
          <w:sz w:val="18"/>
        </w:rPr>
      </w:pPr>
    </w:p>
    <w:p w:rsidR="00DE6436" w:rsidRDefault="008D4DB1" w14:paraId="631BCAEA" w14:textId="77777777">
      <w:pPr>
        <w:tabs>
          <w:tab w:val="left" w:pos="-1440"/>
          <w:tab w:val="left" w:pos="-720"/>
        </w:tabs>
        <w:suppressAutoHyphens/>
        <w:spacing w:line="240" w:lineRule="exact"/>
        <w:rPr>
          <w:sz w:val="18"/>
        </w:rPr>
      </w:pPr>
      <w:r>
        <w:rPr>
          <w:noProof/>
          <w:snapToGrid/>
        </w:rPr>
        <mc:AlternateContent>
          <mc:Choice Requires="wps">
            <w:drawing>
              <wp:anchor distT="0" distB="0" distL="114300" distR="114300" simplePos="0" relativeHeight="251655168" behindDoc="0" locked="0" layoutInCell="0" allowOverlap="1" wp14:editId="424A4F67" wp14:anchorId="027E4C86">
                <wp:simplePos x="0" y="0"/>
                <wp:positionH relativeFrom="column">
                  <wp:posOffset>6350</wp:posOffset>
                </wp:positionH>
                <wp:positionV relativeFrom="page">
                  <wp:posOffset>1737360</wp:posOffset>
                </wp:positionV>
                <wp:extent cx="3108960" cy="182880"/>
                <wp:effectExtent l="0" t="0" r="0" b="0"/>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706" w:rsidRDefault="00CC6706" w14:paraId="2A63751D" w14:textId="77777777">
                            <w:r>
                              <w:rPr>
                                <w:sz w:val="18"/>
                              </w:rPr>
                              <w:t>Postbus 3037 9701 DA  Groningen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5pt;margin-top:136.8pt;width:244.8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" w14:anchorId="027E4C86">
                <v:textbox inset="0,0,0,0">
                  <w:txbxContent>
                    <w:p w:rsidR="00CC6706" w:rsidRDefault="00CC6706" w14:paraId="2A63751D" w14:textId="77777777">
                      <w:r>
                        <w:rPr>
                          <w:sz w:val="18"/>
                        </w:rPr>
                        <w:t>Postbus 3037 9701 DA  Groningen</w:t>
                      </w:r>
                    </w:p>
                  </w:txbxContent>
                </v:textbox>
                <w10:wrap type="square" anchory="page"/>
              </v:shape>
            </w:pict>
          </mc:Fallback>
        </mc:AlternateContent>
      </w:r>
    </w:p>
    <w:p w:rsidR="00DE6436" w:rsidRDefault="00DE6436" w14:paraId="3C4464D3" w14:textId="77777777">
      <w:pPr>
        <w:tabs>
          <w:tab w:val="left" w:pos="-1440"/>
          <w:tab w:val="left" w:pos="-720"/>
        </w:tabs>
        <w:suppressAutoHyphens/>
        <w:spacing w:line="240" w:lineRule="exact"/>
        <w:rPr>
          <w:sz w:val="18"/>
        </w:rPr>
      </w:pPr>
    </w:p>
    <w:p w:rsidR="00DE6436" w:rsidRDefault="00DE6436" w14:paraId="26DCC91F" w14:textId="77777777">
      <w:pPr>
        <w:tabs>
          <w:tab w:val="left" w:pos="-1440"/>
          <w:tab w:val="left" w:pos="-720"/>
        </w:tabs>
        <w:suppressAutoHyphens/>
        <w:spacing w:line="240" w:lineRule="exact"/>
        <w:rPr>
          <w:sz w:val="18"/>
        </w:rPr>
      </w:pPr>
    </w:p>
    <w:p w:rsidR="00DE6436" w:rsidRDefault="008D4DB1" w14:paraId="7F1C7543" w14:textId="77777777">
      <w:pPr>
        <w:tabs>
          <w:tab w:val="left" w:pos="-1440"/>
          <w:tab w:val="left" w:pos="-720"/>
        </w:tabs>
        <w:suppressAutoHyphens/>
        <w:spacing w:line="240" w:lineRule="exact"/>
      </w:pPr>
      <w:r>
        <w:rPr>
          <w:noProof/>
          <w:snapToGrid/>
          <w:sz w:val="18"/>
        </w:rPr>
        <mc:AlternateContent>
          <mc:Choice Requires="wps">
            <w:drawing>
              <wp:anchor distT="0" distB="0" distL="114300" distR="114300" simplePos="0" relativeHeight="251660288" behindDoc="0" locked="0" layoutInCell="0" allowOverlap="1" wp14:editId="7DD63B91" wp14:anchorId="37D4E808">
                <wp:simplePos x="0" y="0"/>
                <wp:positionH relativeFrom="page">
                  <wp:posOffset>1403985</wp:posOffset>
                </wp:positionH>
                <wp:positionV relativeFrom="page">
                  <wp:posOffset>2052320</wp:posOffset>
                </wp:positionV>
                <wp:extent cx="3566160" cy="1148080"/>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148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706" w:rsidRDefault="00CC6706" w14:paraId="7B195FC1"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110.55pt;margin-top:161.6pt;width:280.8pt;height:90.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" w14:anchorId="37D4E808">
                <v:textbox inset="0,0,0,0">
                  <w:txbxContent>
                    <w:p w:rsidR="00CC6706" w:rsidRDefault="00CC6706" w14:paraId="7B195FC1" w14:textId="77777777"/>
                  </w:txbxContent>
                </v:textbox>
                <w10:wrap anchorx="page" anchory="page"/>
              </v:shape>
            </w:pict>
          </mc:Fallback>
        </mc:AlternateContent>
      </w:r>
    </w:p>
    <w:p w:rsidR="00DE6436" w:rsidRDefault="00DE6436" w14:paraId="01CB84BA" w14:textId="77777777">
      <w:pPr>
        <w:tabs>
          <w:tab w:val="left" w:pos="-1440"/>
          <w:tab w:val="left" w:pos="-720"/>
        </w:tabs>
        <w:suppressAutoHyphens/>
        <w:spacing w:line="240" w:lineRule="exact"/>
      </w:pPr>
    </w:p>
    <w:p w:rsidR="00DE6436" w:rsidRDefault="00DE6436" w14:paraId="77AF90EF" w14:textId="77777777">
      <w:pPr>
        <w:tabs>
          <w:tab w:val="left" w:pos="-1440"/>
          <w:tab w:val="left" w:pos="-720"/>
        </w:tabs>
        <w:suppressAutoHyphens/>
        <w:spacing w:line="240" w:lineRule="exact"/>
      </w:pPr>
    </w:p>
    <w:p w:rsidR="00DE6436" w:rsidRDefault="00DE6436" w14:paraId="255817F7" w14:textId="77777777">
      <w:pPr>
        <w:tabs>
          <w:tab w:val="left" w:pos="-1440"/>
          <w:tab w:val="left" w:pos="-720"/>
        </w:tabs>
        <w:suppressAutoHyphens/>
        <w:spacing w:line="240" w:lineRule="exact"/>
      </w:pPr>
    </w:p>
    <w:p w:rsidR="00DE6436" w:rsidRDefault="00AF55B3" w14:paraId="3F9C21F1" w14:textId="2CC969C0">
      <w:pPr>
        <w:tabs>
          <w:tab w:val="left" w:pos="-1440"/>
          <w:tab w:val="left" w:pos="-720"/>
        </w:tabs>
        <w:suppressAutoHyphens/>
        <w:spacing w:line="240" w:lineRule="exact"/>
        <w:sectPr w:rsidR="00DE6436" w:rsidSect="00433DFE">
          <w:headerReference w:type="default" r:id="rId8"/>
          <w:footerReference w:type="default" r:id="rId9"/>
          <w:endnotePr>
            <w:numFmt w:val="decimal"/>
          </w:endnotePr>
          <w:pgSz w:w="11906" w:h="16838"/>
          <w:pgMar w:top="1021" w:right="567" w:bottom="1588" w:left="2211" w:header="1021" w:footer="567" w:gutter="0"/>
          <w:pgNumType w:start="1"/>
          <w:cols w:equalWidth="0" w:space="0" w:num="2">
            <w:col w:w="6576" w:space="0"/>
            <w:col w:w="2552"/>
          </w:cols>
          <w:noEndnote/>
          <w:docGrid w:linePitch="299"/>
        </w:sectPr>
      </w:pPr>
      <w:r>
        <w:rPr>
          <w:noProof/>
          <w:snapToGrid/>
        </w:rPr>
        <mc:AlternateContent>
          <mc:Choice Requires="wps">
            <w:drawing>
              <wp:anchor distT="0" distB="0" distL="114300" distR="114300" simplePos="0" relativeHeight="251658240" behindDoc="0" locked="0" layoutInCell="0" allowOverlap="1" wp14:editId="6157A293" wp14:anchorId="36DB96F1">
                <wp:simplePos x="0" y="0"/>
                <wp:positionH relativeFrom="margin">
                  <wp:align>left</wp:align>
                </wp:positionH>
                <wp:positionV relativeFrom="page">
                  <wp:posOffset>3169920</wp:posOffset>
                </wp:positionV>
                <wp:extent cx="2948940" cy="411480"/>
                <wp:effectExtent l="0" t="0" r="3810" b="762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706" w:rsidP="00DE7C77" w:rsidRDefault="00CC6706" w14:paraId="0D586837" w14:textId="6ABD3233">
                            <w:pPr>
                              <w:rPr>
                                <w:b/>
                                <w:bCs/>
                              </w:rPr>
                            </w:pPr>
                            <w:r w:rsidRPr="005A3872">
                              <w:rPr>
                                <w:szCs w:val="22"/>
                              </w:rPr>
                              <w:t xml:space="preserve">Onderwerp: </w:t>
                            </w:r>
                            <w:r w:rsidRPr="005A3872">
                              <w:rPr>
                                <w:b/>
                                <w:bCs/>
                                <w:szCs w:val="22"/>
                              </w:rPr>
                              <w:t xml:space="preserve">Position paper over </w:t>
                            </w:r>
                            <w:r>
                              <w:rPr>
                                <w:b/>
                                <w:bCs/>
                                <w:szCs w:val="22"/>
                              </w:rPr>
                              <w:t>rol biomassa in energietransitie</w:t>
                            </w:r>
                          </w:p>
                          <w:p w:rsidR="00CC6706" w:rsidRDefault="00CC6706" w14:paraId="24B9C0F8" w14:textId="13A2CCA4">
                            <w:pPr>
                              <w:pStyle w:val="Kop1"/>
                              <w:tabs>
                                <w:tab w:val="clear" w:pos="-1440"/>
                                <w:tab w:val="clear" w:pos="-720"/>
                              </w:tabs>
                              <w:suppressAutoHyphens w:val="0"/>
                              <w:rPr>
                                <w:sz w:val="22"/>
                              </w:rPr>
                            </w:pPr>
                            <w:r>
                              <w:t xml:space="preserve"> </w:t>
                            </w:r>
                          </w:p>
                          <w:p w:rsidR="00CC6706" w:rsidRDefault="00CC6706" w14:paraId="438F7F50" w14:textId="77777777">
                            <w:pPr>
                              <w:spacing w:line="240" w:lineRule="exact"/>
                            </w:pPr>
                          </w:p>
                          <w:p w:rsidR="00CC6706" w:rsidRDefault="00CC6706" w14:paraId="35533DEC"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margin-left:0;margin-top:249.6pt;width:232.2pt;height:32.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spid="_x0000_s103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" w14:anchorId="36DB96F1">
                <v:textbox inset="0,0,0,0">
                  <w:txbxContent>
                    <w:p w:rsidR="00CC6706" w:rsidP="00DE7C77" w:rsidRDefault="00CC6706" w14:paraId="0D586837" w14:textId="6ABD3233">
                      <w:pPr>
                        <w:rPr>
                          <w:b/>
                          <w:bCs/>
                        </w:rPr>
                      </w:pPr>
                      <w:r w:rsidRPr="005A3872">
                        <w:rPr>
                          <w:szCs w:val="22"/>
                        </w:rPr>
                        <w:t xml:space="preserve">Onderwerp: </w:t>
                      </w:r>
                      <w:r w:rsidRPr="005A3872">
                        <w:rPr>
                          <w:b/>
                          <w:bCs/>
                          <w:szCs w:val="22"/>
                        </w:rPr>
                        <w:t xml:space="preserve">Position paper over </w:t>
                      </w:r>
                      <w:r>
                        <w:rPr>
                          <w:b/>
                          <w:bCs/>
                          <w:szCs w:val="22"/>
                        </w:rPr>
                        <w:t>rol biomassa in energietransitie</w:t>
                      </w:r>
                    </w:p>
                    <w:p w:rsidR="00CC6706" w:rsidRDefault="00CC6706" w14:paraId="24B9C0F8" w14:textId="13A2CCA4">
                      <w:pPr>
                        <w:pStyle w:val="Kop1"/>
                        <w:tabs>
                          <w:tab w:val="clear" w:pos="-1440"/>
                          <w:tab w:val="clear" w:pos="-720"/>
                        </w:tabs>
                        <w:suppressAutoHyphens w:val="0"/>
                        <w:rPr>
                          <w:sz w:val="22"/>
                        </w:rPr>
                      </w:pPr>
                      <w:r>
                        <w:t xml:space="preserve"> </w:t>
                      </w:r>
                    </w:p>
                    <w:p w:rsidR="00CC6706" w:rsidRDefault="00CC6706" w14:paraId="438F7F50" w14:textId="77777777">
                      <w:pPr>
                        <w:spacing w:line="240" w:lineRule="exact"/>
                      </w:pPr>
                    </w:p>
                    <w:p w:rsidR="00CC6706" w:rsidRDefault="00CC6706" w14:paraId="35533DEC" w14:textId="77777777"/>
                  </w:txbxContent>
                </v:textbox>
                <w10:wrap anchorx="margin" anchory="page"/>
              </v:shape>
            </w:pict>
          </mc:Fallback>
        </mc:AlternateContent>
      </w:r>
      <w:r w:rsidR="00DE6436">
        <w:br w:type="column"/>
      </w:r>
    </w:p>
    <w:p w:rsidR="00DE6436" w:rsidRDefault="00DE6436" w14:paraId="63CEF1C4" w14:textId="45EABD79">
      <w:pPr>
        <w:tabs>
          <w:tab w:val="left" w:pos="-1440"/>
          <w:tab w:val="left" w:pos="-720"/>
        </w:tabs>
        <w:suppressAutoHyphens/>
        <w:spacing w:line="240" w:lineRule="exact"/>
        <w:ind w:right="568"/>
      </w:pPr>
    </w:p>
    <w:p w:rsidR="00DE6436" w:rsidRDefault="00DE6436" w14:paraId="151DD688" w14:textId="77777777">
      <w:pPr>
        <w:tabs>
          <w:tab w:val="left" w:pos="-1440"/>
          <w:tab w:val="left" w:pos="-720"/>
        </w:tabs>
        <w:suppressAutoHyphens/>
        <w:spacing w:line="240" w:lineRule="exact"/>
        <w:ind w:right="568"/>
      </w:pPr>
    </w:p>
    <w:p w:rsidR="00DE6436" w:rsidRDefault="00DE6436" w14:paraId="34BBC938" w14:textId="77777777">
      <w:pPr>
        <w:tabs>
          <w:tab w:val="left" w:pos="-1440"/>
          <w:tab w:val="left" w:pos="-720"/>
        </w:tabs>
        <w:suppressAutoHyphens/>
        <w:spacing w:line="240" w:lineRule="exact"/>
        <w:ind w:right="568"/>
        <w:sectPr w:rsidR="00DE6436" w:rsidSect="00433DFE">
          <w:endnotePr>
            <w:numFmt w:val="decimal"/>
          </w:endnotePr>
          <w:type w:val="continuous"/>
          <w:pgSz w:w="11906" w:h="16838"/>
          <w:pgMar w:top="1021" w:right="567" w:bottom="567" w:left="2211" w:header="1021" w:footer="567" w:gutter="0"/>
          <w:cols w:space="708"/>
          <w:noEndnote/>
          <w:docGrid w:linePitch="299"/>
        </w:sectPr>
      </w:pPr>
    </w:p>
    <w:p w:rsidR="00DE6436" w:rsidRDefault="00DE6436" w14:paraId="596A7FDB" w14:textId="64C9CACE">
      <w:pPr>
        <w:rPr>
          <w:sz w:val="18"/>
        </w:rPr>
      </w:pPr>
    </w:p>
    <w:p w:rsidR="005A3872" w:rsidP="005A3872" w:rsidRDefault="005A3872" w14:paraId="3B35A143" w14:textId="6A8B03FE">
      <w:r>
        <w:t xml:space="preserve">Door </w:t>
      </w:r>
      <w:r w:rsidRPr="00974474">
        <w:t>Dr. Ir. Martien Visser, Lector Ene</w:t>
      </w:r>
      <w:r>
        <w:t>rgietransitie &amp; Netwerken, Hanzehogeschool Groningen</w:t>
      </w:r>
    </w:p>
    <w:p w:rsidR="005A3872" w:rsidP="005A3872" w:rsidRDefault="005A3872" w14:paraId="1378641B" w14:textId="4E0057C2"/>
    <w:p w:rsidR="00AF55B3" w:rsidP="005A3872" w:rsidRDefault="00AF55B3" w14:paraId="41D416D2" w14:textId="2AAED062"/>
    <w:p w:rsidR="005A3872" w:rsidP="005A3872" w:rsidRDefault="005A3872" w14:paraId="0CA50E58" w14:textId="677F20B2">
      <w:r>
        <w:t>Geachte leden van de Vaste commissie EZK,</w:t>
      </w:r>
    </w:p>
    <w:p w:rsidR="005A3872" w:rsidP="005A3872" w:rsidRDefault="005A3872" w14:paraId="58522AC8" w14:textId="602B6D72"/>
    <w:p w:rsidR="00DE7C77" w:rsidP="00DE7C77" w:rsidRDefault="00DE7C77" w14:paraId="6282386A" w14:textId="32C7A67C">
      <w:r>
        <w:t xml:space="preserve">Dank voor uw uitnodiging een position paper in te dienen </w:t>
      </w:r>
      <w:r w:rsidR="00B20410">
        <w:t>met mijn visie</w:t>
      </w:r>
      <w:r w:rsidR="00235B91">
        <w:t xml:space="preserve"> en ideeën</w:t>
      </w:r>
      <w:r w:rsidR="00B20410">
        <w:t xml:space="preserve"> o</w:t>
      </w:r>
      <w:r w:rsidR="00AF55B3">
        <w:t>ver</w:t>
      </w:r>
      <w:r w:rsidR="00B20410">
        <w:t xml:space="preserve"> </w:t>
      </w:r>
      <w:r>
        <w:t xml:space="preserve">de </w:t>
      </w:r>
      <w:r w:rsidR="00855EEF">
        <w:t>rol van biomassa in de energietransitie</w:t>
      </w:r>
      <w:r>
        <w:t>.</w:t>
      </w:r>
    </w:p>
    <w:p w:rsidR="00DE7C77" w:rsidP="00DE7C77" w:rsidRDefault="00DE7C77" w14:paraId="38BB3790" w14:textId="09201197"/>
    <w:p w:rsidR="00DE7C77" w:rsidP="00DE7C77" w:rsidRDefault="00DE7C77" w14:paraId="014F6F3A" w14:textId="3312AB6E">
      <w:r>
        <w:t xml:space="preserve">Sinds 2012 ben ik lector Energietransitie &amp; Netwerken aan de Hanzehogeschool Groningen. Daarnaast werk ik bij Gasunie als manager strategie en </w:t>
      </w:r>
      <w:r w:rsidR="00864BB3">
        <w:t xml:space="preserve">ben </w:t>
      </w:r>
      <w:r>
        <w:t xml:space="preserve">ik Fellow bij het Clingendael International Energy </w:t>
      </w:r>
      <w:proofErr w:type="spellStart"/>
      <w:r>
        <w:t>Programme</w:t>
      </w:r>
      <w:proofErr w:type="spellEnd"/>
      <w:r>
        <w:t xml:space="preserve"> (CIEP). Ik schrijf deze position paper op persoonlijke titel.</w:t>
      </w:r>
    </w:p>
    <w:p w:rsidR="00B20410" w:rsidP="005A3872" w:rsidRDefault="00B20410" w14:paraId="46431477" w14:textId="227ADDF6">
      <w:pPr>
        <w:rPr>
          <w:b/>
          <w:bCs/>
          <w:sz w:val="24"/>
          <w:szCs w:val="24"/>
        </w:rPr>
      </w:pPr>
    </w:p>
    <w:p w:rsidRPr="00DE7C77" w:rsidR="00100577" w:rsidP="005A3872" w:rsidRDefault="00B20410" w14:paraId="0B9630AE" w14:textId="2B6EACCB">
      <w:pPr>
        <w:rPr>
          <w:b/>
          <w:bCs/>
          <w:sz w:val="24"/>
          <w:szCs w:val="24"/>
        </w:rPr>
      </w:pPr>
      <w:r>
        <w:rPr>
          <w:b/>
          <w:bCs/>
          <w:sz w:val="24"/>
          <w:szCs w:val="24"/>
        </w:rPr>
        <w:t>Vooraf</w:t>
      </w:r>
    </w:p>
    <w:p w:rsidR="00855EEF" w:rsidP="005A3872" w:rsidRDefault="00855EEF" w14:paraId="71BC97AB" w14:textId="77777777"/>
    <w:p w:rsidR="0067509D" w:rsidP="00EA3101" w:rsidRDefault="00855EEF" w14:paraId="1319C5DB" w14:textId="7794774D">
      <w:pPr>
        <w:pStyle w:val="Lijstalinea"/>
        <w:numPr>
          <w:ilvl w:val="0"/>
          <w:numId w:val="10"/>
        </w:numPr>
      </w:pPr>
      <w:r>
        <w:t>Nederland is geen uitzondering wat betreft het gebruik van biomassa</w:t>
      </w:r>
      <w:r w:rsidR="00A47F71">
        <w:t xml:space="preserve"> als (hernieuwbare) energiebron</w:t>
      </w:r>
      <w:r>
        <w:t xml:space="preserve">. In vrijwel alle Europese landen vormt biomassa het belangrijkste bestanddeel van de hernieuwbare energiemix. </w:t>
      </w:r>
      <w:r w:rsidR="00A47F71">
        <w:t xml:space="preserve">In </w:t>
      </w:r>
      <w:r>
        <w:t xml:space="preserve">figuur 1 wat voorbeelden. </w:t>
      </w:r>
      <w:r w:rsidR="00A47F71">
        <w:t xml:space="preserve">In </w:t>
      </w:r>
      <w:r w:rsidR="000B5637">
        <w:t>veel EU-</w:t>
      </w:r>
      <w:r w:rsidR="00A47F71">
        <w:t>landen komt d</w:t>
      </w:r>
      <w:r>
        <w:t xml:space="preserve">e biomassa </w:t>
      </w:r>
      <w:r w:rsidR="00A47F71">
        <w:t>v</w:t>
      </w:r>
      <w:r>
        <w:t>oor een groot deel van eigen bodem</w:t>
      </w:r>
      <w:r w:rsidR="00A47F71">
        <w:t xml:space="preserve">. </w:t>
      </w:r>
      <w:r w:rsidR="00B07068">
        <w:t xml:space="preserve">Het Verenigd Koninkrijk </w:t>
      </w:r>
      <w:r w:rsidR="00A47F71">
        <w:t xml:space="preserve">(elektriciteit) </w:t>
      </w:r>
      <w:r>
        <w:t xml:space="preserve">en Denemarken </w:t>
      </w:r>
      <w:r w:rsidR="00A47F71">
        <w:t xml:space="preserve">(warmtenetten) </w:t>
      </w:r>
      <w:r w:rsidR="002670D8">
        <w:t xml:space="preserve">zijn </w:t>
      </w:r>
      <w:r w:rsidR="00A47F71">
        <w:t xml:space="preserve">evenwel mondiaal </w:t>
      </w:r>
      <w:r w:rsidR="002670D8">
        <w:t xml:space="preserve">de twee grootste importeurs van </w:t>
      </w:r>
      <w:r>
        <w:t>houtpellets</w:t>
      </w:r>
      <w:r w:rsidR="002670D8">
        <w:t>.</w:t>
      </w:r>
      <w:r w:rsidR="0067509D">
        <w:t xml:space="preserve"> Uit de klimaatplannen van beide landen blijkt dat d</w:t>
      </w:r>
      <w:r w:rsidR="002670D8">
        <w:t xml:space="preserve">eze </w:t>
      </w:r>
      <w:r w:rsidR="00864BB3">
        <w:t>inzet</w:t>
      </w:r>
      <w:r w:rsidR="0067509D">
        <w:t xml:space="preserve"> zeker tot 2030 </w:t>
      </w:r>
      <w:r w:rsidR="002670D8">
        <w:t xml:space="preserve">onverkort </w:t>
      </w:r>
      <w:r w:rsidR="0067509D">
        <w:t>word</w:t>
      </w:r>
      <w:r w:rsidR="00864BB3">
        <w:t>t</w:t>
      </w:r>
      <w:r w:rsidR="0067509D">
        <w:t xml:space="preserve"> voortgezet.</w:t>
      </w:r>
    </w:p>
    <w:p w:rsidR="00B07068" w:rsidP="000B5637" w:rsidRDefault="00B07068" w14:paraId="497D0690" w14:textId="77777777">
      <w:pPr>
        <w:pStyle w:val="Lijstalinea"/>
      </w:pPr>
    </w:p>
    <w:p w:rsidR="0067509D" w:rsidP="00B07068" w:rsidRDefault="0067509D" w14:paraId="5EC8173B" w14:textId="2487B07D">
      <w:pPr>
        <w:pStyle w:val="Lijstalinea"/>
        <w:jc w:val="center"/>
      </w:pPr>
      <w:r>
        <w:rPr>
          <w:noProof/>
        </w:rPr>
        <w:drawing>
          <wp:inline distT="0" distB="0" distL="0" distR="0" wp14:anchorId="20B749C9" wp14:editId="32966954">
            <wp:extent cx="3310255" cy="1826895"/>
            <wp:effectExtent l="0" t="0" r="4445"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0255" cy="1826895"/>
                    </a:xfrm>
                    <a:prstGeom prst="rect">
                      <a:avLst/>
                    </a:prstGeom>
                    <a:noFill/>
                  </pic:spPr>
                </pic:pic>
              </a:graphicData>
            </a:graphic>
          </wp:inline>
        </w:drawing>
      </w:r>
    </w:p>
    <w:p w:rsidRPr="00B07068" w:rsidR="00864BB3" w:rsidP="00B07068" w:rsidRDefault="00B07068" w14:paraId="048A6D80" w14:textId="37171742">
      <w:pPr>
        <w:rPr>
          <w:b/>
          <w:bCs/>
        </w:rPr>
      </w:pPr>
      <w:r>
        <w:rPr>
          <w:b/>
          <w:bCs/>
        </w:rPr>
        <w:t xml:space="preserve">                     </w:t>
      </w:r>
      <w:r w:rsidRPr="00B07068" w:rsidR="00864BB3">
        <w:rPr>
          <w:b/>
          <w:bCs/>
        </w:rPr>
        <w:t xml:space="preserve">Figuur 1: aandeel biomassa in hernieuwbare energiemix (data </w:t>
      </w:r>
      <w:proofErr w:type="spellStart"/>
      <w:r w:rsidRPr="00B07068" w:rsidR="00864BB3">
        <w:rPr>
          <w:b/>
          <w:bCs/>
        </w:rPr>
        <w:t>Eurostat</w:t>
      </w:r>
      <w:proofErr w:type="spellEnd"/>
      <w:r w:rsidRPr="00B07068" w:rsidR="00864BB3">
        <w:rPr>
          <w:b/>
          <w:bCs/>
        </w:rPr>
        <w:t>)</w:t>
      </w:r>
    </w:p>
    <w:p w:rsidR="0067509D" w:rsidP="0067509D" w:rsidRDefault="0067509D" w14:paraId="226794DA" w14:textId="77777777">
      <w:pPr>
        <w:pStyle w:val="Lijstalinea"/>
        <w:ind w:left="360"/>
      </w:pPr>
    </w:p>
    <w:p w:rsidR="0067509D" w:rsidP="0067509D" w:rsidRDefault="0067509D" w14:paraId="212C6FA1" w14:textId="77777777">
      <w:pPr>
        <w:pStyle w:val="Lijstalinea"/>
        <w:ind w:left="360"/>
      </w:pPr>
    </w:p>
    <w:p w:rsidRPr="0067509D" w:rsidR="00855EEF" w:rsidP="000B5637" w:rsidRDefault="00855EEF" w14:paraId="1A0A6DA5" w14:textId="3FBDE1CD">
      <w:pPr>
        <w:pStyle w:val="Lijstalinea"/>
        <w:numPr>
          <w:ilvl w:val="0"/>
          <w:numId w:val="10"/>
        </w:numPr>
      </w:pPr>
      <w:r>
        <w:t xml:space="preserve">Biomassa is een verzamelbegrip. </w:t>
      </w:r>
      <w:r w:rsidR="00A47F71">
        <w:t>F</w:t>
      </w:r>
      <w:r w:rsidR="0067509D">
        <w:t xml:space="preserve">iguur </w:t>
      </w:r>
      <w:r w:rsidR="00A47F71">
        <w:t xml:space="preserve">2 toont </w:t>
      </w:r>
      <w:r w:rsidR="0067509D">
        <w:t xml:space="preserve">de </w:t>
      </w:r>
      <w:r w:rsidR="00A47F71">
        <w:t xml:space="preserve">verschillende </w:t>
      </w:r>
      <w:r w:rsidR="0067509D">
        <w:t xml:space="preserve">soorten biomassa die </w:t>
      </w:r>
      <w:r w:rsidR="00864BB3">
        <w:t xml:space="preserve">internationaal en door het CBS </w:t>
      </w:r>
      <w:r w:rsidR="0067509D">
        <w:t xml:space="preserve">worden onderscheiden als </w:t>
      </w:r>
      <w:r w:rsidR="00864BB3">
        <w:t xml:space="preserve">vormen van </w:t>
      </w:r>
      <w:r w:rsidR="0067509D">
        <w:t>hernieuwbare energie</w:t>
      </w:r>
      <w:r w:rsidR="00A47F71">
        <w:t xml:space="preserve">, alsmede </w:t>
      </w:r>
      <w:r w:rsidR="00780C72">
        <w:t>het</w:t>
      </w:r>
      <w:r w:rsidR="00A47F71">
        <w:t xml:space="preserve"> </w:t>
      </w:r>
      <w:r w:rsidR="00780C72">
        <w:t xml:space="preserve">huidige </w:t>
      </w:r>
      <w:r w:rsidR="00A47F71">
        <w:t xml:space="preserve">relatieve </w:t>
      </w:r>
      <w:r w:rsidR="00780C72">
        <w:t>belang</w:t>
      </w:r>
      <w:r w:rsidR="00A47F71">
        <w:t xml:space="preserve"> daarvan</w:t>
      </w:r>
      <w:r w:rsidR="00780C72">
        <w:t xml:space="preserve"> in onze energievoorziening</w:t>
      </w:r>
      <w:r w:rsidR="002670D8">
        <w:t>.</w:t>
      </w:r>
      <w:r w:rsidRPr="0067509D" w:rsidR="0067509D">
        <w:rPr>
          <w:noProof/>
          <w:snapToGrid/>
        </w:rPr>
        <w:t xml:space="preserve"> </w:t>
      </w:r>
      <w:r w:rsidR="002670D8">
        <w:rPr>
          <w:noProof/>
          <w:snapToGrid/>
        </w:rPr>
        <w:t>I</w:t>
      </w:r>
      <w:r w:rsidR="00471E97">
        <w:rPr>
          <w:noProof/>
          <w:snapToGrid/>
        </w:rPr>
        <w:t>n Nederland</w:t>
      </w:r>
      <w:r w:rsidR="00780C72">
        <w:rPr>
          <w:noProof/>
          <w:snapToGrid/>
        </w:rPr>
        <w:t xml:space="preserve"> en elders</w:t>
      </w:r>
      <w:r w:rsidR="002670D8">
        <w:rPr>
          <w:noProof/>
          <w:snapToGrid/>
        </w:rPr>
        <w:t xml:space="preserve"> wordt </w:t>
      </w:r>
      <w:r w:rsidR="00471E97">
        <w:rPr>
          <w:noProof/>
          <w:snapToGrid/>
        </w:rPr>
        <w:t xml:space="preserve">biomassa </w:t>
      </w:r>
      <w:r w:rsidR="00864BB3">
        <w:rPr>
          <w:noProof/>
          <w:snapToGrid/>
        </w:rPr>
        <w:t xml:space="preserve">vooral </w:t>
      </w:r>
      <w:r w:rsidR="00471E97">
        <w:rPr>
          <w:noProof/>
          <w:snapToGrid/>
        </w:rPr>
        <w:t xml:space="preserve">ingezet als </w:t>
      </w:r>
      <w:r w:rsidR="002670D8">
        <w:rPr>
          <w:noProof/>
          <w:snapToGrid/>
        </w:rPr>
        <w:t>warmte</w:t>
      </w:r>
      <w:r w:rsidR="00864BB3">
        <w:rPr>
          <w:noProof/>
          <w:snapToGrid/>
        </w:rPr>
        <w:t>bron</w:t>
      </w:r>
      <w:r w:rsidR="00471E97">
        <w:rPr>
          <w:noProof/>
          <w:snapToGrid/>
        </w:rPr>
        <w:t>.</w:t>
      </w:r>
    </w:p>
    <w:p w:rsidR="0067509D" w:rsidP="0067509D" w:rsidRDefault="0067509D" w14:paraId="779F049C" w14:textId="77777777">
      <w:pPr>
        <w:pStyle w:val="Lijstalinea"/>
        <w:ind w:left="360"/>
      </w:pPr>
    </w:p>
    <w:p w:rsidR="0067509D" w:rsidP="00532917" w:rsidRDefault="0067509D" w14:paraId="50B3EA10" w14:textId="6A349B34">
      <w:pPr>
        <w:jc w:val="center"/>
      </w:pPr>
      <w:r w:rsidRPr="0067509D">
        <w:rPr>
          <w:noProof/>
        </w:rPr>
        <w:drawing>
          <wp:inline distT="0" distB="0" distL="0" distR="0" wp14:anchorId="7222065E" wp14:editId="70E2C8B2">
            <wp:extent cx="4486275" cy="2551669"/>
            <wp:effectExtent l="0" t="0" r="0" b="127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529709" cy="2576373"/>
                    </a:xfrm>
                    <a:prstGeom prst="rect">
                      <a:avLst/>
                    </a:prstGeom>
                  </pic:spPr>
                </pic:pic>
              </a:graphicData>
            </a:graphic>
          </wp:inline>
        </w:drawing>
      </w:r>
    </w:p>
    <w:p w:rsidRPr="00864BB3" w:rsidR="00864BB3" w:rsidP="00532917" w:rsidRDefault="00864BB3" w14:paraId="7F33160B" w14:textId="4B9B4B1A">
      <w:pPr>
        <w:jc w:val="center"/>
        <w:rPr>
          <w:b/>
          <w:bCs/>
        </w:rPr>
      </w:pPr>
      <w:r w:rsidRPr="00864BB3">
        <w:rPr>
          <w:b/>
          <w:bCs/>
        </w:rPr>
        <w:t>Figuur 2: soorten biomassa en hun inzet als energiebron (data CBS)</w:t>
      </w:r>
    </w:p>
    <w:p w:rsidR="0067509D" w:rsidP="0067509D" w:rsidRDefault="0067509D" w14:paraId="57361441" w14:textId="206F93FD"/>
    <w:p w:rsidR="00855EEF" w:rsidP="00EA3101" w:rsidRDefault="00A47F71" w14:paraId="7B241714" w14:textId="05ED9023">
      <w:pPr>
        <w:pStyle w:val="Lijstalinea"/>
        <w:numPr>
          <w:ilvl w:val="0"/>
          <w:numId w:val="10"/>
        </w:numPr>
      </w:pPr>
      <w:r>
        <w:t>B</w:t>
      </w:r>
      <w:r w:rsidR="00471E97">
        <w:t xml:space="preserve">iomassa </w:t>
      </w:r>
      <w:r>
        <w:t xml:space="preserve">als energiebron </w:t>
      </w:r>
      <w:r w:rsidR="00B15E43">
        <w:t>telt als h</w:t>
      </w:r>
      <w:r w:rsidR="00471E97">
        <w:t>ernieuwbare energie</w:t>
      </w:r>
      <w:r>
        <w:t>, terwijl d</w:t>
      </w:r>
      <w:r w:rsidR="00471E97">
        <w:t>e CO</w:t>
      </w:r>
      <w:r w:rsidRPr="00780C72" w:rsidR="00471E97">
        <w:rPr>
          <w:vertAlign w:val="subscript"/>
        </w:rPr>
        <w:t>2</w:t>
      </w:r>
      <w:r w:rsidR="00471E97">
        <w:t xml:space="preserve">-uitstoot </w:t>
      </w:r>
      <w:r w:rsidR="00B15E43">
        <w:t xml:space="preserve">door </w:t>
      </w:r>
      <w:r w:rsidR="00471E97">
        <w:t>verb</w:t>
      </w:r>
      <w:r w:rsidR="00B15E43">
        <w:t>r</w:t>
      </w:r>
      <w:r w:rsidR="00471E97">
        <w:t>and</w:t>
      </w:r>
      <w:r w:rsidR="00B15E43">
        <w:t>ing</w:t>
      </w:r>
      <w:r w:rsidR="00471E97">
        <w:t xml:space="preserve"> van biomassa niet </w:t>
      </w:r>
      <w:r>
        <w:t>telt</w:t>
      </w:r>
      <w:r w:rsidR="00B15E43">
        <w:t xml:space="preserve">. </w:t>
      </w:r>
      <w:r w:rsidR="00471E97">
        <w:t>D</w:t>
      </w:r>
      <w:r>
        <w:t>it betreft</w:t>
      </w:r>
      <w:r w:rsidR="00471E97">
        <w:t xml:space="preserve"> internationale afsprak</w:t>
      </w:r>
      <w:r w:rsidR="00780C72">
        <w:t>en</w:t>
      </w:r>
      <w:r w:rsidR="00471E97">
        <w:t xml:space="preserve"> </w:t>
      </w:r>
      <w:r>
        <w:t>in IPCC</w:t>
      </w:r>
      <w:r w:rsidR="00780C72">
        <w:t>-verband</w:t>
      </w:r>
      <w:r>
        <w:t xml:space="preserve"> </w:t>
      </w:r>
      <w:r w:rsidR="00471E97">
        <w:t xml:space="preserve">die niet </w:t>
      </w:r>
      <w:r w:rsidR="00B15E43">
        <w:t xml:space="preserve">eenvoudig aan te passen </w:t>
      </w:r>
      <w:r w:rsidR="00780C72">
        <w:t>zijn</w:t>
      </w:r>
      <w:r w:rsidR="00B15E43">
        <w:t>.</w:t>
      </w:r>
      <w:r w:rsidR="00471E97">
        <w:t xml:space="preserve"> Het gebruik van biomassa als grondstof in bijvoorbeeld bouwmaterialen telt </w:t>
      </w:r>
      <w:r w:rsidR="00780C72">
        <w:t xml:space="preserve">juist </w:t>
      </w:r>
      <w:r w:rsidR="00471E97">
        <w:t>niet mee als hernieuwbare energie</w:t>
      </w:r>
      <w:r w:rsidR="00C05AFF">
        <w:t xml:space="preserve"> </w:t>
      </w:r>
      <w:r w:rsidR="000B5637">
        <w:t>en</w:t>
      </w:r>
      <w:r w:rsidR="00780C72">
        <w:t>/of</w:t>
      </w:r>
      <w:r w:rsidR="00C05AFF">
        <w:t xml:space="preserve"> </w:t>
      </w:r>
      <w:r w:rsidR="00471E97">
        <w:t>als maatregel om de CO</w:t>
      </w:r>
      <w:r w:rsidRPr="00780C72" w:rsidR="00471E97">
        <w:rPr>
          <w:vertAlign w:val="subscript"/>
        </w:rPr>
        <w:t>2</w:t>
      </w:r>
      <w:r w:rsidR="00C05AFF">
        <w:t>-</w:t>
      </w:r>
      <w:r w:rsidR="00471E97">
        <w:t xml:space="preserve">emissie te beperken. Een </w:t>
      </w:r>
      <w:r w:rsidR="000B5637">
        <w:t xml:space="preserve">eventuele </w:t>
      </w:r>
      <w:r w:rsidR="00471E97">
        <w:t xml:space="preserve">keuze van Nederland om biomassa </w:t>
      </w:r>
      <w:r w:rsidR="000B5637">
        <w:t xml:space="preserve">alleen </w:t>
      </w:r>
      <w:r w:rsidR="00471E97">
        <w:t xml:space="preserve">grondstof in te zetten, laat onverlet dat Nederland aan de EU-eisen wat betreft </w:t>
      </w:r>
      <w:r>
        <w:t xml:space="preserve">hernieuwbaar en </w:t>
      </w:r>
      <w:r w:rsidR="00471E97">
        <w:t>CO</w:t>
      </w:r>
      <w:r w:rsidRPr="00780C72" w:rsidR="00471E97">
        <w:rPr>
          <w:vertAlign w:val="subscript"/>
        </w:rPr>
        <w:t>2</w:t>
      </w:r>
      <w:r w:rsidR="00471E97">
        <w:t xml:space="preserve"> moet voldoen</w:t>
      </w:r>
      <w:r w:rsidR="00C05AFF">
        <w:t xml:space="preserve">, waarbij </w:t>
      </w:r>
      <w:r w:rsidR="00780C72">
        <w:t xml:space="preserve">dan </w:t>
      </w:r>
      <w:r w:rsidR="00C05AFF">
        <w:t>de internationale rekenregels gelden</w:t>
      </w:r>
      <w:r w:rsidR="00471E97">
        <w:t xml:space="preserve">. </w:t>
      </w:r>
    </w:p>
    <w:p w:rsidR="00855EEF" w:rsidP="005A3872" w:rsidRDefault="00855EEF" w14:paraId="4A987C1B" w14:textId="0FF85010"/>
    <w:p w:rsidR="00C05AFF" w:rsidP="00EA3101" w:rsidRDefault="00A47F71" w14:paraId="023F14B0" w14:textId="452356F9">
      <w:pPr>
        <w:pStyle w:val="Lijstalinea"/>
        <w:numPr>
          <w:ilvl w:val="0"/>
          <w:numId w:val="10"/>
        </w:numPr>
      </w:pPr>
      <w:r>
        <w:t>Teelt</w:t>
      </w:r>
      <w:r w:rsidR="002670D8">
        <w:t xml:space="preserve"> van biomassa met </w:t>
      </w:r>
      <w:r>
        <w:t xml:space="preserve">als primair doel </w:t>
      </w:r>
      <w:r w:rsidR="00C05AFF">
        <w:t xml:space="preserve">energieproductie </w:t>
      </w:r>
      <w:r w:rsidR="002670D8">
        <w:t xml:space="preserve">vergt een relatief groot </w:t>
      </w:r>
      <w:r w:rsidR="00C05AFF">
        <w:t>land</w:t>
      </w:r>
      <w:r w:rsidR="002670D8">
        <w:t xml:space="preserve">oppervlak ten opzichte van </w:t>
      </w:r>
      <w:r w:rsidR="00C05AFF">
        <w:t xml:space="preserve">energieproductie uit </w:t>
      </w:r>
      <w:r w:rsidR="00780C72">
        <w:t xml:space="preserve">bijvoorbeeld </w:t>
      </w:r>
      <w:r w:rsidR="002670D8">
        <w:t>zon</w:t>
      </w:r>
      <w:r w:rsidR="00B07068">
        <w:t>-</w:t>
      </w:r>
      <w:r w:rsidR="002670D8">
        <w:t xml:space="preserve">PV. Terwijl zonnepanelen al </w:t>
      </w:r>
      <w:r>
        <w:t xml:space="preserve">ruim </w:t>
      </w:r>
      <w:r w:rsidR="002670D8">
        <w:t>16% van de zonne-energie omzet</w:t>
      </w:r>
      <w:r>
        <w:t>ten</w:t>
      </w:r>
      <w:r w:rsidR="002670D8">
        <w:t xml:space="preserve"> in bruikbare energie, is dat bij biomassa </w:t>
      </w:r>
      <w:r w:rsidR="00EA3101">
        <w:t>minder dan 1%. Daar komt bij dat zon</w:t>
      </w:r>
      <w:r w:rsidR="00B07068">
        <w:t>-</w:t>
      </w:r>
      <w:r w:rsidR="00EA3101">
        <w:t xml:space="preserve">PV kan worden </w:t>
      </w:r>
      <w:r w:rsidR="00C05AFF">
        <w:t>‘</w:t>
      </w:r>
      <w:r w:rsidR="00EA3101">
        <w:t>geoogst</w:t>
      </w:r>
      <w:r w:rsidR="00C05AFF">
        <w:t>’</w:t>
      </w:r>
      <w:r w:rsidR="00EA3101">
        <w:t xml:space="preserve"> </w:t>
      </w:r>
      <w:r w:rsidR="000B5637">
        <w:t>van</w:t>
      </w:r>
      <w:r w:rsidR="00EA3101">
        <w:t xml:space="preserve"> onvruchtbare </w:t>
      </w:r>
      <w:r>
        <w:t xml:space="preserve">oppervlakken </w:t>
      </w:r>
      <w:r w:rsidR="00EA3101">
        <w:t xml:space="preserve">zoals </w:t>
      </w:r>
      <w:r w:rsidR="00C05AFF">
        <w:t xml:space="preserve">daken en </w:t>
      </w:r>
      <w:r w:rsidR="00EA3101">
        <w:t xml:space="preserve">woestijnen. </w:t>
      </w:r>
      <w:r>
        <w:t>Het gebruik van b</w:t>
      </w:r>
      <w:r w:rsidR="00EA3101">
        <w:t xml:space="preserve">iomassa </w:t>
      </w:r>
      <w:r>
        <w:t xml:space="preserve">als energiebron </w:t>
      </w:r>
      <w:r w:rsidR="00EA3101">
        <w:t>in e</w:t>
      </w:r>
      <w:r w:rsidR="002670D8">
        <w:t xml:space="preserve">en </w:t>
      </w:r>
      <w:r w:rsidR="00EA3101">
        <w:t>mondiaal energie</w:t>
      </w:r>
      <w:r w:rsidR="002670D8">
        <w:t xml:space="preserve">systeem </w:t>
      </w:r>
      <w:r w:rsidR="00EA3101">
        <w:t xml:space="preserve">zal daarom </w:t>
      </w:r>
      <w:r w:rsidR="000B5637">
        <w:t xml:space="preserve">gebaseerd zijn op </w:t>
      </w:r>
      <w:r w:rsidR="002670D8">
        <w:t xml:space="preserve">reststromen, waarbij de primaire productie </w:t>
      </w:r>
      <w:r>
        <w:t xml:space="preserve">ervan </w:t>
      </w:r>
      <w:r w:rsidR="002670D8">
        <w:t xml:space="preserve">een ander doel heeft zoals voedsel en </w:t>
      </w:r>
      <w:r w:rsidR="00C05AFF">
        <w:t>grondstof</w:t>
      </w:r>
      <w:r w:rsidR="002670D8">
        <w:t>.</w:t>
      </w:r>
    </w:p>
    <w:p w:rsidR="00C05AFF" w:rsidP="00C05AFF" w:rsidRDefault="00C05AFF" w14:paraId="49094A13" w14:textId="77777777">
      <w:pPr>
        <w:pStyle w:val="Lijstalinea"/>
      </w:pPr>
    </w:p>
    <w:p w:rsidR="0067509D" w:rsidP="00EA3101" w:rsidRDefault="00C05AFF" w14:paraId="442430EE" w14:textId="5886E09A">
      <w:pPr>
        <w:pStyle w:val="Lijstalinea"/>
        <w:numPr>
          <w:ilvl w:val="0"/>
          <w:numId w:val="10"/>
        </w:numPr>
      </w:pPr>
      <w:r>
        <w:t>B</w:t>
      </w:r>
      <w:r w:rsidR="00EA3101">
        <w:t xml:space="preserve">iomassa </w:t>
      </w:r>
      <w:r>
        <w:t xml:space="preserve">is </w:t>
      </w:r>
      <w:r w:rsidR="00EA3101">
        <w:t xml:space="preserve">mondiaal gezien </w:t>
      </w:r>
      <w:r w:rsidR="00A47F71">
        <w:t xml:space="preserve">op termijn </w:t>
      </w:r>
      <w:r w:rsidR="00780C72">
        <w:t xml:space="preserve">naar verwachting </w:t>
      </w:r>
      <w:r w:rsidR="00EA3101">
        <w:t xml:space="preserve">een relatief schaarse </w:t>
      </w:r>
      <w:r>
        <w:t xml:space="preserve">(duurzame) </w:t>
      </w:r>
      <w:r w:rsidR="00EA3101">
        <w:t>grondstof/energiebron</w:t>
      </w:r>
      <w:r>
        <w:t xml:space="preserve">. </w:t>
      </w:r>
      <w:r w:rsidR="00EA3101">
        <w:t xml:space="preserve">We moeten er </w:t>
      </w:r>
      <w:r>
        <w:t xml:space="preserve">daarom </w:t>
      </w:r>
      <w:r w:rsidR="00EA3101">
        <w:t>zuinig mee omgaan.</w:t>
      </w:r>
      <w:r w:rsidR="00780C72">
        <w:t xml:space="preserve"> In deze notitie ga ik er van uit dat biomassa duurzaam wordt geoogst. Dat zal niet altijd lukken, maar dat geldt voor alles wat we importeren. Voortdurende alertheid is dus op zijn plaats.</w:t>
      </w:r>
    </w:p>
    <w:p w:rsidR="00780C72" w:rsidP="00780C72" w:rsidRDefault="00780C72" w14:paraId="323BE43D" w14:textId="77777777">
      <w:pPr>
        <w:pStyle w:val="Lijstalinea"/>
      </w:pPr>
    </w:p>
    <w:p w:rsidR="00780C72" w:rsidP="00780C72" w:rsidRDefault="00780C72" w14:paraId="2A3AF0FD" w14:textId="77777777">
      <w:pPr>
        <w:pStyle w:val="Lijstalinea"/>
      </w:pPr>
    </w:p>
    <w:p w:rsidR="002670D8" w:rsidP="002670D8" w:rsidRDefault="002670D8" w14:paraId="64892178" w14:textId="25204162">
      <w:pPr>
        <w:pStyle w:val="Lijstalinea"/>
        <w:ind w:left="360"/>
      </w:pPr>
    </w:p>
    <w:p w:rsidR="00C05AFF" w:rsidP="005B06ED" w:rsidRDefault="005B06ED" w14:paraId="6179186D" w14:textId="1C34DE29">
      <w:r>
        <w:t>Uw vragen:</w:t>
      </w:r>
    </w:p>
    <w:p w:rsidR="005B06ED" w:rsidP="002670D8" w:rsidRDefault="005B06ED" w14:paraId="5271663E" w14:textId="77777777">
      <w:pPr>
        <w:pStyle w:val="Lijstalinea"/>
        <w:ind w:left="360"/>
      </w:pPr>
    </w:p>
    <w:p w:rsidRPr="005B06ED" w:rsidR="00855EEF" w:rsidP="00855EEF" w:rsidRDefault="00855EEF" w14:paraId="40E5FAF8" w14:textId="04F49EA4">
      <w:pPr>
        <w:pStyle w:val="Lijstalinea"/>
        <w:numPr>
          <w:ilvl w:val="0"/>
          <w:numId w:val="8"/>
        </w:numPr>
        <w:rPr>
          <w:b/>
          <w:bCs/>
        </w:rPr>
      </w:pPr>
      <w:r w:rsidRPr="005B06ED">
        <w:rPr>
          <w:b/>
          <w:bCs/>
        </w:rPr>
        <w:t xml:space="preserve">In hoeverre en op welke wijze is biomassa nodig voor het halen van de doelen uit het Klimaatakkoord? </w:t>
      </w:r>
    </w:p>
    <w:p w:rsidR="004B6360" w:rsidP="004B6360" w:rsidRDefault="004B6360" w14:paraId="3776B7D8" w14:textId="4EF764DB"/>
    <w:p w:rsidR="005B06ED" w:rsidP="004B6360" w:rsidRDefault="00A47F71" w14:paraId="0F40C1E4" w14:textId="540E1645">
      <w:r>
        <w:t>Biomassa speelt een belangrijke rol in het Klimaatakkoord. PBL analyseert in haar</w:t>
      </w:r>
      <w:r w:rsidR="004B6360">
        <w:t xml:space="preserve"> K</w:t>
      </w:r>
      <w:r w:rsidR="00C05AFF">
        <w:t xml:space="preserve">limaat en Energieverkenning </w:t>
      </w:r>
      <w:r w:rsidR="00780C72">
        <w:t xml:space="preserve">(KEV) </w:t>
      </w:r>
      <w:r w:rsidR="00C05AFF">
        <w:t xml:space="preserve">2019 </w:t>
      </w:r>
      <w:r>
        <w:t xml:space="preserve">dat er in 2030 circa </w:t>
      </w:r>
      <w:r w:rsidR="004B6360">
        <w:t xml:space="preserve">135 PJ aan </w:t>
      </w:r>
      <w:r>
        <w:t xml:space="preserve">hernieuwbare energie uit </w:t>
      </w:r>
      <w:r w:rsidR="004B6360">
        <w:t xml:space="preserve">biomassa </w:t>
      </w:r>
      <w:r>
        <w:t>zal</w:t>
      </w:r>
      <w:r w:rsidR="00B07068">
        <w:t xml:space="preserve"> worden gebruikt</w:t>
      </w:r>
      <w:r w:rsidR="00B07068">
        <w:rPr>
          <w:rStyle w:val="Voetnootmarkering"/>
        </w:rPr>
        <w:footnoteReference w:id="1"/>
      </w:r>
      <w:r>
        <w:t xml:space="preserve">. </w:t>
      </w:r>
      <w:r w:rsidR="005B06ED">
        <w:t xml:space="preserve">In het theoretische geval dat </w:t>
      </w:r>
      <w:r w:rsidR="00780C72">
        <w:t xml:space="preserve">al </w:t>
      </w:r>
      <w:r w:rsidR="00C05AFF">
        <w:t xml:space="preserve">deze </w:t>
      </w:r>
      <w:r w:rsidR="00B07068">
        <w:t xml:space="preserve">135 PJ </w:t>
      </w:r>
      <w:r w:rsidR="00C05AFF">
        <w:t>volledig</w:t>
      </w:r>
      <w:r w:rsidR="004B6360">
        <w:t xml:space="preserve"> wordt vervangen door aardgas</w:t>
      </w:r>
      <w:r w:rsidR="00EA3101">
        <w:t xml:space="preserve"> en olie</w:t>
      </w:r>
      <w:r w:rsidR="004B6360">
        <w:t xml:space="preserve"> leidt </w:t>
      </w:r>
      <w:r w:rsidR="00C05AFF">
        <w:t>d</w:t>
      </w:r>
      <w:r w:rsidR="005B06ED">
        <w:t>i</w:t>
      </w:r>
      <w:r w:rsidR="00C05AFF">
        <w:t xml:space="preserve">t </w:t>
      </w:r>
      <w:r w:rsidR="004B6360">
        <w:t xml:space="preserve">tot een </w:t>
      </w:r>
      <w:r w:rsidR="005B06ED">
        <w:t xml:space="preserve">extra </w:t>
      </w:r>
      <w:r w:rsidR="004B6360">
        <w:t>CO</w:t>
      </w:r>
      <w:r w:rsidRPr="000B5637" w:rsidR="004B6360">
        <w:rPr>
          <w:vertAlign w:val="subscript"/>
        </w:rPr>
        <w:t>2</w:t>
      </w:r>
      <w:r w:rsidR="004B6360">
        <w:t xml:space="preserve">-emissie van </w:t>
      </w:r>
      <w:r w:rsidR="00A6119B">
        <w:t>circa 7,5</w:t>
      </w:r>
      <w:r w:rsidR="00EA3101">
        <w:t xml:space="preserve"> </w:t>
      </w:r>
      <w:r w:rsidR="004B6360">
        <w:t>Mton CO</w:t>
      </w:r>
      <w:r w:rsidRPr="000B5637" w:rsidR="004B6360">
        <w:rPr>
          <w:vertAlign w:val="subscript"/>
        </w:rPr>
        <w:t>2</w:t>
      </w:r>
      <w:r w:rsidR="004B6360">
        <w:t xml:space="preserve">. </w:t>
      </w:r>
      <w:r w:rsidR="00EA3101">
        <w:t xml:space="preserve">De -49% </w:t>
      </w:r>
      <w:r w:rsidR="005B06ED">
        <w:t>CO</w:t>
      </w:r>
      <w:r w:rsidRPr="000B5637" w:rsidR="005B06ED">
        <w:rPr>
          <w:vertAlign w:val="subscript"/>
        </w:rPr>
        <w:t>2</w:t>
      </w:r>
      <w:r w:rsidR="005B06ED">
        <w:t xml:space="preserve">-reductie </w:t>
      </w:r>
      <w:r w:rsidR="00EA3101">
        <w:t xml:space="preserve">uit het Klimaatakkoord </w:t>
      </w:r>
      <w:r w:rsidR="005B06ED">
        <w:t xml:space="preserve">in 2030 </w:t>
      </w:r>
      <w:r w:rsidR="00EA3101">
        <w:t>daalt dan</w:t>
      </w:r>
      <w:r w:rsidR="00C05AFF">
        <w:t xml:space="preserve"> </w:t>
      </w:r>
      <w:r w:rsidR="00EA3101">
        <w:t>tot</w:t>
      </w:r>
      <w:r w:rsidR="005B06ED">
        <w:t xml:space="preserve"> </w:t>
      </w:r>
      <w:r w:rsidR="00C05AFF">
        <w:noBreakHyphen/>
      </w:r>
      <w:r w:rsidR="00EA3101">
        <w:t>45</w:t>
      </w:r>
      <w:r w:rsidR="00A6119B">
        <w:t>,5</w:t>
      </w:r>
      <w:r w:rsidR="00EA3101">
        <w:t xml:space="preserve">%. </w:t>
      </w:r>
      <w:r w:rsidR="000B5637">
        <w:t xml:space="preserve">Het is vrijwel onmogelijk om bovenop de maatregelen in het Klimaatakkoord in 2030 nog dergelijke forse extra reducties te bereiken. Ik schreef daar recent een column over: </w:t>
      </w:r>
      <w:hyperlink w:history="1" r:id="rId12">
        <w:r w:rsidRPr="000B5637" w:rsidR="000B5637">
          <w:rPr>
            <w:color w:val="0000FF"/>
            <w:u w:val="single"/>
          </w:rPr>
          <w:t>https://energiepodium.nl/artikel/wie-of-wat-gaat-onze-klimaatbelofte-redden</w:t>
        </w:r>
      </w:hyperlink>
    </w:p>
    <w:p w:rsidR="005B06ED" w:rsidP="004B6360" w:rsidRDefault="005B06ED" w14:paraId="39E5D44C" w14:textId="77777777"/>
    <w:p w:rsidR="007D763D" w:rsidP="004B6360" w:rsidRDefault="004B6360" w14:paraId="5FDCC582" w14:textId="07BDD541">
      <w:r>
        <w:t xml:space="preserve">In de praktijk is </w:t>
      </w:r>
      <w:r w:rsidR="00EA3101">
        <w:t xml:space="preserve">het effect van ‘stoppen met biomassa’ minder </w:t>
      </w:r>
      <w:r w:rsidR="00532917">
        <w:t xml:space="preserve">groot </w:t>
      </w:r>
      <w:r>
        <w:t xml:space="preserve">omdat een aantal biomassabronnen </w:t>
      </w:r>
      <w:r w:rsidR="005B06ED">
        <w:t xml:space="preserve">zoals uit </w:t>
      </w:r>
      <w:r>
        <w:t>afval</w:t>
      </w:r>
      <w:r w:rsidR="00C05AFF">
        <w:t xml:space="preserve"> </w:t>
      </w:r>
      <w:r w:rsidR="00B07068">
        <w:t>(</w:t>
      </w:r>
      <w:r w:rsidR="000B5637">
        <w:t>‘</w:t>
      </w:r>
      <w:r w:rsidR="00B07068">
        <w:t>zolang dat er nog is</w:t>
      </w:r>
      <w:r w:rsidR="000B5637">
        <w:t>’</w:t>
      </w:r>
      <w:r w:rsidR="00B07068">
        <w:t xml:space="preserve">) </w:t>
      </w:r>
      <w:r w:rsidR="00C05AFF">
        <w:t>en</w:t>
      </w:r>
      <w:r>
        <w:t xml:space="preserve"> rioolzuivering onomstreden zijn en </w:t>
      </w:r>
      <w:r w:rsidR="00532917">
        <w:t xml:space="preserve">bijmenging van </w:t>
      </w:r>
      <w:r>
        <w:t>biobrandstof Europ</w:t>
      </w:r>
      <w:r w:rsidR="005B06ED">
        <w:t>ees</w:t>
      </w:r>
      <w:r>
        <w:t xml:space="preserve"> wordt geregeld. Bovendien is het rendement van </w:t>
      </w:r>
      <w:r w:rsidR="00EA3101">
        <w:t xml:space="preserve">biomassa </w:t>
      </w:r>
      <w:r w:rsidR="005B06ED">
        <w:t>va</w:t>
      </w:r>
      <w:r w:rsidR="00EA3101">
        <w:t xml:space="preserve">n </w:t>
      </w:r>
      <w:r>
        <w:t xml:space="preserve">warmtenetten </w:t>
      </w:r>
      <w:r w:rsidR="008D1F2B">
        <w:t xml:space="preserve">en open haarden </w:t>
      </w:r>
      <w:r w:rsidR="005B06ED">
        <w:t xml:space="preserve">veel </w:t>
      </w:r>
      <w:r>
        <w:t xml:space="preserve">lager dan van </w:t>
      </w:r>
      <w:proofErr w:type="spellStart"/>
      <w:r>
        <w:t>HR-ketels</w:t>
      </w:r>
      <w:proofErr w:type="spellEnd"/>
      <w:r>
        <w:t xml:space="preserve">. </w:t>
      </w:r>
      <w:r w:rsidR="00532917">
        <w:t xml:space="preserve">Bij vervanging van biomassa door aardgas wordt dus energie bespaard. </w:t>
      </w:r>
      <w:r w:rsidR="008D1F2B">
        <w:t>Blijft over</w:t>
      </w:r>
      <w:r w:rsidR="00532917">
        <w:t xml:space="preserve"> </w:t>
      </w:r>
      <w:r w:rsidR="00A6119B">
        <w:t xml:space="preserve">bijna 3 </w:t>
      </w:r>
      <w:r w:rsidR="008D1F2B">
        <w:t xml:space="preserve">Mton. </w:t>
      </w:r>
      <w:r w:rsidR="008F2EC5">
        <w:t xml:space="preserve">Evenveel als </w:t>
      </w:r>
      <w:r w:rsidR="00A6119B">
        <w:t xml:space="preserve">de </w:t>
      </w:r>
      <w:r w:rsidR="008F2EC5">
        <w:t>CO</w:t>
      </w:r>
      <w:r w:rsidRPr="000B5637" w:rsidR="008F2EC5">
        <w:rPr>
          <w:vertAlign w:val="subscript"/>
        </w:rPr>
        <w:t>2</w:t>
      </w:r>
      <w:r w:rsidR="008F2EC5">
        <w:t xml:space="preserve">-emissie door </w:t>
      </w:r>
      <w:r w:rsidR="00A6119B">
        <w:t xml:space="preserve">1,2 miljoen </w:t>
      </w:r>
      <w:r w:rsidR="008F2EC5">
        <w:t>personen</w:t>
      </w:r>
      <w:r w:rsidR="00A6119B">
        <w:t xml:space="preserve">auto’s. </w:t>
      </w:r>
      <w:r w:rsidR="00780C72">
        <w:t xml:space="preserve">Ook dan zal het niet meevallen een </w:t>
      </w:r>
      <w:r w:rsidR="008D1F2B">
        <w:t>alternatief</w:t>
      </w:r>
      <w:r w:rsidR="00C05AFF">
        <w:t xml:space="preserve"> </w:t>
      </w:r>
      <w:r w:rsidR="007D763D">
        <w:t xml:space="preserve">bovenop de andere klimaatplannen </w:t>
      </w:r>
      <w:r w:rsidR="00780C72">
        <w:t>te verzinnen.</w:t>
      </w:r>
      <w:r w:rsidR="007D763D">
        <w:t xml:space="preserve"> </w:t>
      </w:r>
      <w:r w:rsidR="00780C72">
        <w:t>Het jaar 2030 komt al snel.</w:t>
      </w:r>
    </w:p>
    <w:p w:rsidR="00EA3101" w:rsidP="004B6360" w:rsidRDefault="00EA3101" w14:paraId="20A69234" w14:textId="77777777"/>
    <w:p w:rsidR="004B6360" w:rsidP="004B6360" w:rsidRDefault="00EA3101" w14:paraId="03E4F67C" w14:textId="059A5BB4">
      <w:r>
        <w:t xml:space="preserve">Indien alleen het </w:t>
      </w:r>
      <w:r w:rsidR="00C05AFF">
        <w:t>‘</w:t>
      </w:r>
      <w:r>
        <w:t>grootschalig gebruik van houtachtige biomassa</w:t>
      </w:r>
      <w:r w:rsidR="00C05AFF">
        <w:t>’</w:t>
      </w:r>
      <w:r>
        <w:t xml:space="preserve"> wordt beperkt </w:t>
      </w:r>
      <w:r w:rsidR="00B07068">
        <w:t xml:space="preserve">is het effect op </w:t>
      </w:r>
      <w:r w:rsidR="00C05AFF">
        <w:t>de CO2-emissie</w:t>
      </w:r>
      <w:r w:rsidR="000B5637">
        <w:t xml:space="preserve"> </w:t>
      </w:r>
      <w:r w:rsidR="00780C72">
        <w:t>geringer</w:t>
      </w:r>
      <w:r>
        <w:t xml:space="preserve">. </w:t>
      </w:r>
      <w:r w:rsidR="007D763D">
        <w:t xml:space="preserve">Bijstoken </w:t>
      </w:r>
      <w:r w:rsidR="0049449C">
        <w:t>wordt al uit gefaseerd</w:t>
      </w:r>
      <w:r w:rsidR="00780C72">
        <w:t xml:space="preserve"> en zit niet in de KEV voor 2030</w:t>
      </w:r>
      <w:r w:rsidR="007D763D">
        <w:t xml:space="preserve">. </w:t>
      </w:r>
      <w:r w:rsidR="00780C72">
        <w:t xml:space="preserve">Blijft over </w:t>
      </w:r>
      <w:r w:rsidR="007D763D">
        <w:t xml:space="preserve">de inzet van biomassa </w:t>
      </w:r>
      <w:r w:rsidR="000B5637">
        <w:t xml:space="preserve">bij </w:t>
      </w:r>
      <w:r w:rsidR="00780C72">
        <w:t>‘</w:t>
      </w:r>
      <w:r w:rsidR="00C05AFF">
        <w:t xml:space="preserve">bedrijven </w:t>
      </w:r>
      <w:r w:rsidR="00780C72">
        <w:t>&amp;</w:t>
      </w:r>
      <w:r w:rsidR="007D763D">
        <w:t xml:space="preserve"> warmtenetten</w:t>
      </w:r>
      <w:r w:rsidR="00780C72">
        <w:t>’</w:t>
      </w:r>
      <w:r w:rsidR="007D763D">
        <w:t>. D</w:t>
      </w:r>
      <w:r w:rsidR="00780C72">
        <w:t xml:space="preserve">ie inzet </w:t>
      </w:r>
      <w:r w:rsidR="007D763D">
        <w:t>gaat volgens de KEV</w:t>
      </w:r>
      <w:r w:rsidR="008F2EC5">
        <w:t>2019</w:t>
      </w:r>
      <w:r w:rsidR="007D763D">
        <w:t xml:space="preserve"> in 2030 </w:t>
      </w:r>
      <w:r w:rsidR="00780C72">
        <w:t>naar</w:t>
      </w:r>
      <w:r w:rsidR="007D763D">
        <w:t xml:space="preserve"> 48,2 PJ</w:t>
      </w:r>
      <w:r w:rsidR="00056117">
        <w:t xml:space="preserve">; </w:t>
      </w:r>
      <w:r w:rsidR="007D763D">
        <w:t xml:space="preserve">een verdubbeling ten opzichte van 2019. </w:t>
      </w:r>
      <w:r w:rsidR="00532917">
        <w:t>Volledig s</w:t>
      </w:r>
      <w:r w:rsidR="007D763D">
        <w:t xml:space="preserve">chrappen </w:t>
      </w:r>
      <w:r w:rsidR="00780C72">
        <w:t xml:space="preserve">daarvan </w:t>
      </w:r>
      <w:r w:rsidR="007D763D">
        <w:t xml:space="preserve">en vervangen door aardgas leidt tot </w:t>
      </w:r>
      <w:r w:rsidR="00780C72">
        <w:t xml:space="preserve">ruim </w:t>
      </w:r>
      <w:r w:rsidR="007D763D">
        <w:t xml:space="preserve">2 </w:t>
      </w:r>
      <w:proofErr w:type="spellStart"/>
      <w:r w:rsidR="007D763D">
        <w:t>Mton</w:t>
      </w:r>
      <w:proofErr w:type="spellEnd"/>
      <w:r w:rsidR="007D763D">
        <w:t xml:space="preserve"> extra CO</w:t>
      </w:r>
      <w:r w:rsidRPr="0049449C" w:rsidR="007D763D">
        <w:rPr>
          <w:vertAlign w:val="subscript"/>
        </w:rPr>
        <w:t>2</w:t>
      </w:r>
      <w:r w:rsidR="00056117">
        <w:rPr>
          <w:rStyle w:val="Voetnootmarkering"/>
        </w:rPr>
        <w:footnoteReference w:id="2"/>
      </w:r>
      <w:r w:rsidR="007D763D">
        <w:t>.</w:t>
      </w:r>
      <w:r>
        <w:t xml:space="preserve"> </w:t>
      </w:r>
    </w:p>
    <w:p w:rsidR="008F2EC5" w:rsidP="004B6360" w:rsidRDefault="008F2EC5" w14:paraId="3ED309E5" w14:textId="2D13C5A2"/>
    <w:p w:rsidR="008F2EC5" w:rsidP="008F2EC5" w:rsidRDefault="008F2EC5" w14:paraId="6A919238" w14:textId="7B257E7A">
      <w:pPr>
        <w:ind w:left="360"/>
        <w:rPr>
          <w:rStyle w:val="Hyperlink"/>
        </w:rPr>
      </w:pPr>
      <w:r>
        <w:t xml:space="preserve">Terzijde: </w:t>
      </w:r>
      <w:r w:rsidR="0049449C">
        <w:t xml:space="preserve">naast warmtenetten op restwarmte worden </w:t>
      </w:r>
      <w:r>
        <w:t xml:space="preserve">in Nederland </w:t>
      </w:r>
      <w:r w:rsidR="00780C72">
        <w:t xml:space="preserve">vooral </w:t>
      </w:r>
      <w:r w:rsidR="0049449C">
        <w:t>veel</w:t>
      </w:r>
      <w:r>
        <w:t xml:space="preserve"> warmtenetten</w:t>
      </w:r>
      <w:r w:rsidR="00780C72">
        <w:t xml:space="preserve"> </w:t>
      </w:r>
      <w:r>
        <w:t xml:space="preserve">met aardgas gevoed. </w:t>
      </w:r>
      <w:r w:rsidR="00780C72">
        <w:t xml:space="preserve">De gebruikelijke methode om die netten te verduurzamen is vervanging van aardgas door biomassa. </w:t>
      </w:r>
      <w:r>
        <w:t xml:space="preserve">Alternatieven zijn </w:t>
      </w:r>
      <w:r w:rsidR="0054732E">
        <w:t xml:space="preserve">namelijk </w:t>
      </w:r>
      <w:r>
        <w:t xml:space="preserve">erg duur en </w:t>
      </w:r>
      <w:r w:rsidR="00780C72">
        <w:t xml:space="preserve">deels </w:t>
      </w:r>
      <w:r w:rsidR="0054732E">
        <w:t>ook</w:t>
      </w:r>
      <w:r>
        <w:t xml:space="preserve"> nog </w:t>
      </w:r>
      <w:r w:rsidR="00780C72">
        <w:t xml:space="preserve">niet uitontwikkeld. </w:t>
      </w:r>
      <w:r>
        <w:t xml:space="preserve">Een eventueel verbod </w:t>
      </w:r>
      <w:r w:rsidR="0049449C">
        <w:t xml:space="preserve">op </w:t>
      </w:r>
      <w:r>
        <w:t xml:space="preserve">het gebruik van biomassa </w:t>
      </w:r>
      <w:r w:rsidR="00780C72">
        <w:t>voor</w:t>
      </w:r>
      <w:r>
        <w:t xml:space="preserve"> warmtenetten maakt verduurzaming </w:t>
      </w:r>
      <w:r w:rsidR="00CF39F2">
        <w:t>zeer uitdagend e</w:t>
      </w:r>
      <w:r>
        <w:t xml:space="preserve">n kostbaar. Ik heb daar recent in een column op gewezen en daarbij voorgesteld om hangende de discussie </w:t>
      </w:r>
      <w:r w:rsidR="0054732E">
        <w:t xml:space="preserve">over biomassa </w:t>
      </w:r>
      <w:r>
        <w:t xml:space="preserve">de ontwikkeling </w:t>
      </w:r>
      <w:r w:rsidR="00CF39F2">
        <w:t xml:space="preserve">en uitbreiding </w:t>
      </w:r>
      <w:r>
        <w:t xml:space="preserve">van warmtenetten, anders dan op basis van restwarmte, te stoppen. Dit is mede van belang omdat alle kosten voor verduurzaming volgens de nieuwe warmtenet </w:t>
      </w:r>
      <w:r w:rsidR="0049449C">
        <w:t xml:space="preserve">volledig </w:t>
      </w:r>
      <w:r>
        <w:t xml:space="preserve">bij de </w:t>
      </w:r>
      <w:r w:rsidR="0049449C">
        <w:t>consumenten</w:t>
      </w:r>
      <w:r>
        <w:t xml:space="preserve"> terecht komen. </w:t>
      </w:r>
      <w:hyperlink w:history="1" r:id="rId13">
        <w:r w:rsidRPr="00A73324">
          <w:rPr>
            <w:rStyle w:val="Hyperlink"/>
          </w:rPr>
          <w:t>https://energiepodium.nl/artikel/time-out-voor-ontwikkeling-warmtenetten-op-biomassa-en-aardgas</w:t>
        </w:r>
      </w:hyperlink>
    </w:p>
    <w:p w:rsidR="00CF39F2" w:rsidP="008F2EC5" w:rsidRDefault="00CF39F2" w14:paraId="68720EE5" w14:textId="77777777">
      <w:pPr>
        <w:ind w:left="360"/>
      </w:pPr>
    </w:p>
    <w:p w:rsidR="00855EEF" w:rsidP="005A3872" w:rsidRDefault="00855EEF" w14:paraId="2C728930" w14:textId="77777777"/>
    <w:p w:rsidRPr="00056117" w:rsidR="00855EEF" w:rsidP="007D763D" w:rsidRDefault="00855EEF" w14:paraId="15705859" w14:textId="31081EA3">
      <w:pPr>
        <w:pStyle w:val="Lijstalinea"/>
        <w:numPr>
          <w:ilvl w:val="0"/>
          <w:numId w:val="8"/>
        </w:numPr>
        <w:rPr>
          <w:b/>
          <w:bCs/>
        </w:rPr>
      </w:pPr>
      <w:r w:rsidRPr="00056117">
        <w:rPr>
          <w:b/>
          <w:bCs/>
        </w:rPr>
        <w:lastRenderedPageBreak/>
        <w:t xml:space="preserve">Wat zijn de milieuprestaties van de verschillende toepassingen van biomassa? </w:t>
      </w:r>
    </w:p>
    <w:p w:rsidR="007D763D" w:rsidP="007D763D" w:rsidRDefault="007D763D" w14:paraId="219A219C" w14:textId="3339AB6F"/>
    <w:p w:rsidR="007D763D" w:rsidP="007D763D" w:rsidRDefault="007D763D" w14:paraId="4672A14F" w14:textId="2282F4DA">
      <w:r>
        <w:t xml:space="preserve">Verbranding van vaste biomassa leidt tot de emissie van fijnstof en </w:t>
      </w:r>
      <w:proofErr w:type="spellStart"/>
      <w:r>
        <w:t>NOx</w:t>
      </w:r>
      <w:proofErr w:type="spellEnd"/>
      <w:r>
        <w:t xml:space="preserve">, wat in grootschalige installaties beperkt kan worden door </w:t>
      </w:r>
      <w:r w:rsidR="00CF39F2">
        <w:t xml:space="preserve">stoffilters en een installatie die de </w:t>
      </w:r>
      <w:proofErr w:type="spellStart"/>
      <w:r w:rsidR="00CF39F2">
        <w:t>NOx</w:t>
      </w:r>
      <w:proofErr w:type="spellEnd"/>
      <w:r w:rsidR="00CF39F2">
        <w:t xml:space="preserve"> uit de rookgassen haalt. </w:t>
      </w:r>
      <w:r>
        <w:t xml:space="preserve">De kosten </w:t>
      </w:r>
      <w:r w:rsidR="00B16AAB">
        <w:t>daar</w:t>
      </w:r>
      <w:r>
        <w:t xml:space="preserve">van nemen </w:t>
      </w:r>
      <w:r w:rsidR="00CF39F2">
        <w:t xml:space="preserve">snel </w:t>
      </w:r>
      <w:r>
        <w:t xml:space="preserve">toe naarmate er </w:t>
      </w:r>
      <w:r w:rsidR="00B16AAB">
        <w:t>strengere eisen worden gesteld. V</w:t>
      </w:r>
      <w:r>
        <w:t xml:space="preserve">erbranding van gasvormige biomassa (groen gas) levert, evenals de verbranding van aardgas, nauwelijks fijnstof en </w:t>
      </w:r>
      <w:proofErr w:type="spellStart"/>
      <w:r>
        <w:t>NOx</w:t>
      </w:r>
      <w:proofErr w:type="spellEnd"/>
      <w:r>
        <w:t xml:space="preserve"> op. </w:t>
      </w:r>
      <w:r w:rsidR="00B16AAB">
        <w:t>Hetzelfde geldt voor de vloeibare biobrandstof die wordt bijgemengd bij benzine en diesel</w:t>
      </w:r>
      <w:r w:rsidR="00532917">
        <w:t>.</w:t>
      </w:r>
    </w:p>
    <w:p w:rsidR="007D763D" w:rsidP="007D763D" w:rsidRDefault="007D763D" w14:paraId="2708554C" w14:textId="05BD098C"/>
    <w:p w:rsidR="007D763D" w:rsidP="007D763D" w:rsidRDefault="007D763D" w14:paraId="4023F788" w14:textId="05D0A9D9">
      <w:r>
        <w:t xml:space="preserve">Daarnaast </w:t>
      </w:r>
      <w:r w:rsidR="008F2EC5">
        <w:t>leidt v</w:t>
      </w:r>
      <w:r>
        <w:t>erbranding van biomassa tot CO2</w:t>
      </w:r>
      <w:r w:rsidR="008F2EC5">
        <w:t xml:space="preserve">. </w:t>
      </w:r>
      <w:r w:rsidR="00532917">
        <w:t xml:space="preserve">Deze </w:t>
      </w:r>
      <w:r w:rsidR="008F2EC5">
        <w:t xml:space="preserve">emissie </w:t>
      </w:r>
      <w:r w:rsidR="00532917">
        <w:t xml:space="preserve">wordt echter niet meegeteld in de CO2-balans. </w:t>
      </w:r>
      <w:r w:rsidR="008F2EC5">
        <w:t>Achtergrond daarvan i</w:t>
      </w:r>
      <w:r>
        <w:t xml:space="preserve">s dat </w:t>
      </w:r>
      <w:r w:rsidR="008F2EC5">
        <w:t xml:space="preserve">deze koolstof recent door bomen en planten uit de atmosfeer is verwijderd (‘kort-cyclisch’) en verder zou </w:t>
      </w:r>
      <w:r w:rsidR="0049449C">
        <w:t xml:space="preserve">tenminste </w:t>
      </w:r>
      <w:r>
        <w:t xml:space="preserve">een deel van die CO2 ook </w:t>
      </w:r>
      <w:r w:rsidR="008F2EC5">
        <w:t>z</w:t>
      </w:r>
      <w:r>
        <w:t>ijn vrijgekomen bij een natuurlijk degradatieproces van biomassa.</w:t>
      </w:r>
    </w:p>
    <w:p w:rsidR="00855EEF" w:rsidP="005A3872" w:rsidRDefault="00855EEF" w14:paraId="43010762" w14:textId="77777777"/>
    <w:p w:rsidRPr="00532917" w:rsidR="00855EEF" w:rsidP="007D763D" w:rsidRDefault="00855EEF" w14:paraId="21A1C266" w14:textId="21987B60">
      <w:pPr>
        <w:pStyle w:val="Lijstalinea"/>
        <w:numPr>
          <w:ilvl w:val="0"/>
          <w:numId w:val="8"/>
        </w:numPr>
        <w:rPr>
          <w:b/>
          <w:bCs/>
        </w:rPr>
      </w:pPr>
      <w:r w:rsidRPr="00532917">
        <w:rPr>
          <w:b/>
          <w:bCs/>
        </w:rPr>
        <w:t xml:space="preserve">Hoe ziet de cascadering van biomassa eruit? </w:t>
      </w:r>
    </w:p>
    <w:p w:rsidR="007D763D" w:rsidP="007D763D" w:rsidRDefault="007D763D" w14:paraId="7052551F" w14:textId="0A33D4B2"/>
    <w:p w:rsidR="00532917" w:rsidP="007D763D" w:rsidRDefault="00A20C3F" w14:paraId="22D1BCCA" w14:textId="7B479AB6">
      <w:r>
        <w:t xml:space="preserve">Figuur 3 </w:t>
      </w:r>
      <w:r w:rsidR="00C96E1D">
        <w:t xml:space="preserve">geeft cascadering </w:t>
      </w:r>
      <w:r>
        <w:t xml:space="preserve">van biomassa </w:t>
      </w:r>
      <w:r w:rsidR="00C96E1D">
        <w:t xml:space="preserve">weer. Van belang zijn </w:t>
      </w:r>
      <w:r>
        <w:t xml:space="preserve">ook </w:t>
      </w:r>
      <w:r w:rsidR="00C96E1D">
        <w:t xml:space="preserve">de pijlen. Inzet van biomassa </w:t>
      </w:r>
      <w:r>
        <w:t>‘</w:t>
      </w:r>
      <w:r w:rsidR="00C96E1D">
        <w:t>bovenin de piramide</w:t>
      </w:r>
      <w:r>
        <w:t>’</w:t>
      </w:r>
      <w:r w:rsidR="00C96E1D">
        <w:t xml:space="preserve"> levert veel meer </w:t>
      </w:r>
      <w:r>
        <w:t xml:space="preserve">toegevoegde </w:t>
      </w:r>
      <w:r w:rsidR="00C96E1D">
        <w:t xml:space="preserve">waarde op dan onderin. </w:t>
      </w:r>
      <w:r>
        <w:t>Populair gezegd: n</w:t>
      </w:r>
      <w:r w:rsidR="00C96E1D">
        <w:t xml:space="preserve">iemand haalt het in zijn hoofd om pinda’s te gaan gebruiken als energiebron. Evenzo </w:t>
      </w:r>
      <w:r>
        <w:t>is</w:t>
      </w:r>
      <w:r w:rsidR="00C96E1D">
        <w:t xml:space="preserve"> hout als grondstof voor meubelen </w:t>
      </w:r>
      <w:r>
        <w:t xml:space="preserve">kostbaarder dan hout(afval) als energiebron. </w:t>
      </w:r>
      <w:r w:rsidR="00C96E1D">
        <w:t xml:space="preserve">Een eigenaar van biomassa zal dus altijd de </w:t>
      </w:r>
      <w:r>
        <w:t>piramide-</w:t>
      </w:r>
      <w:r w:rsidR="00C96E1D">
        <w:t>trap aflopen</w:t>
      </w:r>
      <w:r w:rsidR="00CF39F2">
        <w:t xml:space="preserve"> en zoveel mogelijk van zijn product in de bovenste segmenten proberen te slijten</w:t>
      </w:r>
      <w:r w:rsidR="00C96E1D">
        <w:t xml:space="preserve">. De rechterpijl is echter ook van belang. De ‘markt’ voor biomassa in de vorm van </w:t>
      </w:r>
      <w:proofErr w:type="spellStart"/>
      <w:r>
        <w:t>farma</w:t>
      </w:r>
      <w:proofErr w:type="spellEnd"/>
      <w:r>
        <w:t xml:space="preserve"> en </w:t>
      </w:r>
      <w:r w:rsidR="00C96E1D">
        <w:t xml:space="preserve">voedsel is gering ten opzichte van het </w:t>
      </w:r>
      <w:r>
        <w:t xml:space="preserve">(potentiele) </w:t>
      </w:r>
      <w:r w:rsidR="00C96E1D">
        <w:t xml:space="preserve">gebruik </w:t>
      </w:r>
      <w:r>
        <w:t xml:space="preserve">ervan </w:t>
      </w:r>
      <w:r w:rsidR="00C96E1D">
        <w:t xml:space="preserve">als energiebron. Ter </w:t>
      </w:r>
      <w:r>
        <w:t>illustratie</w:t>
      </w:r>
      <w:r w:rsidR="00C96E1D">
        <w:t>: Nederlanders eten per dag ongeveer 2000 kcal</w:t>
      </w:r>
      <w:r w:rsidR="00CF39F2">
        <w:t xml:space="preserve"> ‘biomassa’</w:t>
      </w:r>
      <w:r w:rsidR="00C96E1D">
        <w:t>, terwijl het finale energieverbruik per Nederlander per dag ongeveer 80000 kcal</w:t>
      </w:r>
      <w:r>
        <w:rPr>
          <w:rStyle w:val="Voetnootmarkering"/>
        </w:rPr>
        <w:footnoteReference w:id="3"/>
      </w:r>
      <w:r w:rsidR="00C96E1D">
        <w:t xml:space="preserve"> bedraagt. Veertig maal zoveel! </w:t>
      </w:r>
      <w:r w:rsidR="0054732E">
        <w:t xml:space="preserve">Eveneens </w:t>
      </w:r>
      <w:r w:rsidR="00CF39F2">
        <w:t>vormt</w:t>
      </w:r>
      <w:r w:rsidR="0054732E">
        <w:t xml:space="preserve"> het gebruik van olie en gas als grondstof slechts 10% van het energiegebruik.</w:t>
      </w:r>
    </w:p>
    <w:p w:rsidR="00C96E1D" w:rsidP="003F7513" w:rsidRDefault="003F7513" w14:paraId="50304844" w14:textId="1F0146D0">
      <w:pPr>
        <w:jc w:val="center"/>
      </w:pPr>
      <w:r>
        <w:rPr>
          <w:noProof/>
          <w:snapToGrid/>
        </w:rPr>
        <w:drawing>
          <wp:inline distT="0" distB="0" distL="0" distR="0" wp14:anchorId="5C16C010" wp14:editId="6FD30857">
            <wp:extent cx="3663885" cy="25146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65320" cy="2515585"/>
                    </a:xfrm>
                    <a:prstGeom prst="rect">
                      <a:avLst/>
                    </a:prstGeom>
                  </pic:spPr>
                </pic:pic>
              </a:graphicData>
            </a:graphic>
          </wp:inline>
        </w:drawing>
      </w:r>
    </w:p>
    <w:p w:rsidRPr="0054732E" w:rsidR="00C161B5" w:rsidP="00C161B5" w:rsidRDefault="00C161B5" w14:paraId="066FFBDD" w14:textId="07647F91">
      <w:pPr>
        <w:jc w:val="center"/>
        <w:rPr>
          <w:b/>
          <w:bCs/>
        </w:rPr>
      </w:pPr>
      <w:r w:rsidRPr="0054732E">
        <w:rPr>
          <w:b/>
          <w:bCs/>
        </w:rPr>
        <w:t xml:space="preserve">Figuur </w:t>
      </w:r>
      <w:r w:rsidRPr="0054732E" w:rsidR="008F2EC5">
        <w:rPr>
          <w:b/>
          <w:bCs/>
        </w:rPr>
        <w:t xml:space="preserve">3: </w:t>
      </w:r>
      <w:r w:rsidRPr="0054732E" w:rsidR="00A20C3F">
        <w:rPr>
          <w:b/>
          <w:bCs/>
        </w:rPr>
        <w:t>biomassa cascade</w:t>
      </w:r>
      <w:r w:rsidRPr="0054732E">
        <w:rPr>
          <w:b/>
          <w:bCs/>
        </w:rPr>
        <w:t xml:space="preserve">: bron: </w:t>
      </w:r>
      <w:proofErr w:type="spellStart"/>
      <w:r w:rsidRPr="0054732E">
        <w:rPr>
          <w:b/>
          <w:bCs/>
        </w:rPr>
        <w:t>Bioconomy</w:t>
      </w:r>
      <w:proofErr w:type="spellEnd"/>
    </w:p>
    <w:p w:rsidRPr="00B07068" w:rsidR="00C161B5" w:rsidP="003F7513" w:rsidRDefault="00C161B5" w14:paraId="0F066458" w14:textId="77777777">
      <w:pPr>
        <w:jc w:val="center"/>
      </w:pPr>
    </w:p>
    <w:p w:rsidRPr="00B07068" w:rsidR="003F7513" w:rsidP="007D763D" w:rsidRDefault="003F7513" w14:paraId="1E41A1A0" w14:textId="77777777"/>
    <w:p w:rsidR="00CF39F2" w:rsidP="007D763D" w:rsidRDefault="00CF39F2" w14:paraId="7D6ADD2D" w14:textId="77777777"/>
    <w:p w:rsidR="003F7513" w:rsidP="007D763D" w:rsidRDefault="00C96E1D" w14:paraId="2265EDB8" w14:textId="71DB882C">
      <w:r>
        <w:lastRenderedPageBreak/>
        <w:t>Biomassa</w:t>
      </w:r>
      <w:r w:rsidR="00A20C3F">
        <w:t xml:space="preserve"> in de vorm van hout wordt al volop gebruikt als bouwmateriaal en in gebruiksvoorwerpen. Het </w:t>
      </w:r>
      <w:r>
        <w:t xml:space="preserve">kan in de toekomst </w:t>
      </w:r>
      <w:r w:rsidR="00A20C3F">
        <w:t xml:space="preserve">ook een vervanging </w:t>
      </w:r>
      <w:r w:rsidR="00CF39F2">
        <w:t>vormen</w:t>
      </w:r>
      <w:r w:rsidR="00A20C3F">
        <w:t xml:space="preserve"> voor olie </w:t>
      </w:r>
      <w:r w:rsidR="003F7513">
        <w:t xml:space="preserve">als </w:t>
      </w:r>
      <w:r>
        <w:t xml:space="preserve">grondstof </w:t>
      </w:r>
      <w:r w:rsidR="00A20C3F">
        <w:t>bij de v</w:t>
      </w:r>
      <w:r>
        <w:t xml:space="preserve">ervaardiging van kunststoffen. </w:t>
      </w:r>
      <w:r w:rsidR="003F7513">
        <w:t xml:space="preserve">Hiervoor is nog veel ontwikkeling nodig. </w:t>
      </w:r>
      <w:r w:rsidR="00A20C3F">
        <w:t>De</w:t>
      </w:r>
      <w:r w:rsidR="003F7513">
        <w:t xml:space="preserve"> </w:t>
      </w:r>
      <w:r>
        <w:t xml:space="preserve">inzet van biomassa </w:t>
      </w:r>
      <w:r w:rsidR="00A20C3F">
        <w:t xml:space="preserve">als grondstof </w:t>
      </w:r>
      <w:r>
        <w:t xml:space="preserve">telt </w:t>
      </w:r>
      <w:r w:rsidR="00A20C3F">
        <w:t xml:space="preserve">internationaal </w:t>
      </w:r>
      <w:r>
        <w:t xml:space="preserve">niet mee als hernieuwbare energie en ook niet </w:t>
      </w:r>
      <w:r w:rsidR="003F7513">
        <w:t xml:space="preserve">als maatregel om CO2 te reduceren. </w:t>
      </w:r>
      <w:r w:rsidR="00CF39F2">
        <w:t xml:space="preserve">Dit geeft weinig incentive om daar ook vol op in te zetten. </w:t>
      </w:r>
      <w:r w:rsidR="003F7513">
        <w:t xml:space="preserve">Er zijn </w:t>
      </w:r>
      <w:r w:rsidR="00A20C3F">
        <w:t xml:space="preserve">wel </w:t>
      </w:r>
      <w:r w:rsidR="003F7513">
        <w:t xml:space="preserve">voorstellen om dat te veranderen, </w:t>
      </w:r>
      <w:r w:rsidR="00A20C3F">
        <w:t xml:space="preserve">maar </w:t>
      </w:r>
      <w:r w:rsidR="003F7513">
        <w:t>of dat gebeurt is onduidelijk. Ook da</w:t>
      </w:r>
      <w:r w:rsidR="00CF39F2">
        <w:t>n</w:t>
      </w:r>
      <w:r w:rsidR="003F7513">
        <w:t xml:space="preserve"> geldt</w:t>
      </w:r>
      <w:r w:rsidR="00CF39F2">
        <w:t xml:space="preserve"> echter</w:t>
      </w:r>
      <w:r w:rsidR="003F7513">
        <w:t xml:space="preserve">: het betreft een </w:t>
      </w:r>
      <w:r w:rsidR="00A20C3F">
        <w:t xml:space="preserve">relatief </w:t>
      </w:r>
      <w:r w:rsidR="003F7513">
        <w:t xml:space="preserve">beperkte markt </w:t>
      </w:r>
      <w:r w:rsidR="00A20C3F">
        <w:t xml:space="preserve">te opzichte van de energiemarkt. </w:t>
      </w:r>
    </w:p>
    <w:p w:rsidR="003F7513" w:rsidP="007D763D" w:rsidRDefault="003F7513" w14:paraId="063AF465" w14:textId="1EBE68DC"/>
    <w:p w:rsidR="00CF39F2" w:rsidP="007D763D" w:rsidRDefault="00CC6706" w14:paraId="39073BB7" w14:textId="77777777">
      <w:r>
        <w:t xml:space="preserve">Die energiemarkt is tegelijk ook zo groot dat </w:t>
      </w:r>
      <w:r w:rsidR="00CF39F2">
        <w:t xml:space="preserve">ook </w:t>
      </w:r>
      <w:r w:rsidR="003F7513">
        <w:t xml:space="preserve">de inzet van biomassa als energiebron gedacht </w:t>
      </w:r>
      <w:r>
        <w:t xml:space="preserve">moet </w:t>
      </w:r>
      <w:r w:rsidR="003F7513">
        <w:t xml:space="preserve">worden aan </w:t>
      </w:r>
      <w:r w:rsidR="00CF39F2">
        <w:t xml:space="preserve">een verdere </w:t>
      </w:r>
      <w:r w:rsidR="003F7513">
        <w:t>cascadering</w:t>
      </w:r>
      <w:r>
        <w:t>. B</w:t>
      </w:r>
      <w:r w:rsidR="003F7513">
        <w:t xml:space="preserve">iomassa </w:t>
      </w:r>
      <w:r>
        <w:t xml:space="preserve">is mondiaal immers </w:t>
      </w:r>
      <w:r w:rsidR="003F7513">
        <w:t>een schaars goed</w:t>
      </w:r>
      <w:r w:rsidR="00CF39F2">
        <w:t>, ten opzichte van de potentiële vraag ernaar vanuit de energiemarkt</w:t>
      </w:r>
      <w:r w:rsidR="003F7513">
        <w:t xml:space="preserve">. </w:t>
      </w:r>
      <w:r w:rsidR="00CF39F2">
        <w:t xml:space="preserve">Het is daarom van belang </w:t>
      </w:r>
      <w:r w:rsidR="003F7513">
        <w:t xml:space="preserve">biomassa </w:t>
      </w:r>
      <w:r w:rsidR="00CF39F2">
        <w:t xml:space="preserve">wordt ingezet in markten waar het </w:t>
      </w:r>
      <w:r>
        <w:t xml:space="preserve">de </w:t>
      </w:r>
      <w:r w:rsidR="003B534C">
        <w:t>gro</w:t>
      </w:r>
      <w:r>
        <w:t>o</w:t>
      </w:r>
      <w:r w:rsidR="003B534C">
        <w:t>t</w:t>
      </w:r>
      <w:r>
        <w:t>st</w:t>
      </w:r>
      <w:r w:rsidR="003B534C">
        <w:t xml:space="preserve">e maatschappelijke waarde </w:t>
      </w:r>
      <w:r>
        <w:t xml:space="preserve">heeft. </w:t>
      </w:r>
    </w:p>
    <w:p w:rsidR="00CF39F2" w:rsidP="007D763D" w:rsidRDefault="00CF39F2" w14:paraId="12E278EA" w14:textId="77777777"/>
    <w:p w:rsidR="008E1A83" w:rsidP="007D763D" w:rsidRDefault="00CC6706" w14:paraId="2C238574" w14:textId="7473A29E">
      <w:r>
        <w:t xml:space="preserve">Een voordeel van biomassa in het energiesysteem is dat je het gemakkelijk en goedkoop kunt opslaan. En in gasvorm </w:t>
      </w:r>
      <w:r w:rsidR="0049449C">
        <w:t xml:space="preserve">(groen gas) </w:t>
      </w:r>
      <w:r>
        <w:t>kan het door het bestaande leidingnet stromen. Mede daarom blijkt u</w:t>
      </w:r>
      <w:r w:rsidR="003F7513">
        <w:t xml:space="preserve">it de </w:t>
      </w:r>
      <w:r w:rsidR="00CF39F2">
        <w:t xml:space="preserve">recente </w:t>
      </w:r>
      <w:r w:rsidR="003F7513">
        <w:t xml:space="preserve">Startanalyse </w:t>
      </w:r>
      <w:r w:rsidR="003B534C">
        <w:t xml:space="preserve">van het PBL </w:t>
      </w:r>
      <w:r w:rsidR="003F7513">
        <w:t xml:space="preserve">dat groen gas </w:t>
      </w:r>
      <w:r w:rsidR="00CF39F2">
        <w:t xml:space="preserve">in vrijwel alle woonwijken </w:t>
      </w:r>
      <w:r w:rsidR="003F7513">
        <w:t xml:space="preserve">veruit de goedkoopste (en snelste) manier </w:t>
      </w:r>
      <w:r w:rsidR="003B534C">
        <w:t xml:space="preserve">is </w:t>
      </w:r>
      <w:r w:rsidR="003F7513">
        <w:t xml:space="preserve">om de inzet van aardgas in de gebouwde omgeving terug te dringen. </w:t>
      </w:r>
      <w:r>
        <w:t xml:space="preserve">Een ander voorbeeld </w:t>
      </w:r>
      <w:r w:rsidR="00CF39F2">
        <w:t xml:space="preserve">van het waardevol gebruik van biomassa </w:t>
      </w:r>
      <w:r>
        <w:t>is de inzet als back-up voor de elektriciteitsproductie op momenten dat er geen wind en zon is.</w:t>
      </w:r>
    </w:p>
    <w:p w:rsidR="008E1A83" w:rsidP="007D763D" w:rsidRDefault="008E1A83" w14:paraId="0C7A7C94" w14:textId="77777777"/>
    <w:p w:rsidR="003F7513" w:rsidP="007D763D" w:rsidRDefault="003F7513" w14:paraId="09C9932C" w14:textId="039D48A8">
      <w:r>
        <w:t xml:space="preserve">Anderzijds </w:t>
      </w:r>
      <w:r w:rsidR="00CC6706">
        <w:t xml:space="preserve">zouden </w:t>
      </w:r>
      <w:r>
        <w:t xml:space="preserve">vraagtekens gezet </w:t>
      </w:r>
      <w:r w:rsidR="0049449C">
        <w:t xml:space="preserve">kunnen </w:t>
      </w:r>
      <w:r w:rsidR="008E1A83">
        <w:t>(moeten</w:t>
      </w:r>
      <w:r w:rsidR="00CF39F2">
        <w:t>?</w:t>
      </w:r>
      <w:r w:rsidR="008E1A83">
        <w:t xml:space="preserve">) </w:t>
      </w:r>
      <w:r w:rsidR="0049449C">
        <w:t xml:space="preserve">worden </w:t>
      </w:r>
      <w:r>
        <w:t>bij de inzet van biomassa als baseload</w:t>
      </w:r>
      <w:r w:rsidR="0049449C">
        <w:t xml:space="preserve"> energiebron</w:t>
      </w:r>
      <w:r>
        <w:t xml:space="preserve">, zoals </w:t>
      </w:r>
      <w:r w:rsidR="00CC6706">
        <w:t xml:space="preserve">continu </w:t>
      </w:r>
      <w:r>
        <w:t>bijstoken</w:t>
      </w:r>
      <w:r w:rsidR="003B534C">
        <w:t xml:space="preserve"> </w:t>
      </w:r>
      <w:r w:rsidR="00CC6706">
        <w:t xml:space="preserve">of </w:t>
      </w:r>
      <w:r w:rsidR="008E1A83">
        <w:t xml:space="preserve">ter </w:t>
      </w:r>
      <w:r w:rsidR="0049449C">
        <w:t xml:space="preserve">compensatie van de </w:t>
      </w:r>
      <w:r>
        <w:t xml:space="preserve">warmteverliezen </w:t>
      </w:r>
      <w:r w:rsidR="0049449C">
        <w:t>va</w:t>
      </w:r>
      <w:r>
        <w:t>n warmtenetten. Er zijn op dit moment echter geen prijsmechanismes die in deze richting sturen.</w:t>
      </w:r>
      <w:r w:rsidR="003B534C">
        <w:t xml:space="preserve"> </w:t>
      </w:r>
      <w:r w:rsidR="0049449C">
        <w:t xml:space="preserve">Sterker nog: de SDE stuurt juist richting baseload </w:t>
      </w:r>
      <w:r w:rsidR="00145DCB">
        <w:t>inzet</w:t>
      </w:r>
      <w:r w:rsidR="0049449C">
        <w:t xml:space="preserve"> </w:t>
      </w:r>
      <w:r w:rsidR="00145DCB">
        <w:t xml:space="preserve">van biomassa </w:t>
      </w:r>
      <w:r w:rsidR="0049449C">
        <w:t>omdat er een vaste subsidie per MJ wordt gehanteerd.</w:t>
      </w:r>
    </w:p>
    <w:p w:rsidR="00CC6706" w:rsidP="007D763D" w:rsidRDefault="00CC6706" w14:paraId="7279ACFE" w14:textId="40EE7553"/>
    <w:p w:rsidR="00CC6706" w:rsidP="007D763D" w:rsidRDefault="00CF39F2" w14:paraId="1717BE1B" w14:textId="0C626AEA">
      <w:r>
        <w:t xml:space="preserve">Terzijde: </w:t>
      </w:r>
      <w:r w:rsidR="00CC6706">
        <w:t>biomassa</w:t>
      </w:r>
      <w:r>
        <w:t xml:space="preserve"> zou</w:t>
      </w:r>
      <w:r w:rsidR="00CC6706">
        <w:t xml:space="preserve">, dit komt niet </w:t>
      </w:r>
      <w:r w:rsidR="0049449C">
        <w:t xml:space="preserve">goed </w:t>
      </w:r>
      <w:r w:rsidR="00CC6706">
        <w:t xml:space="preserve">in de </w:t>
      </w:r>
      <w:r w:rsidR="0049449C">
        <w:t>S</w:t>
      </w:r>
      <w:r w:rsidR="00CC6706">
        <w:t>tart</w:t>
      </w:r>
      <w:r>
        <w:t>analyse</w:t>
      </w:r>
      <w:r w:rsidR="00CC6706">
        <w:t xml:space="preserve"> tot uiting, in de vorm van groen gas primair kunnen </w:t>
      </w:r>
      <w:r w:rsidR="008E1A83">
        <w:t>(moeten</w:t>
      </w:r>
      <w:r>
        <w:t>!</w:t>
      </w:r>
      <w:r w:rsidR="008E1A83">
        <w:t xml:space="preserve">) </w:t>
      </w:r>
      <w:r w:rsidR="00CC6706">
        <w:t>worden ingezet in combinatie met hybride warmtepompen</w:t>
      </w:r>
      <w:r w:rsidR="00145DCB">
        <w:t xml:space="preserve"> of ketels</w:t>
      </w:r>
      <w:r w:rsidR="00CC6706">
        <w:t>. Er is dan veel minder</w:t>
      </w:r>
      <w:r w:rsidR="008E1A83">
        <w:t xml:space="preserve"> </w:t>
      </w:r>
      <w:r w:rsidR="00CC6706">
        <w:t xml:space="preserve">biomassa nodig per woning, dan bij </w:t>
      </w:r>
      <w:r w:rsidR="008E1A83">
        <w:t xml:space="preserve">gebruik van </w:t>
      </w:r>
      <w:proofErr w:type="spellStart"/>
      <w:r>
        <w:t>HR-ketels</w:t>
      </w:r>
      <w:proofErr w:type="spellEnd"/>
      <w:r>
        <w:t xml:space="preserve"> of wa</w:t>
      </w:r>
      <w:r w:rsidR="00CC6706">
        <w:t xml:space="preserve">rmtenetten. </w:t>
      </w:r>
      <w:r w:rsidR="0049449C">
        <w:t xml:space="preserve">Met de in het Klimaatakkoord </w:t>
      </w:r>
      <w:r w:rsidR="00145DCB">
        <w:t>afgesproken 2</w:t>
      </w:r>
      <w:r w:rsidR="0049449C">
        <w:t xml:space="preserve"> miljard m3 groen gas zouden </w:t>
      </w:r>
      <w:r w:rsidR="008E1A83">
        <w:t xml:space="preserve">op die wijze </w:t>
      </w:r>
      <w:r w:rsidR="00145DCB">
        <w:t xml:space="preserve">in 2030 </w:t>
      </w:r>
      <w:r w:rsidR="0049449C">
        <w:t xml:space="preserve">4 miljoen woningen </w:t>
      </w:r>
      <w:r w:rsidR="00145DCB">
        <w:t xml:space="preserve">verduurzaamd </w:t>
      </w:r>
      <w:r w:rsidR="0049449C">
        <w:t>kunnen worden, waarbij het groene gas alleen in de piek wordt ingezet.</w:t>
      </w:r>
      <w:r w:rsidR="00145DCB">
        <w:t xml:space="preserve"> Dat kan snel en relatief gemakkelijk, omdat gebruik gemaakt kan worden van de bestaande infrastructuur en bovendien is geen gedwongen wijkaanpak nodig, omdat natuurlijke vervangingsmomenten van </w:t>
      </w:r>
      <w:proofErr w:type="spellStart"/>
      <w:r w:rsidR="00145DCB">
        <w:t>HR-ketels</w:t>
      </w:r>
      <w:proofErr w:type="spellEnd"/>
      <w:r w:rsidR="00145DCB">
        <w:t xml:space="preserve"> benut kunnen worden.</w:t>
      </w:r>
    </w:p>
    <w:p w:rsidR="003F7513" w:rsidP="007D763D" w:rsidRDefault="003F7513" w14:paraId="3A8B984C" w14:textId="185E6E42"/>
    <w:p w:rsidR="003F7513" w:rsidP="00C161B5" w:rsidRDefault="00C161B5" w14:paraId="79B89ADC" w14:textId="62EE5687">
      <w:pPr>
        <w:jc w:val="center"/>
      </w:pPr>
      <w:r>
        <w:rPr>
          <w:noProof/>
        </w:rPr>
        <w:drawing>
          <wp:inline distT="0" distB="0" distL="0" distR="0" wp14:anchorId="6FFEF676" wp14:editId="09E5CCB4">
            <wp:extent cx="3105764" cy="186690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7398" cy="1873893"/>
                    </a:xfrm>
                    <a:prstGeom prst="rect">
                      <a:avLst/>
                    </a:prstGeom>
                    <a:noFill/>
                  </pic:spPr>
                </pic:pic>
              </a:graphicData>
            </a:graphic>
          </wp:inline>
        </w:drawing>
      </w:r>
    </w:p>
    <w:p w:rsidRPr="001E30A9" w:rsidR="001E30A9" w:rsidP="00C161B5" w:rsidRDefault="001E30A9" w14:paraId="6C7A6BAE" w14:textId="5ADFDE2E">
      <w:pPr>
        <w:jc w:val="center"/>
        <w:rPr>
          <w:b/>
          <w:bCs/>
        </w:rPr>
      </w:pPr>
      <w:r w:rsidRPr="001E30A9">
        <w:rPr>
          <w:b/>
          <w:bCs/>
        </w:rPr>
        <w:t xml:space="preserve">Figuur 4: benodigde biomassa </w:t>
      </w:r>
      <w:r>
        <w:rPr>
          <w:b/>
          <w:bCs/>
        </w:rPr>
        <w:t xml:space="preserve">voor een gemiddeld woning als input in </w:t>
      </w:r>
      <w:r w:rsidRPr="001E30A9">
        <w:rPr>
          <w:b/>
          <w:bCs/>
        </w:rPr>
        <w:t xml:space="preserve">een warmtenet </w:t>
      </w:r>
      <w:r>
        <w:rPr>
          <w:b/>
          <w:bCs/>
        </w:rPr>
        <w:t xml:space="preserve">of </w:t>
      </w:r>
      <w:r w:rsidRPr="001E30A9">
        <w:rPr>
          <w:b/>
          <w:bCs/>
        </w:rPr>
        <w:t xml:space="preserve"> als groen gas in hybride ketel</w:t>
      </w:r>
      <w:r>
        <w:rPr>
          <w:b/>
          <w:bCs/>
        </w:rPr>
        <w:t>/warmtepomp</w:t>
      </w:r>
    </w:p>
    <w:p w:rsidR="007D763D" w:rsidP="007D763D" w:rsidRDefault="007D763D" w14:paraId="017367AA" w14:textId="5B8DB24E"/>
    <w:p w:rsidR="00225CA5" w:rsidP="001E30A9" w:rsidRDefault="001E30A9" w14:paraId="65FE30E0" w14:textId="537C53A3">
      <w:pPr>
        <w:ind w:left="360"/>
      </w:pPr>
      <w:r>
        <w:t xml:space="preserve">Terzijde: </w:t>
      </w:r>
      <w:r w:rsidR="00CC6706">
        <w:t>Momenteel worden hy</w:t>
      </w:r>
      <w:r w:rsidR="00225CA5">
        <w:t xml:space="preserve">bride </w:t>
      </w:r>
      <w:r w:rsidR="00145DCB">
        <w:t>warmtepompen/</w:t>
      </w:r>
      <w:r w:rsidR="00225CA5">
        <w:t xml:space="preserve">ketels geschakeld tussen elektriciteit en gas op basis van de </w:t>
      </w:r>
      <w:r w:rsidR="00145DCB">
        <w:t>buiten</w:t>
      </w:r>
      <w:r w:rsidR="00225CA5">
        <w:t>temperatuur. Onder ongeveer 3 graden Celsius</w:t>
      </w:r>
      <w:r w:rsidR="00CC6706">
        <w:t>, wat niet vaak voorkomt,</w:t>
      </w:r>
      <w:r w:rsidR="00225CA5">
        <w:t xml:space="preserve"> wordt aardgas </w:t>
      </w:r>
      <w:r w:rsidR="00145DCB">
        <w:t xml:space="preserve">gebruikt </w:t>
      </w:r>
      <w:r w:rsidR="00CC6706">
        <w:t xml:space="preserve">en </w:t>
      </w:r>
      <w:r w:rsidR="00225CA5">
        <w:t xml:space="preserve">daarboven elektriciteit. Op termijn zou niet alleen de temperatuur een parameter moeten zijn, maar ook de </w:t>
      </w:r>
      <w:r w:rsidR="00145DCB">
        <w:t xml:space="preserve">(nationale) </w:t>
      </w:r>
      <w:r w:rsidR="00225CA5">
        <w:t xml:space="preserve">elektriciteitsproductie door zon en wind. Door groen gas in te zetten op momenten dat het niet waait en de zon niet schijnt, en </w:t>
      </w:r>
      <w:r w:rsidR="00CC6706">
        <w:t xml:space="preserve">elektriciteit </w:t>
      </w:r>
      <w:r>
        <w:t xml:space="preserve">wanneer dat </w:t>
      </w:r>
      <w:r w:rsidR="008E1A83">
        <w:t xml:space="preserve">juist </w:t>
      </w:r>
      <w:r w:rsidR="00CC6706">
        <w:t xml:space="preserve">wel het geval is, </w:t>
      </w:r>
      <w:r w:rsidR="00225CA5">
        <w:t xml:space="preserve">kan </w:t>
      </w:r>
      <w:r>
        <w:t xml:space="preserve">dan </w:t>
      </w:r>
      <w:r w:rsidR="00225CA5">
        <w:t>op goed</w:t>
      </w:r>
      <w:r w:rsidR="00CC6706">
        <w:t>kop</w:t>
      </w:r>
      <w:r w:rsidR="00225CA5">
        <w:t>e wijze veel flexibiliteit aan het elektriciteitssysteem worden toegevoegd.</w:t>
      </w:r>
    </w:p>
    <w:p w:rsidR="00855EEF" w:rsidP="005A3872" w:rsidRDefault="00855EEF" w14:paraId="2E3F8D75" w14:textId="77777777"/>
    <w:p w:rsidRPr="00CC6706" w:rsidR="00855EEF" w:rsidP="003B534C" w:rsidRDefault="00855EEF" w14:paraId="659191EF" w14:textId="166D3E48">
      <w:pPr>
        <w:pStyle w:val="Lijstalinea"/>
        <w:numPr>
          <w:ilvl w:val="0"/>
          <w:numId w:val="8"/>
        </w:numPr>
        <w:rPr>
          <w:b/>
          <w:bCs/>
        </w:rPr>
      </w:pPr>
      <w:r w:rsidRPr="00CC6706">
        <w:rPr>
          <w:b/>
          <w:bCs/>
        </w:rPr>
        <w:t xml:space="preserve">Wat is de verwachte aanbod en vraag van (houtachtige) biomassa? </w:t>
      </w:r>
    </w:p>
    <w:p w:rsidR="003B534C" w:rsidP="003B534C" w:rsidRDefault="003B534C" w14:paraId="033153EC" w14:textId="44009C59"/>
    <w:p w:rsidR="003B534C" w:rsidP="003B534C" w:rsidRDefault="003B534C" w14:paraId="667AD62D" w14:textId="27AB48BB">
      <w:r>
        <w:t xml:space="preserve">Vanuit Nederland is </w:t>
      </w:r>
      <w:r w:rsidR="00CC6706">
        <w:t>he</w:t>
      </w:r>
      <w:r>
        <w:t xml:space="preserve">t aanbod </w:t>
      </w:r>
      <w:r w:rsidR="00CC6706">
        <w:t xml:space="preserve">biomassa </w:t>
      </w:r>
      <w:r>
        <w:t xml:space="preserve">beperkt. We zijn nu eenmaal een dichtbevolkt land. Het is daarom logisch dat </w:t>
      </w:r>
      <w:r w:rsidR="00145DCB">
        <w:t xml:space="preserve">Nederland (duurzame) biomassa importeert </w:t>
      </w:r>
      <w:r>
        <w:t>uit dunbevolkte landen</w:t>
      </w:r>
      <w:r w:rsidR="00745531">
        <w:t xml:space="preserve"> met veel biomassa</w:t>
      </w:r>
      <w:r w:rsidR="00745531">
        <w:rPr>
          <w:rStyle w:val="Voetnootmarkering"/>
        </w:rPr>
        <w:footnoteReference w:id="4"/>
      </w:r>
      <w:r>
        <w:t xml:space="preserve">. </w:t>
      </w:r>
      <w:r w:rsidR="00745531">
        <w:t xml:space="preserve">Daarbij </w:t>
      </w:r>
      <w:r w:rsidR="004D2047">
        <w:t>geld</w:t>
      </w:r>
      <w:r w:rsidR="00745531">
        <w:t>en</w:t>
      </w:r>
      <w:r w:rsidR="004D2047">
        <w:t xml:space="preserve"> de </w:t>
      </w:r>
      <w:r w:rsidR="00145DCB">
        <w:t xml:space="preserve">(internationale) </w:t>
      </w:r>
      <w:r w:rsidR="004D2047">
        <w:t>wet</w:t>
      </w:r>
      <w:r w:rsidR="00745531">
        <w:t>ten</w:t>
      </w:r>
      <w:r w:rsidR="004D2047">
        <w:t xml:space="preserve"> van vraag en aanbod: naarmate Nederland bereid is een hogere prijs voor biomassa te betalen, kan meer worden geïmporteerd. Echter, gegeven</w:t>
      </w:r>
      <w:r>
        <w:t xml:space="preserve"> dat meer </w:t>
      </w:r>
      <w:r w:rsidR="00145DCB">
        <w:t xml:space="preserve">en meer </w:t>
      </w:r>
      <w:r>
        <w:t xml:space="preserve">landen </w:t>
      </w:r>
      <w:r w:rsidR="004D2047">
        <w:t xml:space="preserve">strakke </w:t>
      </w:r>
      <w:r>
        <w:t xml:space="preserve">klimaatdoelstellingen hebben en </w:t>
      </w:r>
      <w:r w:rsidR="008E1A83">
        <w:t xml:space="preserve">zullen </w:t>
      </w:r>
      <w:r>
        <w:t>inzetten op biomassa,</w:t>
      </w:r>
      <w:r w:rsidR="004D2047">
        <w:t xml:space="preserve"> </w:t>
      </w:r>
      <w:r>
        <w:t>moeten we er rekening mee houden dat</w:t>
      </w:r>
      <w:r w:rsidR="00145DCB">
        <w:t xml:space="preserve"> </w:t>
      </w:r>
      <w:r>
        <w:t xml:space="preserve">biomassa als energiebron </w:t>
      </w:r>
      <w:r w:rsidR="00745531">
        <w:t xml:space="preserve">op termijn </w:t>
      </w:r>
      <w:r w:rsidR="004D2047">
        <w:t xml:space="preserve">mondiaal </w:t>
      </w:r>
      <w:r>
        <w:t xml:space="preserve">een schaars goed </w:t>
      </w:r>
      <w:r w:rsidR="00745531">
        <w:t>wordt</w:t>
      </w:r>
      <w:r>
        <w:t xml:space="preserve"> met wellicht een hoge prijs.</w:t>
      </w:r>
      <w:r w:rsidR="004D2047">
        <w:t xml:space="preserve"> </w:t>
      </w:r>
    </w:p>
    <w:p w:rsidR="009F58CD" w:rsidP="003B534C" w:rsidRDefault="009F58CD" w14:paraId="1C37CA1C" w14:textId="23515E34"/>
    <w:p w:rsidR="003B534C" w:rsidP="003B534C" w:rsidRDefault="008E1A83" w14:paraId="292785A5" w14:textId="2299A5E2">
      <w:r>
        <w:t>Het is daarom van belang dat b</w:t>
      </w:r>
      <w:r w:rsidR="003B534C">
        <w:t xml:space="preserve">iomassa op </w:t>
      </w:r>
      <w:r w:rsidR="00864BB3">
        <w:t>middellange</w:t>
      </w:r>
      <w:r w:rsidR="003B534C">
        <w:t xml:space="preserve"> </w:t>
      </w:r>
      <w:r w:rsidR="00745531">
        <w:t xml:space="preserve">en lange </w:t>
      </w:r>
      <w:r w:rsidR="003B534C">
        <w:t>termijn concurre</w:t>
      </w:r>
      <w:r>
        <w:t>e</w:t>
      </w:r>
      <w:r w:rsidR="003B534C">
        <w:t>r</w:t>
      </w:r>
      <w:r>
        <w:t>t</w:t>
      </w:r>
      <w:r w:rsidR="003B534C">
        <w:t xml:space="preserve"> met </w:t>
      </w:r>
      <w:r>
        <w:t>(</w:t>
      </w:r>
      <w:r w:rsidR="00864BB3">
        <w:t>groene</w:t>
      </w:r>
      <w:r>
        <w:t>)</w:t>
      </w:r>
      <w:r w:rsidR="00864BB3">
        <w:t xml:space="preserve"> </w:t>
      </w:r>
      <w:r w:rsidR="003B534C">
        <w:t xml:space="preserve">waterstof. </w:t>
      </w:r>
      <w:r w:rsidR="00864BB3">
        <w:t xml:space="preserve">De meeste deskundigen verwachten een </w:t>
      </w:r>
      <w:r w:rsidR="00145DCB">
        <w:t xml:space="preserve">internationale </w:t>
      </w:r>
      <w:r w:rsidR="00864BB3">
        <w:t xml:space="preserve">groene </w:t>
      </w:r>
      <w:r w:rsidR="003B534C">
        <w:t>waterstofprijs van rond de €2/kg</w:t>
      </w:r>
      <w:r w:rsidR="00745531">
        <w:t xml:space="preserve"> na 2030</w:t>
      </w:r>
      <w:r w:rsidR="00864BB3">
        <w:t>.</w:t>
      </w:r>
      <w:r w:rsidR="003B534C">
        <w:t xml:space="preserve"> </w:t>
      </w:r>
      <w:proofErr w:type="spellStart"/>
      <w:r w:rsidR="003B534C">
        <w:t>Bloomberg</w:t>
      </w:r>
      <w:proofErr w:type="spellEnd"/>
      <w:r w:rsidR="003B534C">
        <w:t xml:space="preserve"> denkt zelfs dat de </w:t>
      </w:r>
      <w:r w:rsidR="00864BB3">
        <w:t xml:space="preserve">prijs beneden </w:t>
      </w:r>
      <w:r w:rsidR="003B534C">
        <w:t xml:space="preserve">€1/kg </w:t>
      </w:r>
      <w:r w:rsidR="00864BB3">
        <w:t>komt</w:t>
      </w:r>
      <w:r w:rsidR="003B534C">
        <w:t>.</w:t>
      </w:r>
      <w:r w:rsidR="00745531">
        <w:t xml:space="preserve"> </w:t>
      </w:r>
      <w:r w:rsidR="003B534C">
        <w:t xml:space="preserve">Een </w:t>
      </w:r>
      <w:r w:rsidR="00864BB3">
        <w:t xml:space="preserve">groene </w:t>
      </w:r>
      <w:r w:rsidR="003B534C">
        <w:t xml:space="preserve">waterstofprijs </w:t>
      </w:r>
      <w:r w:rsidR="009F58CD">
        <w:t>van €2/kg komt qua energie overeen met een groen</w:t>
      </w:r>
      <w:r w:rsidR="00745531">
        <w:t>-</w:t>
      </w:r>
      <w:r w:rsidR="009F58CD">
        <w:t xml:space="preserve">gasprijs van </w:t>
      </w:r>
      <w:r w:rsidR="00145DCB">
        <w:t xml:space="preserve">circa </w:t>
      </w:r>
      <w:r w:rsidR="009F58CD">
        <w:t>50 €</w:t>
      </w:r>
      <w:proofErr w:type="spellStart"/>
      <w:r w:rsidR="009F58CD">
        <w:t>ct</w:t>
      </w:r>
      <w:proofErr w:type="spellEnd"/>
      <w:r w:rsidR="009F58CD">
        <w:t xml:space="preserve">/m3 (delen door vier) en dat </w:t>
      </w:r>
      <w:r w:rsidR="00864BB3">
        <w:t>is gelijk aan d</w:t>
      </w:r>
      <w:r w:rsidR="009F58CD">
        <w:t>e huidige productiekosten van groen gas</w:t>
      </w:r>
      <w:r w:rsidR="00745531">
        <w:t xml:space="preserve"> uit restproducten</w:t>
      </w:r>
      <w:r w:rsidR="009F58CD">
        <w:t>. Waterstof en groen gas zijn qua infrastructuur relatief eenvoudig uitwisselbaar</w:t>
      </w:r>
      <w:r>
        <w:t>, maar niet in de verbruikstoestellen</w:t>
      </w:r>
      <w:r w:rsidR="009F58CD">
        <w:t xml:space="preserve">. Het verdient aanbeveling te onderzoeken of </w:t>
      </w:r>
      <w:r>
        <w:t xml:space="preserve">en wanneer </w:t>
      </w:r>
      <w:r w:rsidR="001E30A9">
        <w:t xml:space="preserve">nieuwe </w:t>
      </w:r>
      <w:r w:rsidR="009F58CD">
        <w:t xml:space="preserve">(groen) gas apparatuur in Nederland waterstof-ready zou moeten </w:t>
      </w:r>
      <w:r w:rsidR="001E30A9">
        <w:t>worden</w:t>
      </w:r>
      <w:r w:rsidR="009F58CD">
        <w:t xml:space="preserve">. </w:t>
      </w:r>
      <w:r w:rsidR="001E30A9">
        <w:t xml:space="preserve">Op die manier maakt Nederland zich op termijn minder afhankelijk van </w:t>
      </w:r>
      <w:r w:rsidR="001E30A9">
        <w:t>(</w:t>
      </w:r>
      <w:r w:rsidR="001E30A9">
        <w:t>geïmporteerde</w:t>
      </w:r>
      <w:r w:rsidR="001E30A9">
        <w:t>)</w:t>
      </w:r>
      <w:r w:rsidR="001E30A9">
        <w:t xml:space="preserve"> biomassa</w:t>
      </w:r>
      <w:r>
        <w:t>, omdat ze relatief eenvoudig</w:t>
      </w:r>
      <w:r w:rsidR="00145DCB">
        <w:t>, binnen enkele jaren,</w:t>
      </w:r>
      <w:r>
        <w:t xml:space="preserve"> kan switchen naar waterstof. I</w:t>
      </w:r>
      <w:r w:rsidR="009F58CD">
        <w:t xml:space="preserve">n de UK heeft het </w:t>
      </w:r>
      <w:proofErr w:type="spellStart"/>
      <w:r w:rsidR="009F58CD">
        <w:t>Committee</w:t>
      </w:r>
      <w:proofErr w:type="spellEnd"/>
      <w:r w:rsidR="009F58CD">
        <w:t xml:space="preserve"> </w:t>
      </w:r>
      <w:proofErr w:type="spellStart"/>
      <w:r w:rsidR="009F58CD">
        <w:t>for</w:t>
      </w:r>
      <w:proofErr w:type="spellEnd"/>
      <w:r w:rsidR="009F58CD">
        <w:t xml:space="preserve"> </w:t>
      </w:r>
      <w:proofErr w:type="spellStart"/>
      <w:r w:rsidR="009F58CD">
        <w:t>Climate</w:t>
      </w:r>
      <w:proofErr w:type="spellEnd"/>
      <w:r w:rsidR="009F58CD">
        <w:t xml:space="preserve"> Change </w:t>
      </w:r>
      <w:r>
        <w:t xml:space="preserve">na analyses </w:t>
      </w:r>
      <w:r w:rsidR="009F58CD">
        <w:t xml:space="preserve">aanbevolen </w:t>
      </w:r>
      <w:r w:rsidR="00864BB3">
        <w:t xml:space="preserve">na 2030 een dergelijke </w:t>
      </w:r>
      <w:r w:rsidR="009F58CD">
        <w:t xml:space="preserve">waterstof-ready eis </w:t>
      </w:r>
      <w:r w:rsidR="00745531">
        <w:t xml:space="preserve">aan apparatuur </w:t>
      </w:r>
      <w:r w:rsidR="009F58CD">
        <w:t>te gaan stellen.</w:t>
      </w:r>
    </w:p>
    <w:p w:rsidR="00855EEF" w:rsidP="005A3872" w:rsidRDefault="00855EEF" w14:paraId="1BC3E24B" w14:textId="77777777"/>
    <w:p w:rsidRPr="00745531" w:rsidR="00DE7C77" w:rsidP="009F58CD" w:rsidRDefault="00855EEF" w14:paraId="2A672936" w14:textId="02BC1738">
      <w:pPr>
        <w:pStyle w:val="Lijstalinea"/>
        <w:numPr>
          <w:ilvl w:val="0"/>
          <w:numId w:val="8"/>
        </w:numPr>
        <w:rPr>
          <w:b/>
          <w:bCs/>
        </w:rPr>
      </w:pPr>
      <w:r w:rsidRPr="00745531">
        <w:rPr>
          <w:b/>
          <w:bCs/>
        </w:rPr>
        <w:t>Welke sectoren dienen geprioriteerd te worden voor de toepassing van biomassa?</w:t>
      </w:r>
    </w:p>
    <w:p w:rsidR="009F58CD" w:rsidP="009F58CD" w:rsidRDefault="009F58CD" w14:paraId="18229BB4" w14:textId="1A9CDACC"/>
    <w:p w:rsidR="00745531" w:rsidP="009F58CD" w:rsidRDefault="009F58CD" w14:paraId="10CAFC1D" w14:textId="7E348AC0">
      <w:r>
        <w:t>Zoals nu ook al gebeur</w:t>
      </w:r>
      <w:r w:rsidR="001E30A9">
        <w:t>t</w:t>
      </w:r>
      <w:r>
        <w:t xml:space="preserve"> is de cascade</w:t>
      </w:r>
      <w:r w:rsidR="001E30A9">
        <w:t>-</w:t>
      </w:r>
      <w:r>
        <w:t xml:space="preserve">piramide een prima model voor prioritering. De waarde van biomassa in de markt reflecteert dit ook. </w:t>
      </w:r>
      <w:r w:rsidR="00145DCB">
        <w:t>M</w:t>
      </w:r>
      <w:r w:rsidR="008E1A83">
        <w:t xml:space="preserve">arktwerking zorgt ervoor </w:t>
      </w:r>
      <w:r>
        <w:t xml:space="preserve">dat biomassa </w:t>
      </w:r>
      <w:r w:rsidR="001E30A9">
        <w:t xml:space="preserve">normaliter </w:t>
      </w:r>
      <w:r w:rsidR="00225CA5">
        <w:t xml:space="preserve">alleen </w:t>
      </w:r>
      <w:r>
        <w:t xml:space="preserve">voor energiedoeleinden zal worden gebruikt </w:t>
      </w:r>
      <w:r w:rsidR="008E1A83">
        <w:t xml:space="preserve">als er </w:t>
      </w:r>
      <w:r>
        <w:t xml:space="preserve">geen andere benutting </w:t>
      </w:r>
      <w:r w:rsidR="00145DCB">
        <w:t xml:space="preserve">hogerop in de piramide </w:t>
      </w:r>
      <w:r w:rsidR="008E1A83">
        <w:t>mogelijk is</w:t>
      </w:r>
      <w:r>
        <w:t xml:space="preserve">. </w:t>
      </w:r>
      <w:r w:rsidR="00745531">
        <w:t xml:space="preserve">Dat is </w:t>
      </w:r>
      <w:r w:rsidR="00145DCB">
        <w:t xml:space="preserve">in de praktijk ook zo. Voedsel is veel duurder dan hout, hout is veel duurder dan de biomassa die voor energiedoeleinden wordt gebruikt. </w:t>
      </w:r>
      <w:r w:rsidR="001E30A9">
        <w:t xml:space="preserve">Wel </w:t>
      </w:r>
      <w:r w:rsidR="00145DCB">
        <w:t>dient</w:t>
      </w:r>
      <w:r w:rsidR="001E30A9">
        <w:t xml:space="preserve"> ervoor </w:t>
      </w:r>
      <w:r w:rsidR="00145DCB">
        <w:t xml:space="preserve">te </w:t>
      </w:r>
      <w:r w:rsidR="001E30A9">
        <w:t xml:space="preserve">worden gewaakt </w:t>
      </w:r>
      <w:r w:rsidR="00745531">
        <w:t xml:space="preserve">dat fiscale en subsidieregels dit </w:t>
      </w:r>
      <w:r w:rsidR="008E1A83">
        <w:t xml:space="preserve">(internationale) </w:t>
      </w:r>
      <w:r w:rsidR="001E30A9">
        <w:t xml:space="preserve">marktgebeuren </w:t>
      </w:r>
      <w:r w:rsidR="00745531">
        <w:t>niet doorkruise</w:t>
      </w:r>
      <w:r w:rsidR="008E1A83">
        <w:t>n.</w:t>
      </w:r>
    </w:p>
    <w:p w:rsidR="00745531" w:rsidP="009F58CD" w:rsidRDefault="00745531" w14:paraId="0ADF3552" w14:textId="77777777"/>
    <w:p w:rsidR="00145DCB" w:rsidP="009F58CD" w:rsidRDefault="00145DCB" w14:paraId="00F28DAB" w14:textId="77777777"/>
    <w:p w:rsidR="009F58CD" w:rsidP="009F58CD" w:rsidRDefault="00864BB3" w14:paraId="0E8295A2" w14:textId="7F7AC2FF">
      <w:r>
        <w:lastRenderedPageBreak/>
        <w:t xml:space="preserve">Gegeven de </w:t>
      </w:r>
      <w:r w:rsidR="007D2EE7">
        <w:t xml:space="preserve">mondiaal </w:t>
      </w:r>
      <w:r>
        <w:t>beschikbare hoeveelheden</w:t>
      </w:r>
      <w:r w:rsidR="00745531">
        <w:t xml:space="preserve"> biomassa</w:t>
      </w:r>
      <w:r>
        <w:t xml:space="preserve">, en het feit dat </w:t>
      </w:r>
      <w:r w:rsidR="007D2EE7">
        <w:t xml:space="preserve">er altijd wel </w:t>
      </w:r>
      <w:r w:rsidR="00745531">
        <w:t xml:space="preserve">biomassa </w:t>
      </w:r>
      <w:r w:rsidR="007D2EE7">
        <w:t xml:space="preserve">is die alleen </w:t>
      </w:r>
      <w:r>
        <w:t xml:space="preserve">voor energiedoeleinden geschikt is, verwacht </w:t>
      </w:r>
      <w:r w:rsidR="007D2EE7">
        <w:t xml:space="preserve">ik </w:t>
      </w:r>
      <w:r>
        <w:t xml:space="preserve">dat </w:t>
      </w:r>
      <w:r w:rsidR="008E1A83">
        <w:t>biomassa</w:t>
      </w:r>
      <w:r>
        <w:t xml:space="preserve"> als energiebron blijvend is.</w:t>
      </w:r>
      <w:r w:rsidR="00745531">
        <w:t xml:space="preserve"> Niet alleen in Nederland, maar ook elders op de wereld. </w:t>
      </w:r>
      <w:r w:rsidR="007D2EE7">
        <w:t xml:space="preserve">Ik verwacht </w:t>
      </w:r>
      <w:r w:rsidR="00745531">
        <w:t xml:space="preserve">op termijn wel </w:t>
      </w:r>
      <w:r w:rsidR="007D2EE7">
        <w:t xml:space="preserve">een vorm van </w:t>
      </w:r>
      <w:r w:rsidR="00745531">
        <w:t>schaarste</w:t>
      </w:r>
      <w:r w:rsidR="001E30A9">
        <w:t>, wat een prijsopdrijvend effect kan hebben</w:t>
      </w:r>
      <w:r w:rsidR="00745531">
        <w:t>.</w:t>
      </w:r>
    </w:p>
    <w:p w:rsidR="00225CA5" w:rsidP="009F58CD" w:rsidRDefault="00225CA5" w14:paraId="06946CA4" w14:textId="07188588"/>
    <w:p w:rsidR="001E30A9" w:rsidP="009F58CD" w:rsidRDefault="00745531" w14:paraId="47F0816D" w14:textId="21399092">
      <w:r>
        <w:t>Daarom zou b</w:t>
      </w:r>
      <w:r w:rsidR="00864BB3">
        <w:t xml:space="preserve">innen het </w:t>
      </w:r>
      <w:r>
        <w:t xml:space="preserve">Nederlandse </w:t>
      </w:r>
      <w:r w:rsidR="00864BB3">
        <w:t xml:space="preserve">energiedomein biomassa primair moeten worden ingezet waar het de meeste </w:t>
      </w:r>
      <w:r>
        <w:t xml:space="preserve">maatschappelijke </w:t>
      </w:r>
      <w:r w:rsidR="00864BB3">
        <w:t>waarde vertegenwoordig</w:t>
      </w:r>
      <w:r w:rsidR="001E30A9">
        <w:t>t</w:t>
      </w:r>
      <w:r w:rsidR="00864BB3">
        <w:t xml:space="preserve">. Dat is in de eerste plaats </w:t>
      </w:r>
      <w:r w:rsidR="001E30A9">
        <w:t xml:space="preserve">om te voldoen aan </w:t>
      </w:r>
      <w:r w:rsidR="00864BB3">
        <w:t xml:space="preserve">de </w:t>
      </w:r>
      <w:r w:rsidR="00D13F8D">
        <w:t>energie</w:t>
      </w:r>
      <w:r w:rsidR="00864BB3">
        <w:t>vraag van</w:t>
      </w:r>
      <w:r w:rsidR="00D13F8D">
        <w:t>uit</w:t>
      </w:r>
      <w:r w:rsidR="00864BB3">
        <w:t xml:space="preserve"> de gebouwde omgeving </w:t>
      </w:r>
      <w:r w:rsidR="00D13F8D">
        <w:t xml:space="preserve">op koude winterdagen </w:t>
      </w:r>
      <w:r w:rsidR="00864BB3">
        <w:t xml:space="preserve">en in de tweede plaats </w:t>
      </w:r>
      <w:r w:rsidR="008E1A83">
        <w:t>wanneer er</w:t>
      </w:r>
      <w:r w:rsidR="00864BB3">
        <w:t xml:space="preserve"> nauwelijks zon en wind is. Om dit te </w:t>
      </w:r>
      <w:r w:rsidR="00D13F8D">
        <w:t>sturen zouden e</w:t>
      </w:r>
      <w:r w:rsidR="00864BB3">
        <w:t xml:space="preserve">r marktincentives </w:t>
      </w:r>
      <w:r w:rsidR="00D13F8D">
        <w:t xml:space="preserve">moeten </w:t>
      </w:r>
      <w:r w:rsidR="00864BB3">
        <w:t>zijn</w:t>
      </w:r>
      <w:r w:rsidR="001E30A9">
        <w:t xml:space="preserve"> om de juiste inzet van biomassa te sturen</w:t>
      </w:r>
      <w:r w:rsidR="00D13F8D">
        <w:t xml:space="preserve">, maar die </w:t>
      </w:r>
      <w:r w:rsidR="00864BB3">
        <w:t>zijn er onvoldoende.</w:t>
      </w:r>
      <w:r w:rsidR="00D13F8D">
        <w:t xml:space="preserve"> </w:t>
      </w:r>
    </w:p>
    <w:p w:rsidR="001E30A9" w:rsidP="009F58CD" w:rsidRDefault="001E30A9" w14:paraId="11A78EAD" w14:textId="77777777"/>
    <w:p w:rsidR="009F58CD" w:rsidP="009F58CD" w:rsidRDefault="00D13F8D" w14:paraId="06C4ACFA" w14:textId="112CAE44">
      <w:r>
        <w:t xml:space="preserve">Zo moet </w:t>
      </w:r>
      <w:r w:rsidR="008E1A83">
        <w:t xml:space="preserve">bijvoorbeeld </w:t>
      </w:r>
      <w:r>
        <w:t xml:space="preserve">over de </w:t>
      </w:r>
      <w:r w:rsidR="0043667B">
        <w:t xml:space="preserve">(nuttige) </w:t>
      </w:r>
      <w:r>
        <w:t xml:space="preserve">inzet van biomassa als groen gas bij hybride warmtepompen energiebelasting en ODE worden betaald, terwijl over de </w:t>
      </w:r>
      <w:r w:rsidR="007D2EE7">
        <w:t xml:space="preserve">mijns inziens minder gewenste </w:t>
      </w:r>
      <w:r w:rsidR="0043667B">
        <w:t xml:space="preserve">baseload </w:t>
      </w:r>
      <w:r>
        <w:t xml:space="preserve">inzet van biomassa in warmtenetten </w:t>
      </w:r>
      <w:r w:rsidR="007D2EE7">
        <w:t xml:space="preserve">juist </w:t>
      </w:r>
      <w:r>
        <w:t xml:space="preserve">geen belasting verschuldigd </w:t>
      </w:r>
      <w:r w:rsidR="0043667B">
        <w:t>is</w:t>
      </w:r>
      <w:r>
        <w:t xml:space="preserve">. </w:t>
      </w:r>
      <w:r w:rsidR="001E30A9">
        <w:t xml:space="preserve">Een </w:t>
      </w:r>
      <w:proofErr w:type="spellStart"/>
      <w:r w:rsidR="001E30A9">
        <w:t>staffeling</w:t>
      </w:r>
      <w:proofErr w:type="spellEnd"/>
      <w:r w:rsidR="001E30A9">
        <w:t xml:space="preserve">, waarbij over </w:t>
      </w:r>
      <w:r w:rsidR="007D2EE7">
        <w:t xml:space="preserve">bijvoorbeeld </w:t>
      </w:r>
      <w:r w:rsidR="001E30A9">
        <w:t>de eerst</w:t>
      </w:r>
      <w:r w:rsidR="007D2EE7">
        <w:t xml:space="preserve">e </w:t>
      </w:r>
      <w:r w:rsidR="0043667B">
        <w:t>500-</w:t>
      </w:r>
      <w:r w:rsidR="001E30A9">
        <w:t xml:space="preserve">700 m3 aardgas geen belasting hoeft te worden betaald, en </w:t>
      </w:r>
      <w:r w:rsidR="007D2EE7">
        <w:t xml:space="preserve">daarboven wel, </w:t>
      </w:r>
      <w:r w:rsidR="001E30A9">
        <w:t xml:space="preserve">kan </w:t>
      </w:r>
      <w:r w:rsidR="0043667B">
        <w:t xml:space="preserve">hier </w:t>
      </w:r>
      <w:r w:rsidR="001E30A9">
        <w:t xml:space="preserve">uitkomst bieden. Dan blijft er een incentive om te isoleren, en tevens wordt het aantrekkelijker voor huishoudens een (duurdere) hybride warmtepomp aan te schaffen. </w:t>
      </w:r>
      <w:r>
        <w:t xml:space="preserve">Ook </w:t>
      </w:r>
      <w:r w:rsidR="001E30A9">
        <w:t xml:space="preserve">zou </w:t>
      </w:r>
      <w:r w:rsidR="0043667B">
        <w:t xml:space="preserve">bijvoorbeeld </w:t>
      </w:r>
      <w:r w:rsidR="001E30A9">
        <w:t xml:space="preserve">nog eens </w:t>
      </w:r>
      <w:r w:rsidR="007D2EE7">
        <w:t xml:space="preserve">grondig </w:t>
      </w:r>
      <w:r w:rsidR="001E30A9">
        <w:t xml:space="preserve">naar de </w:t>
      </w:r>
      <w:r>
        <w:t>SDE</w:t>
      </w:r>
      <w:r w:rsidR="001E30A9">
        <w:t xml:space="preserve"> gekeken moeten worden</w:t>
      </w:r>
      <w:r>
        <w:t xml:space="preserve">, ik wees daar </w:t>
      </w:r>
      <w:r w:rsidR="0043667B">
        <w:t xml:space="preserve">in een </w:t>
      </w:r>
      <w:r>
        <w:t xml:space="preserve">eerder </w:t>
      </w:r>
      <w:proofErr w:type="spellStart"/>
      <w:r w:rsidR="0043667B">
        <w:t>position</w:t>
      </w:r>
      <w:proofErr w:type="spellEnd"/>
      <w:r w:rsidR="0043667B">
        <w:t xml:space="preserve"> paper </w:t>
      </w:r>
      <w:r>
        <w:t>op</w:t>
      </w:r>
      <w:r w:rsidR="001E30A9">
        <w:t xml:space="preserve">. De </w:t>
      </w:r>
      <w:r w:rsidR="0043667B">
        <w:t xml:space="preserve">SDE </w:t>
      </w:r>
      <w:r w:rsidR="001E30A9">
        <w:t xml:space="preserve">stuurt </w:t>
      </w:r>
      <w:r w:rsidR="007D2EE7">
        <w:t xml:space="preserve">helaas </w:t>
      </w:r>
      <w:r>
        <w:t>niet op de laagste maatschappelijke kosten</w:t>
      </w:r>
      <w:r w:rsidR="001E30A9">
        <w:t xml:space="preserve"> en </w:t>
      </w:r>
      <w:r>
        <w:t>maakt inzet van biomassa als baseload aantrekkelijk.</w:t>
      </w:r>
    </w:p>
    <w:p w:rsidR="009F58CD" w:rsidP="009F58CD" w:rsidRDefault="009F58CD" w14:paraId="47AC4F7F" w14:textId="77777777"/>
    <w:sectPr w:rsidR="009F58CD" w:rsidSect="00433DFE">
      <w:footerReference w:type="default" r:id="rId16"/>
      <w:endnotePr>
        <w:numFmt w:val="decimal"/>
      </w:endnotePr>
      <w:type w:val="continuous"/>
      <w:pgSz w:w="11906" w:h="16838"/>
      <w:pgMar w:top="2308" w:right="1134" w:bottom="1588" w:left="2211" w:header="1021" w:footer="567" w:gutter="0"/>
      <w:cols w:space="708"/>
      <w:noEndnote/>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27D34" w14:textId="77777777" w:rsidR="00CC6706" w:rsidRDefault="00CC6706">
      <w:pPr>
        <w:spacing w:line="20" w:lineRule="exact"/>
      </w:pPr>
    </w:p>
  </w:endnote>
  <w:endnote w:type="continuationSeparator" w:id="0">
    <w:p w14:paraId="048DDB54" w14:textId="77777777" w:rsidR="00CC6706" w:rsidRDefault="00CC6706">
      <w:r>
        <w:t xml:space="preserve"> </w:t>
      </w:r>
    </w:p>
  </w:endnote>
  <w:endnote w:type="continuationNotice" w:id="1">
    <w:p w14:paraId="65BBABCA" w14:textId="77777777" w:rsidR="00CC6706" w:rsidRDefault="00CC670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inite Roman Wide">
    <w:altName w:val="Calibri"/>
    <w:charset w:val="00"/>
    <w:family w:val="swiss"/>
    <w:pitch w:val="variable"/>
    <w:sig w:usb0="800000A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9135A" w14:textId="77777777" w:rsidR="00CC6706" w:rsidRDefault="00CC6706">
    <w:pPr>
      <w:pStyle w:val="Voettekst"/>
      <w:rPr>
        <w:sz w:val="18"/>
      </w:rPr>
    </w:pPr>
    <w:bookmarkStart w:id="8" w:name="Voettext"/>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9C906" w14:textId="77777777" w:rsidR="00CC6706" w:rsidRPr="00056117" w:rsidRDefault="00CC6706" w:rsidP="000561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6F7A0" w14:textId="77777777" w:rsidR="00CC6706" w:rsidRDefault="00CC6706">
      <w:r>
        <w:separator/>
      </w:r>
    </w:p>
  </w:footnote>
  <w:footnote w:type="continuationSeparator" w:id="0">
    <w:p w14:paraId="65333DA7" w14:textId="77777777" w:rsidR="00CC6706" w:rsidRDefault="00CC6706" w:rsidP="00B13C02">
      <w:r>
        <w:continuationSeparator/>
      </w:r>
    </w:p>
  </w:footnote>
  <w:footnote w:id="1">
    <w:p w14:paraId="0FDFDBC3" w14:textId="3309EF36" w:rsidR="00B07068" w:rsidRPr="0054732E" w:rsidRDefault="00B07068">
      <w:pPr>
        <w:pStyle w:val="Voetnoottekst"/>
        <w:rPr>
          <w:sz w:val="20"/>
        </w:rPr>
      </w:pPr>
      <w:r w:rsidRPr="0054732E">
        <w:rPr>
          <w:rStyle w:val="Voetnootmarkering"/>
          <w:sz w:val="20"/>
        </w:rPr>
        <w:footnoteRef/>
      </w:r>
      <w:r w:rsidRPr="0054732E">
        <w:rPr>
          <w:sz w:val="20"/>
        </w:rPr>
        <w:t xml:space="preserve"> Dit is exclusief 2 miljard m3 groen gas (63 PJ) wat in het Klimaatakkoord is afgesproken.</w:t>
      </w:r>
    </w:p>
  </w:footnote>
  <w:footnote w:id="2">
    <w:p w14:paraId="64CE8C9B" w14:textId="77777777" w:rsidR="00CC6706" w:rsidRPr="00056117" w:rsidRDefault="00CC6706" w:rsidP="00056117">
      <w:pPr>
        <w:rPr>
          <w:sz w:val="20"/>
        </w:rPr>
      </w:pPr>
      <w:r w:rsidRPr="00056117">
        <w:rPr>
          <w:rStyle w:val="Voetnootmarkering"/>
          <w:sz w:val="20"/>
        </w:rPr>
        <w:footnoteRef/>
      </w:r>
      <w:r w:rsidRPr="00056117">
        <w:rPr>
          <w:sz w:val="20"/>
        </w:rPr>
        <w:t xml:space="preserve"> In deze berekening is rekening gehouden met het genoemde verschijnsel dat een warmtenet op biomassa ongeveer 40% meer energie nodig heeft dan een </w:t>
      </w:r>
      <w:proofErr w:type="spellStart"/>
      <w:r w:rsidRPr="00056117">
        <w:rPr>
          <w:sz w:val="20"/>
        </w:rPr>
        <w:t>HR-ketel</w:t>
      </w:r>
      <w:proofErr w:type="spellEnd"/>
      <w:r w:rsidRPr="00056117">
        <w:rPr>
          <w:sz w:val="20"/>
        </w:rPr>
        <w:t xml:space="preserve"> op aardgas.</w:t>
      </w:r>
    </w:p>
    <w:p w14:paraId="36F74F5C" w14:textId="62F50E58" w:rsidR="00CC6706" w:rsidRDefault="00CC6706">
      <w:pPr>
        <w:pStyle w:val="Voetnoottekst"/>
      </w:pPr>
    </w:p>
  </w:footnote>
  <w:footnote w:id="3">
    <w:p w14:paraId="3C0F1A9B" w14:textId="5F9B012F" w:rsidR="00CC6706" w:rsidRDefault="00CC6706">
      <w:pPr>
        <w:pStyle w:val="Voetnoottekst"/>
      </w:pPr>
      <w:r>
        <w:rPr>
          <w:rStyle w:val="Voetnootmarkering"/>
        </w:rPr>
        <w:footnoteRef/>
      </w:r>
      <w:r>
        <w:t xml:space="preserve"> Bruto finaal energieverbruik van Nederland is 2100 PJ per jaar </w:t>
      </w:r>
    </w:p>
  </w:footnote>
  <w:footnote w:id="4">
    <w:p w14:paraId="1CAB840F" w14:textId="77777777" w:rsidR="00745531" w:rsidRPr="00745531" w:rsidRDefault="00745531" w:rsidP="00745531">
      <w:pPr>
        <w:rPr>
          <w:sz w:val="20"/>
        </w:rPr>
      </w:pPr>
      <w:r w:rsidRPr="00745531">
        <w:rPr>
          <w:rStyle w:val="Voetnootmarkering"/>
          <w:sz w:val="20"/>
        </w:rPr>
        <w:footnoteRef/>
      </w:r>
      <w:r w:rsidRPr="00745531">
        <w:rPr>
          <w:sz w:val="20"/>
        </w:rPr>
        <w:t xml:space="preserve"> Mijns inziens is streven naar energieneutraliteit voor een land als Nederland contraproductief als het om onze klimaatambities gaat. Ik schreef daarover deze column op Energiepodium: </w:t>
      </w:r>
      <w:hyperlink r:id="rId1" w:history="1">
        <w:r w:rsidRPr="00745531">
          <w:rPr>
            <w:color w:val="0000FF"/>
            <w:sz w:val="20"/>
            <w:u w:val="single"/>
          </w:rPr>
          <w:t>https://energiepodium.nl/artikel/energieneutraliteit-staat-effectieve-transitie-in-de-weg</w:t>
        </w:r>
      </w:hyperlink>
      <w:r w:rsidRPr="00745531">
        <w:rPr>
          <w:sz w:val="20"/>
        </w:rPr>
        <w:t xml:space="preserve">. </w:t>
      </w:r>
    </w:p>
    <w:p w14:paraId="236CE06C" w14:textId="7AF5F575" w:rsidR="00745531" w:rsidRDefault="0074553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0752" w14:textId="77777777" w:rsidR="00CC6706" w:rsidRDefault="00CC6706">
    <w:pPr>
      <w:pStyle w:val="Koptekst"/>
    </w:pPr>
    <w:r>
      <w:rPr>
        <w:noProof/>
        <w:snapToGrid/>
      </w:rPr>
      <w:drawing>
        <wp:anchor distT="0" distB="0" distL="114300" distR="114300" simplePos="0" relativeHeight="251661312" behindDoc="0" locked="0" layoutInCell="1" allowOverlap="1" wp14:anchorId="76063260" wp14:editId="66C7934B">
          <wp:simplePos x="0" y="0"/>
          <wp:positionH relativeFrom="column">
            <wp:posOffset>-746760</wp:posOffset>
          </wp:positionH>
          <wp:positionV relativeFrom="paragraph">
            <wp:posOffset>-120015</wp:posOffset>
          </wp:positionV>
          <wp:extent cx="2599055" cy="708660"/>
          <wp:effectExtent l="0" t="0" r="0" b="0"/>
          <wp:wrapSquare wrapText="bothSides"/>
          <wp:docPr id="3" name="Picture 3" descr="D:\HAN_logo2014NL_RGB_po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AN_logo2014NL_RGB_pos.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05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rPr>
      <mc:AlternateContent>
        <mc:Choice Requires="wps">
          <w:drawing>
            <wp:anchor distT="0" distB="0" distL="114300" distR="114300" simplePos="0" relativeHeight="251657216" behindDoc="0" locked="0" layoutInCell="0" allowOverlap="1" wp14:anchorId="116A9F5B" wp14:editId="42702A3E">
              <wp:simplePos x="0" y="0"/>
              <wp:positionH relativeFrom="page">
                <wp:posOffset>5581015</wp:posOffset>
              </wp:positionH>
              <wp:positionV relativeFrom="page">
                <wp:posOffset>648335</wp:posOffset>
              </wp:positionV>
              <wp:extent cx="1641475" cy="2736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4D557" w14:textId="77777777" w:rsidR="00CC6706" w:rsidRDefault="00CC6706">
                          <w:proofErr w:type="spellStart"/>
                          <w:r>
                            <w:rPr>
                              <w:b/>
                              <w:sz w:val="18"/>
                            </w:rPr>
                            <w:t>EnTranCe</w:t>
                          </w:r>
                          <w:proofErr w:type="spellEnd"/>
                          <w:r>
                            <w:rPr>
                              <w:b/>
                              <w:sz w:val="18"/>
                            </w:rPr>
                            <w:t xml:space="preserve">, </w:t>
                          </w:r>
                          <w:proofErr w:type="spellStart"/>
                          <w:r>
                            <w:rPr>
                              <w:b/>
                              <w:sz w:val="18"/>
                            </w:rPr>
                            <w:t>CoE</w:t>
                          </w:r>
                          <w:proofErr w:type="spellEnd"/>
                          <w:r>
                            <w:rPr>
                              <w:b/>
                              <w:sz w:val="18"/>
                            </w:rPr>
                            <w:t>-Energy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A9F5B" id="_x0000_t202" coordsize="21600,21600" o:spt="202" path="m,l,21600r21600,l21600,xe">
              <v:stroke joinstyle="miter"/>
              <v:path gradientshapeok="t" o:connecttype="rect"/>
            </v:shapetype>
            <v:shape id="Text Box 1" o:spid="_x0000_s1031" type="#_x0000_t202" style="position:absolute;margin-left:439.45pt;margin-top:51.05pt;width:129.25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" o:allowincell="f" stroked="f">
              <v:textbox inset="0,0,0,0">
                <w:txbxContent>
                  <w:p w14:paraId="1944D557" w14:textId="77777777" w:rsidR="00CC6706" w:rsidRDefault="00CC6706">
                    <w:proofErr w:type="spellStart"/>
                    <w:r>
                      <w:rPr>
                        <w:b/>
                        <w:sz w:val="18"/>
                      </w:rPr>
                      <w:t>EnTranCe</w:t>
                    </w:r>
                    <w:proofErr w:type="spellEnd"/>
                    <w:r>
                      <w:rPr>
                        <w:b/>
                        <w:sz w:val="18"/>
                      </w:rPr>
                      <w:t xml:space="preserve">, </w:t>
                    </w:r>
                    <w:proofErr w:type="spellStart"/>
                    <w:r>
                      <w:rPr>
                        <w:b/>
                        <w:sz w:val="18"/>
                      </w:rPr>
                      <w:t>CoE</w:t>
                    </w:r>
                    <w:proofErr w:type="spellEnd"/>
                    <w:r>
                      <w:rPr>
                        <w:b/>
                        <w:sz w:val="18"/>
                      </w:rPr>
                      <w:t>-Energy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16742"/>
    <w:multiLevelType w:val="hybridMultilevel"/>
    <w:tmpl w:val="0C3845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0535A42"/>
    <w:multiLevelType w:val="hybridMultilevel"/>
    <w:tmpl w:val="18BE9AE0"/>
    <w:lvl w:ilvl="0" w:tplc="7FD0DCB8">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D72672"/>
    <w:multiLevelType w:val="hybridMultilevel"/>
    <w:tmpl w:val="D44055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64C3E5D"/>
    <w:multiLevelType w:val="hybridMultilevel"/>
    <w:tmpl w:val="4D201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E40483"/>
    <w:multiLevelType w:val="hybridMultilevel"/>
    <w:tmpl w:val="71AC45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BCB66B3"/>
    <w:multiLevelType w:val="hybridMultilevel"/>
    <w:tmpl w:val="EA3817EA"/>
    <w:lvl w:ilvl="0" w:tplc="5CC42FD8">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50575FB"/>
    <w:multiLevelType w:val="hybridMultilevel"/>
    <w:tmpl w:val="BFF46B0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4CC1189"/>
    <w:multiLevelType w:val="hybridMultilevel"/>
    <w:tmpl w:val="F2CAB9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771087A"/>
    <w:multiLevelType w:val="hybridMultilevel"/>
    <w:tmpl w:val="B470DD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F0232B"/>
    <w:multiLevelType w:val="hybridMultilevel"/>
    <w:tmpl w:val="A57E4D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9"/>
  </w:num>
  <w:num w:numId="5">
    <w:abstractNumId w:val="5"/>
  </w:num>
  <w:num w:numId="6">
    <w:abstractNumId w:val="6"/>
  </w:num>
  <w:num w:numId="7">
    <w:abstractNumId w:val="3"/>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27"/>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DFE"/>
    <w:rsid w:val="00002690"/>
    <w:rsid w:val="00022A42"/>
    <w:rsid w:val="00056117"/>
    <w:rsid w:val="00060116"/>
    <w:rsid w:val="0006649F"/>
    <w:rsid w:val="000719D9"/>
    <w:rsid w:val="000763B8"/>
    <w:rsid w:val="000846C2"/>
    <w:rsid w:val="000969F1"/>
    <w:rsid w:val="000A709E"/>
    <w:rsid w:val="000B33F9"/>
    <w:rsid w:val="000B5637"/>
    <w:rsid w:val="000C76F3"/>
    <w:rsid w:val="000D696F"/>
    <w:rsid w:val="000E2F56"/>
    <w:rsid w:val="00100577"/>
    <w:rsid w:val="001265DC"/>
    <w:rsid w:val="00145DCB"/>
    <w:rsid w:val="00186374"/>
    <w:rsid w:val="00191839"/>
    <w:rsid w:val="001B379C"/>
    <w:rsid w:val="001C48B0"/>
    <w:rsid w:val="001D3267"/>
    <w:rsid w:val="001E30A9"/>
    <w:rsid w:val="00210C1B"/>
    <w:rsid w:val="00225656"/>
    <w:rsid w:val="00225CA5"/>
    <w:rsid w:val="00235B91"/>
    <w:rsid w:val="002670D8"/>
    <w:rsid w:val="0027594E"/>
    <w:rsid w:val="002A3688"/>
    <w:rsid w:val="002B07EB"/>
    <w:rsid w:val="002B4CFF"/>
    <w:rsid w:val="00356DB2"/>
    <w:rsid w:val="00361D2B"/>
    <w:rsid w:val="00366CE5"/>
    <w:rsid w:val="0038524E"/>
    <w:rsid w:val="003B534C"/>
    <w:rsid w:val="003C0569"/>
    <w:rsid w:val="003D59F8"/>
    <w:rsid w:val="003F7513"/>
    <w:rsid w:val="00420FCA"/>
    <w:rsid w:val="00432F51"/>
    <w:rsid w:val="00433DFE"/>
    <w:rsid w:val="0043667B"/>
    <w:rsid w:val="00471E97"/>
    <w:rsid w:val="00480419"/>
    <w:rsid w:val="0049449C"/>
    <w:rsid w:val="004B6360"/>
    <w:rsid w:val="004C34FA"/>
    <w:rsid w:val="004D2047"/>
    <w:rsid w:val="004D4372"/>
    <w:rsid w:val="004F0686"/>
    <w:rsid w:val="00532917"/>
    <w:rsid w:val="0054732E"/>
    <w:rsid w:val="00555817"/>
    <w:rsid w:val="00564AA3"/>
    <w:rsid w:val="00565E4D"/>
    <w:rsid w:val="00567757"/>
    <w:rsid w:val="005867C4"/>
    <w:rsid w:val="00592B95"/>
    <w:rsid w:val="005A3872"/>
    <w:rsid w:val="005B06ED"/>
    <w:rsid w:val="005E1F79"/>
    <w:rsid w:val="00611B58"/>
    <w:rsid w:val="00621CAF"/>
    <w:rsid w:val="00627B00"/>
    <w:rsid w:val="006325D1"/>
    <w:rsid w:val="00637F39"/>
    <w:rsid w:val="00652B50"/>
    <w:rsid w:val="006616BA"/>
    <w:rsid w:val="0067509D"/>
    <w:rsid w:val="006854AB"/>
    <w:rsid w:val="006A15D3"/>
    <w:rsid w:val="006B455B"/>
    <w:rsid w:val="006C6D89"/>
    <w:rsid w:val="007020A8"/>
    <w:rsid w:val="00707026"/>
    <w:rsid w:val="00715B41"/>
    <w:rsid w:val="007235ED"/>
    <w:rsid w:val="00745531"/>
    <w:rsid w:val="00780C72"/>
    <w:rsid w:val="00781F55"/>
    <w:rsid w:val="007A6719"/>
    <w:rsid w:val="007C1134"/>
    <w:rsid w:val="007D2EE7"/>
    <w:rsid w:val="007D763D"/>
    <w:rsid w:val="008039DD"/>
    <w:rsid w:val="00822FD1"/>
    <w:rsid w:val="00830BC4"/>
    <w:rsid w:val="0083521A"/>
    <w:rsid w:val="00855EEF"/>
    <w:rsid w:val="00864BB3"/>
    <w:rsid w:val="008718AB"/>
    <w:rsid w:val="00897A1D"/>
    <w:rsid w:val="008B02B3"/>
    <w:rsid w:val="008D1F2B"/>
    <w:rsid w:val="008D4DB1"/>
    <w:rsid w:val="008E1A83"/>
    <w:rsid w:val="008E7D8E"/>
    <w:rsid w:val="008F2EC5"/>
    <w:rsid w:val="00916233"/>
    <w:rsid w:val="009457D9"/>
    <w:rsid w:val="00951373"/>
    <w:rsid w:val="00960213"/>
    <w:rsid w:val="0099358C"/>
    <w:rsid w:val="009D2368"/>
    <w:rsid w:val="009D5610"/>
    <w:rsid w:val="009E5F5E"/>
    <w:rsid w:val="009F44B7"/>
    <w:rsid w:val="009F58CD"/>
    <w:rsid w:val="00A05DAA"/>
    <w:rsid w:val="00A20C3F"/>
    <w:rsid w:val="00A303E7"/>
    <w:rsid w:val="00A42B52"/>
    <w:rsid w:val="00A44A7A"/>
    <w:rsid w:val="00A47F71"/>
    <w:rsid w:val="00A6119B"/>
    <w:rsid w:val="00A8113E"/>
    <w:rsid w:val="00A90159"/>
    <w:rsid w:val="00A978C1"/>
    <w:rsid w:val="00AA6041"/>
    <w:rsid w:val="00AB1F3E"/>
    <w:rsid w:val="00AC4418"/>
    <w:rsid w:val="00AE4CA2"/>
    <w:rsid w:val="00AF55B3"/>
    <w:rsid w:val="00B07068"/>
    <w:rsid w:val="00B13C02"/>
    <w:rsid w:val="00B15E43"/>
    <w:rsid w:val="00B16AAB"/>
    <w:rsid w:val="00B20410"/>
    <w:rsid w:val="00B36EB3"/>
    <w:rsid w:val="00B50D6D"/>
    <w:rsid w:val="00B56E0F"/>
    <w:rsid w:val="00B61153"/>
    <w:rsid w:val="00BA4ACC"/>
    <w:rsid w:val="00BA5CD6"/>
    <w:rsid w:val="00BC0A6B"/>
    <w:rsid w:val="00BC149F"/>
    <w:rsid w:val="00BD425D"/>
    <w:rsid w:val="00BE2946"/>
    <w:rsid w:val="00C05AFF"/>
    <w:rsid w:val="00C10781"/>
    <w:rsid w:val="00C161B5"/>
    <w:rsid w:val="00C31F72"/>
    <w:rsid w:val="00C35FBD"/>
    <w:rsid w:val="00C42047"/>
    <w:rsid w:val="00C54FE1"/>
    <w:rsid w:val="00C64DF9"/>
    <w:rsid w:val="00C96E1D"/>
    <w:rsid w:val="00CA15C3"/>
    <w:rsid w:val="00CC1A55"/>
    <w:rsid w:val="00CC6706"/>
    <w:rsid w:val="00CD452D"/>
    <w:rsid w:val="00CF39F2"/>
    <w:rsid w:val="00CF3D66"/>
    <w:rsid w:val="00D03D2F"/>
    <w:rsid w:val="00D13F8D"/>
    <w:rsid w:val="00D1445B"/>
    <w:rsid w:val="00D21007"/>
    <w:rsid w:val="00D23F87"/>
    <w:rsid w:val="00D65431"/>
    <w:rsid w:val="00D82645"/>
    <w:rsid w:val="00D83BF7"/>
    <w:rsid w:val="00D9092D"/>
    <w:rsid w:val="00D9440D"/>
    <w:rsid w:val="00D954D0"/>
    <w:rsid w:val="00DA2017"/>
    <w:rsid w:val="00DA6E89"/>
    <w:rsid w:val="00DA7326"/>
    <w:rsid w:val="00DB01B6"/>
    <w:rsid w:val="00DB1509"/>
    <w:rsid w:val="00DC2D3B"/>
    <w:rsid w:val="00DC76A3"/>
    <w:rsid w:val="00DD2DFE"/>
    <w:rsid w:val="00DE2DF2"/>
    <w:rsid w:val="00DE4939"/>
    <w:rsid w:val="00DE6436"/>
    <w:rsid w:val="00DE7C77"/>
    <w:rsid w:val="00DF5982"/>
    <w:rsid w:val="00E21776"/>
    <w:rsid w:val="00E36524"/>
    <w:rsid w:val="00E36860"/>
    <w:rsid w:val="00E4517A"/>
    <w:rsid w:val="00E72CAE"/>
    <w:rsid w:val="00EA3101"/>
    <w:rsid w:val="00EA4318"/>
    <w:rsid w:val="00EC0151"/>
    <w:rsid w:val="00EC2F54"/>
    <w:rsid w:val="00EC3EBF"/>
    <w:rsid w:val="00ED2F7C"/>
    <w:rsid w:val="00ED4357"/>
    <w:rsid w:val="00EE38A9"/>
    <w:rsid w:val="00F312C7"/>
    <w:rsid w:val="00F6650A"/>
    <w:rsid w:val="00F92617"/>
    <w:rsid w:val="00FA2E9A"/>
    <w:rsid w:val="00FA70F1"/>
    <w:rsid w:val="00FC2E41"/>
    <w:rsid w:val="00FC4B74"/>
    <w:rsid w:val="00FD5136"/>
    <w:rsid w:val="00FF2DF5"/>
    <w:rsid w:val="00FF4840"/>
    <w:rsid w:val="00FF7C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BBF21B"/>
  <w15:docId w15:val="{DBC85472-BB4F-4367-BDFB-D3F8874C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594E"/>
    <w:pPr>
      <w:widowControl w:val="0"/>
    </w:pPr>
    <w:rPr>
      <w:rFonts w:ascii="Trinite Roman Wide" w:hAnsi="Trinite Roman Wide"/>
      <w:snapToGrid w:val="0"/>
      <w:sz w:val="22"/>
    </w:rPr>
  </w:style>
  <w:style w:type="paragraph" w:styleId="Kop1">
    <w:name w:val="heading 1"/>
    <w:basedOn w:val="Standaard"/>
    <w:next w:val="Standaard"/>
    <w:qFormat/>
    <w:rsid w:val="0027594E"/>
    <w:pPr>
      <w:keepNext/>
      <w:tabs>
        <w:tab w:val="left" w:pos="-1440"/>
        <w:tab w:val="left" w:pos="-720"/>
      </w:tabs>
      <w:suppressAutoHyphens/>
      <w:spacing w:line="240" w:lineRule="exact"/>
      <w:outlineLvl w:val="0"/>
    </w:pPr>
    <w:rPr>
      <w:i/>
      <w:sz w:val="18"/>
    </w:rPr>
  </w:style>
  <w:style w:type="paragraph" w:styleId="Kop2">
    <w:name w:val="heading 2"/>
    <w:basedOn w:val="Standaard"/>
    <w:next w:val="Standaard"/>
    <w:link w:val="Kop2Char"/>
    <w:uiPriority w:val="9"/>
    <w:unhideWhenUsed/>
    <w:qFormat/>
    <w:rsid w:val="009F58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27594E"/>
  </w:style>
  <w:style w:type="character" w:styleId="Eindnootmarkering">
    <w:name w:val="endnote reference"/>
    <w:basedOn w:val="Standaardalinea-lettertype"/>
    <w:semiHidden/>
    <w:rsid w:val="0027594E"/>
    <w:rPr>
      <w:vertAlign w:val="superscript"/>
    </w:rPr>
  </w:style>
  <w:style w:type="paragraph" w:styleId="Voetnoottekst">
    <w:name w:val="footnote text"/>
    <w:basedOn w:val="Standaard"/>
    <w:link w:val="VoetnoottekstChar"/>
    <w:uiPriority w:val="99"/>
    <w:semiHidden/>
    <w:rsid w:val="0027594E"/>
  </w:style>
  <w:style w:type="character" w:customStyle="1" w:styleId="Voetnootverwijzing">
    <w:name w:val="Voetnootverwijzing"/>
    <w:rsid w:val="0027594E"/>
    <w:rPr>
      <w:vertAlign w:val="superscript"/>
    </w:rPr>
  </w:style>
  <w:style w:type="paragraph" w:customStyle="1" w:styleId="inhopg1">
    <w:name w:val="inhopg 1"/>
    <w:basedOn w:val="Standaard"/>
    <w:rsid w:val="0027594E"/>
    <w:pPr>
      <w:tabs>
        <w:tab w:val="right" w:leader="dot" w:pos="9360"/>
      </w:tabs>
      <w:suppressAutoHyphens/>
      <w:spacing w:before="480"/>
      <w:ind w:left="720" w:right="720" w:hanging="720"/>
    </w:pPr>
    <w:rPr>
      <w:lang w:val="en-US"/>
    </w:rPr>
  </w:style>
  <w:style w:type="paragraph" w:customStyle="1" w:styleId="inhopg2">
    <w:name w:val="inhopg 2"/>
    <w:basedOn w:val="Standaard"/>
    <w:rsid w:val="0027594E"/>
    <w:pPr>
      <w:tabs>
        <w:tab w:val="right" w:leader="dot" w:pos="9360"/>
      </w:tabs>
      <w:suppressAutoHyphens/>
      <w:ind w:left="1440" w:right="720" w:hanging="720"/>
    </w:pPr>
    <w:rPr>
      <w:lang w:val="en-US"/>
    </w:rPr>
  </w:style>
  <w:style w:type="paragraph" w:customStyle="1" w:styleId="inhopg3">
    <w:name w:val="inhopg 3"/>
    <w:basedOn w:val="Standaard"/>
    <w:rsid w:val="0027594E"/>
    <w:pPr>
      <w:tabs>
        <w:tab w:val="right" w:leader="dot" w:pos="9360"/>
      </w:tabs>
      <w:suppressAutoHyphens/>
      <w:ind w:left="2160" w:right="720" w:hanging="720"/>
    </w:pPr>
    <w:rPr>
      <w:lang w:val="en-US"/>
    </w:rPr>
  </w:style>
  <w:style w:type="paragraph" w:customStyle="1" w:styleId="inhopg4">
    <w:name w:val="inhopg 4"/>
    <w:basedOn w:val="Standaard"/>
    <w:rsid w:val="0027594E"/>
    <w:pPr>
      <w:tabs>
        <w:tab w:val="right" w:leader="dot" w:pos="9360"/>
      </w:tabs>
      <w:suppressAutoHyphens/>
      <w:ind w:left="2880" w:right="720" w:hanging="720"/>
    </w:pPr>
    <w:rPr>
      <w:lang w:val="en-US"/>
    </w:rPr>
  </w:style>
  <w:style w:type="paragraph" w:customStyle="1" w:styleId="inhopg5">
    <w:name w:val="inhopg 5"/>
    <w:basedOn w:val="Standaard"/>
    <w:rsid w:val="0027594E"/>
    <w:pPr>
      <w:tabs>
        <w:tab w:val="right" w:leader="dot" w:pos="9360"/>
      </w:tabs>
      <w:suppressAutoHyphens/>
      <w:ind w:left="3600" w:right="720" w:hanging="720"/>
    </w:pPr>
    <w:rPr>
      <w:lang w:val="en-US"/>
    </w:rPr>
  </w:style>
  <w:style w:type="paragraph" w:customStyle="1" w:styleId="inhopg6">
    <w:name w:val="inhopg 6"/>
    <w:basedOn w:val="Standaard"/>
    <w:rsid w:val="0027594E"/>
    <w:pPr>
      <w:tabs>
        <w:tab w:val="right" w:pos="9360"/>
      </w:tabs>
      <w:suppressAutoHyphens/>
      <w:ind w:left="720" w:hanging="720"/>
    </w:pPr>
    <w:rPr>
      <w:lang w:val="en-US"/>
    </w:rPr>
  </w:style>
  <w:style w:type="paragraph" w:customStyle="1" w:styleId="inhopg7">
    <w:name w:val="inhopg 7"/>
    <w:basedOn w:val="Standaard"/>
    <w:rsid w:val="0027594E"/>
    <w:pPr>
      <w:suppressAutoHyphens/>
      <w:ind w:left="720" w:hanging="720"/>
    </w:pPr>
    <w:rPr>
      <w:lang w:val="en-US"/>
    </w:rPr>
  </w:style>
  <w:style w:type="paragraph" w:customStyle="1" w:styleId="inhopg8">
    <w:name w:val="inhopg 8"/>
    <w:basedOn w:val="Standaard"/>
    <w:rsid w:val="0027594E"/>
    <w:pPr>
      <w:tabs>
        <w:tab w:val="right" w:pos="9360"/>
      </w:tabs>
      <w:suppressAutoHyphens/>
      <w:ind w:left="720" w:hanging="720"/>
    </w:pPr>
    <w:rPr>
      <w:lang w:val="en-US"/>
    </w:rPr>
  </w:style>
  <w:style w:type="paragraph" w:customStyle="1" w:styleId="inhopg9">
    <w:name w:val="inhopg 9"/>
    <w:basedOn w:val="Standaard"/>
    <w:rsid w:val="0027594E"/>
    <w:pPr>
      <w:tabs>
        <w:tab w:val="right" w:leader="dot" w:pos="9360"/>
      </w:tabs>
      <w:suppressAutoHyphens/>
      <w:ind w:left="720" w:hanging="720"/>
    </w:pPr>
    <w:rPr>
      <w:lang w:val="en-US"/>
    </w:rPr>
  </w:style>
  <w:style w:type="paragraph" w:styleId="Index1">
    <w:name w:val="index 1"/>
    <w:basedOn w:val="Standaard"/>
    <w:next w:val="Standaard"/>
    <w:autoRedefine/>
    <w:semiHidden/>
    <w:rsid w:val="0027594E"/>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27594E"/>
    <w:pPr>
      <w:tabs>
        <w:tab w:val="right" w:leader="dot" w:pos="9360"/>
      </w:tabs>
      <w:suppressAutoHyphens/>
      <w:ind w:left="1440" w:right="720" w:hanging="720"/>
    </w:pPr>
    <w:rPr>
      <w:lang w:val="en-US"/>
    </w:rPr>
  </w:style>
  <w:style w:type="paragraph" w:customStyle="1" w:styleId="bronvermelding">
    <w:name w:val="bronvermelding"/>
    <w:basedOn w:val="Standaard"/>
    <w:rsid w:val="0027594E"/>
    <w:pPr>
      <w:tabs>
        <w:tab w:val="right" w:pos="9360"/>
      </w:tabs>
      <w:suppressAutoHyphens/>
    </w:pPr>
    <w:rPr>
      <w:lang w:val="en-US"/>
    </w:rPr>
  </w:style>
  <w:style w:type="paragraph" w:customStyle="1" w:styleId="bijschrift">
    <w:name w:val="bijschrift"/>
    <w:basedOn w:val="Standaard"/>
    <w:rsid w:val="0027594E"/>
  </w:style>
  <w:style w:type="character" w:customStyle="1" w:styleId="EquationCaption">
    <w:name w:val="_Equation Caption"/>
    <w:rsid w:val="0027594E"/>
  </w:style>
  <w:style w:type="paragraph" w:styleId="Koptekst">
    <w:name w:val="header"/>
    <w:basedOn w:val="Standaard"/>
    <w:rsid w:val="0027594E"/>
    <w:pPr>
      <w:tabs>
        <w:tab w:val="center" w:pos="4536"/>
        <w:tab w:val="right" w:pos="9072"/>
      </w:tabs>
    </w:pPr>
  </w:style>
  <w:style w:type="paragraph" w:styleId="Voettekst">
    <w:name w:val="footer"/>
    <w:basedOn w:val="Standaard"/>
    <w:rsid w:val="0027594E"/>
    <w:pPr>
      <w:tabs>
        <w:tab w:val="center" w:pos="4536"/>
        <w:tab w:val="right" w:pos="9072"/>
      </w:tabs>
    </w:pPr>
  </w:style>
  <w:style w:type="character" w:styleId="Hyperlink">
    <w:name w:val="Hyperlink"/>
    <w:basedOn w:val="Standaardalinea-lettertype"/>
    <w:rsid w:val="002B07EB"/>
    <w:rPr>
      <w:color w:val="0000FF"/>
      <w:u w:val="single"/>
    </w:rPr>
  </w:style>
  <w:style w:type="paragraph" w:customStyle="1" w:styleId="Default">
    <w:name w:val="Default"/>
    <w:rsid w:val="006616BA"/>
    <w:pPr>
      <w:autoSpaceDE w:val="0"/>
      <w:autoSpaceDN w:val="0"/>
      <w:adjustRightInd w:val="0"/>
    </w:pPr>
    <w:rPr>
      <w:rFonts w:ascii="Calibri" w:eastAsiaTheme="minorHAnsi" w:hAnsi="Calibri" w:cs="Calibri"/>
      <w:color w:val="000000"/>
      <w:sz w:val="24"/>
      <w:szCs w:val="24"/>
      <w:lang w:eastAsia="en-US"/>
    </w:rPr>
  </w:style>
  <w:style w:type="character" w:styleId="Onopgelostemelding">
    <w:name w:val="Unresolved Mention"/>
    <w:basedOn w:val="Standaardalinea-lettertype"/>
    <w:uiPriority w:val="99"/>
    <w:semiHidden/>
    <w:unhideWhenUsed/>
    <w:rsid w:val="006616BA"/>
    <w:rPr>
      <w:color w:val="605E5C"/>
      <w:shd w:val="clear" w:color="auto" w:fill="E1DFDD"/>
    </w:rPr>
  </w:style>
  <w:style w:type="paragraph" w:styleId="Lijstalinea">
    <w:name w:val="List Paragraph"/>
    <w:basedOn w:val="Standaard"/>
    <w:uiPriority w:val="34"/>
    <w:qFormat/>
    <w:rsid w:val="00EC2F54"/>
    <w:pPr>
      <w:ind w:left="720"/>
      <w:contextualSpacing/>
    </w:pPr>
  </w:style>
  <w:style w:type="character" w:customStyle="1" w:styleId="VoetnoottekstChar">
    <w:name w:val="Voetnoottekst Char"/>
    <w:basedOn w:val="Standaardalinea-lettertype"/>
    <w:link w:val="Voetnoottekst"/>
    <w:uiPriority w:val="99"/>
    <w:semiHidden/>
    <w:rsid w:val="005A3872"/>
    <w:rPr>
      <w:rFonts w:ascii="Trinite Roman Wide" w:hAnsi="Trinite Roman Wide"/>
      <w:snapToGrid w:val="0"/>
      <w:sz w:val="22"/>
    </w:rPr>
  </w:style>
  <w:style w:type="character" w:styleId="Voetnootmarkering">
    <w:name w:val="footnote reference"/>
    <w:basedOn w:val="Standaardalinea-lettertype"/>
    <w:uiPriority w:val="99"/>
    <w:semiHidden/>
    <w:unhideWhenUsed/>
    <w:rsid w:val="005A3872"/>
    <w:rPr>
      <w:vertAlign w:val="superscript"/>
    </w:rPr>
  </w:style>
  <w:style w:type="paragraph" w:styleId="Ballontekst">
    <w:name w:val="Balloon Text"/>
    <w:basedOn w:val="Standaard"/>
    <w:link w:val="BallontekstChar"/>
    <w:uiPriority w:val="99"/>
    <w:semiHidden/>
    <w:unhideWhenUsed/>
    <w:rsid w:val="00022A4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22A42"/>
    <w:rPr>
      <w:rFonts w:ascii="Segoe UI" w:hAnsi="Segoe UI" w:cs="Segoe UI"/>
      <w:snapToGrid w:val="0"/>
      <w:sz w:val="18"/>
      <w:szCs w:val="18"/>
    </w:rPr>
  </w:style>
  <w:style w:type="character" w:customStyle="1" w:styleId="Kop2Char">
    <w:name w:val="Kop 2 Char"/>
    <w:basedOn w:val="Standaardalinea-lettertype"/>
    <w:link w:val="Kop2"/>
    <w:uiPriority w:val="9"/>
    <w:rsid w:val="009F58CD"/>
    <w:rPr>
      <w:rFonts w:asciiTheme="majorHAnsi" w:eastAsiaTheme="majorEastAsia" w:hAnsiTheme="majorHAnsi" w:cstheme="majorBidi"/>
      <w:snapToGrid w:val="0"/>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s://energiepodium.nl/artikel/time-out-voor-ontwikkeling-warmtenetten-op-biomassa-en-aardgas"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energiepodium.nl/artikel/wie-of-wat-gaat-onze-klimaatbelofte-redden"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image" Target="media/image5.png"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4" /></Relationships>
</file>

<file path=word/_rels/footnotes.xml.rels><?xml version="1.0" encoding="UTF-8" standalone="yes"?>
<Relationships xmlns="http://schemas.openxmlformats.org/package/2006/relationships"><Relationship Id="rId1" Type="http://schemas.openxmlformats.org/officeDocument/2006/relationships/hyperlink" Target="https://energiepodium.nl/artikel/energieneutraliteit-staat-effectieve-transitie-in-de-we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G%20Sjablonen%20Office2016\Huisstijl%20Templates\Brief_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2259</ap:Words>
  <ap:Characters>13046</ap:Characters>
  <ap:DocSecurity>0</ap:DocSecurity>
  <ap:Lines>108</ap:Lines>
  <ap:Paragraphs>30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2001-02-07T12:51:00.0000000Z</lastPrinted>
  <dcterms:created xsi:type="dcterms:W3CDTF">2020-10-01T09:50:00.0000000Z</dcterms:created>
  <dcterms:modified xsi:type="dcterms:W3CDTF">2020-10-06T20:41:00.0000000Z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0x010100A70DE6E6B047954382A4774770CA4511</vt:lpwstr>
  </property>
</Properties>
</file>