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EAA52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W13.20.0212/III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15 juli 2020</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94468" w:rsidRDefault="001340A2">
              <w:r>
                <w:t>Bij Kabinetsmissive van 2 juli 2020, no.2020001307, heeft Uwe Majesteit, op voordracht van de Minister voor Medische Zorg, bij de Afdeling advisering van de Raad van State ter overweging aanhangig gemaakt het voorstel van wet tot wijziging van de Wet op de beroepen in de individuele gezondheidszorg in verband met de organisatie van de regionale tuchtcolleges en tot het aanbrengen van enkele andere wijzigingen,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394468" w:rsidRDefault="001340A2">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W13.20.0212</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sdt>
          <w:sdtPr>
            <w:alias w:val="VrijeTekst3"/>
            <w:tag w:val="VrijeTekst3"/>
            <w:id w:val="2141764690"/>
            <w:lock w:val="sdtLocked"/>
          </w:sdtPr>
          <w:sdtEndPr/>
          <w:sdtContent>
            <w:p w:rsidR="00983E3C" w:rsidP="001340A2" w:rsidRDefault="001340A2">
              <w:pPr>
                <w:pStyle w:val="Lijstalinea"/>
                <w:numPr>
                  <w:ilvl w:val="0"/>
                  <w:numId w:val="2"/>
                </w:numPr>
                <w:ind w:left="714" w:hanging="357"/>
                <w:contextualSpacing/>
              </w:pPr>
              <w:r>
                <w:t>Artikel I, onderdelen B en C, van het voorstel inhoudelijk toelichten.</w:t>
              </w:r>
            </w:p>
            <w:p w:rsidR="00983E3C" w:rsidP="007770F9" w:rsidRDefault="001340A2">
              <w:pPr>
                <w:pStyle w:val="Lijstalinea"/>
                <w:numPr>
                  <w:ilvl w:val="0"/>
                  <w:numId w:val="2"/>
                </w:numPr>
                <w:ind w:left="714" w:hanging="357"/>
                <w:contextualSpacing/>
              </w:pPr>
              <w:r>
                <w:t>De formulering van de voorhangbepaling (artikel 91 Wet BIG) in lijn brengen met aanwijzing 2.36 van de Aanwijzingen voor de regelgeving.</w:t>
              </w:r>
            </w:p>
            <w:p w:rsidR="00C653E6" w:rsidP="007770F9" w:rsidRDefault="001340A2">
              <w:pPr>
                <w:pStyle w:val="Lijstalinea"/>
                <w:numPr>
                  <w:ilvl w:val="0"/>
                  <w:numId w:val="2"/>
                </w:numPr>
                <w:ind w:left="714" w:hanging="357"/>
                <w:contextualSpacing/>
              </w:pPr>
              <w:r>
                <w:t>Het gebruik van een fictie in lijn met aanwijzing 3.10 van de Aanwijzingen voor de regelgeving vermijden en daartoe artikel I, onderdeel C, van het voorstel herformuleren.</w:t>
              </w:r>
            </w:p>
          </w:sdtContent>
        </w:sdt>
        <w:p w:rsidR="00C50D4F" w:rsidP="00FA6C0B" w:rsidRDefault="0054546B">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1340A2" w:rsidP="005B3E03">
      <w:r>
        <w:separator/>
      </w:r>
    </w:p>
  </w:endnote>
  <w:endnote w:type="continuationSeparator" w:id="0">
    <w:p w:rsidR="00954004" w:rsidRDefault="001340A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A2726"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1340A2" w:rsidP="005B3E03">
      <w:r>
        <w:separator/>
      </w:r>
    </w:p>
  </w:footnote>
  <w:footnote w:type="continuationSeparator" w:id="0">
    <w:p w:rsidR="00954004" w:rsidRDefault="001340A2"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4546B">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19CD0294"/>
    <w:multiLevelType w:val="hybridMultilevel"/>
    <w:tmpl w:val="AC687F3E"/>
    <w:lvl w:ilvl="0" w:tplc="8F0406B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55531D"/>
    <w:multiLevelType w:val="hybridMultilevel"/>
    <w:tmpl w:val="7BA293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3" w15:restartNumberingAfterBreak="0">
    <w:nsid w:val="46D220D0"/>
    <w:multiLevelType w:val="hybridMultilevel"/>
    <w:tmpl w:val="E79851B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5D486888"/>
    <w:multiLevelType w:val="hybridMultilevel"/>
    <w:tmpl w:val="09F8C1D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77565D2D"/>
    <w:multiLevelType w:val="hybridMultilevel"/>
    <w:tmpl w:val="82C668B2"/>
    <w:lvl w:ilvl="0" w:tplc="75E409B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340A2"/>
    <w:rsid w:val="001410FD"/>
    <w:rsid w:val="00156F0B"/>
    <w:rsid w:val="00235EFA"/>
    <w:rsid w:val="0031280A"/>
    <w:rsid w:val="003630C2"/>
    <w:rsid w:val="00394468"/>
    <w:rsid w:val="003C1291"/>
    <w:rsid w:val="003C7608"/>
    <w:rsid w:val="003D0CA8"/>
    <w:rsid w:val="00411DBC"/>
    <w:rsid w:val="004526A5"/>
    <w:rsid w:val="004A6B1A"/>
    <w:rsid w:val="0054546B"/>
    <w:rsid w:val="00554D49"/>
    <w:rsid w:val="00586471"/>
    <w:rsid w:val="005E41CC"/>
    <w:rsid w:val="00636D17"/>
    <w:rsid w:val="00665D05"/>
    <w:rsid w:val="007009C5"/>
    <w:rsid w:val="00743072"/>
    <w:rsid w:val="00796479"/>
    <w:rsid w:val="007F3348"/>
    <w:rsid w:val="00800953"/>
    <w:rsid w:val="00836210"/>
    <w:rsid w:val="00842AE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F771227-03DC-44DC-BE17-B7E38FF4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uiPriority w:val="99"/>
    <w:semiHidden/>
    <w:unhideWhenUsed/>
    <w:rsid w:val="00157A9A"/>
    <w:rPr>
      <w:sz w:val="16"/>
      <w:szCs w:val="16"/>
    </w:rPr>
  </w:style>
  <w:style w:type="paragraph" w:styleId="Tekstopmerking">
    <w:name w:val="annotation text"/>
    <w:basedOn w:val="Standaard"/>
    <w:link w:val="TekstopmerkingChar"/>
    <w:uiPriority w:val="99"/>
    <w:semiHidden/>
    <w:unhideWhenUsed/>
    <w:rsid w:val="00157A9A"/>
    <w:rPr>
      <w:sz w:val="20"/>
      <w:szCs w:val="20"/>
    </w:rPr>
  </w:style>
  <w:style w:type="character" w:customStyle="1" w:styleId="TekstopmerkingChar">
    <w:name w:val="Tekst opmerking Char"/>
    <w:basedOn w:val="Standaardalinea-lettertype"/>
    <w:link w:val="Tekstopmerking"/>
    <w:uiPriority w:val="99"/>
    <w:semiHidden/>
    <w:rsid w:val="00157A9A"/>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223</ap:Words>
  <ap:Characters>1231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2020-08-18T11:30:00.0000000Z</dcterms:created>
  <dcterms:modified xsi:type="dcterms:W3CDTF">2020-08-18T11:30:00.0000000Z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0x010100937E8999036F684CA273BD54A0D92917</vt:lpwstr>
  </property>
</Properties>
</file>