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069" w:rsidP="00677069" w:rsidRDefault="00677069">
      <w:pPr>
        <w:rPr>
          <w:rFonts w:ascii="Calibri" w:hAnsi="Calibri" w:cs="Calibri"/>
          <w:sz w:val="21"/>
          <w:szCs w:val="21"/>
          <w:lang w:eastAsia="en-US"/>
        </w:rPr>
      </w:pPr>
    </w:p>
    <w:p w:rsidR="00677069" w:rsidP="00677069" w:rsidRDefault="00677069">
      <w:pPr>
        <w:rPr>
          <w:rFonts w:ascii="Calibri" w:hAnsi="Calibri" w:cs="Calibri"/>
          <w:sz w:val="21"/>
          <w:szCs w:val="21"/>
          <w:lang w:eastAsia="en-US"/>
        </w:rPr>
      </w:pPr>
    </w:p>
    <w:p w:rsidR="00677069" w:rsidP="00677069" w:rsidRDefault="00677069">
      <w:pPr>
        <w:rPr>
          <w:rFonts w:ascii="Calibri" w:hAnsi="Calibri" w:cs="Calibri"/>
          <w:sz w:val="21"/>
          <w:szCs w:val="21"/>
          <w:lang w:eastAsia="en-US"/>
        </w:rPr>
      </w:pPr>
    </w:p>
    <w:p w:rsidR="00677069" w:rsidP="00677069" w:rsidRDefault="00677069">
      <w:pPr>
        <w:rPr>
          <w:rFonts w:ascii="Calibri" w:hAnsi="Calibri" w:cs="Calibri"/>
          <w:sz w:val="21"/>
          <w:szCs w:val="21"/>
          <w:lang w:eastAsia="en-US"/>
        </w:rPr>
      </w:pPr>
      <w:bookmarkStart w:name="_GoBack" w:id="0"/>
      <w:bookmarkEnd w:id="0"/>
    </w:p>
    <w:p w:rsidR="00677069" w:rsidP="00677069" w:rsidRDefault="00677069">
      <w:pPr>
        <w:rPr>
          <w:rFonts w:ascii="Calibri" w:hAnsi="Calibri" w:cs="Calibri"/>
          <w:sz w:val="21"/>
          <w:szCs w:val="21"/>
          <w:lang w:eastAsia="en-US"/>
        </w:rPr>
      </w:pPr>
    </w:p>
    <w:p w:rsidR="00677069" w:rsidP="00677069" w:rsidRDefault="00677069">
      <w:pPr>
        <w:rPr>
          <w:rFonts w:ascii="Calibri" w:hAnsi="Calibri" w:cs="Calibri"/>
          <w:sz w:val="21"/>
          <w:szCs w:val="21"/>
          <w:lang w:eastAsia="en-US"/>
        </w:rPr>
      </w:pPr>
      <w:r>
        <w:rPr>
          <w:rFonts w:ascii="Calibri" w:hAnsi="Calibri" w:cs="Calibri"/>
          <w:sz w:val="21"/>
          <w:szCs w:val="21"/>
          <w:lang w:eastAsia="en-US"/>
        </w:rPr>
        <w:t>Geachte (</w:t>
      </w:r>
      <w:proofErr w:type="spellStart"/>
      <w:r>
        <w:rPr>
          <w:rFonts w:ascii="Calibri" w:hAnsi="Calibri" w:cs="Calibri"/>
          <w:sz w:val="21"/>
          <w:szCs w:val="21"/>
          <w:lang w:eastAsia="en-US"/>
        </w:rPr>
        <w:t>plv</w:t>
      </w:r>
      <w:proofErr w:type="spellEnd"/>
      <w:r>
        <w:rPr>
          <w:rFonts w:ascii="Calibri" w:hAnsi="Calibri" w:cs="Calibri"/>
          <w:sz w:val="21"/>
          <w:szCs w:val="21"/>
          <w:lang w:eastAsia="en-US"/>
        </w:rPr>
        <w:t>.) leden van de commissie voor Volksgezondheid, Welzijn en Sport,</w:t>
      </w:r>
    </w:p>
    <w:p w:rsidR="00677069" w:rsidP="00677069" w:rsidRDefault="00677069">
      <w:pPr>
        <w:rPr>
          <w:rFonts w:ascii="Calibri" w:hAnsi="Calibri" w:cs="Calibri"/>
          <w:sz w:val="21"/>
          <w:szCs w:val="21"/>
          <w:lang w:eastAsia="en-US"/>
        </w:rPr>
      </w:pPr>
    </w:p>
    <w:p w:rsidR="00677069" w:rsidP="00677069" w:rsidRDefault="00677069">
      <w:pPr>
        <w:rPr>
          <w:rFonts w:ascii="Calibri" w:hAnsi="Calibri" w:cs="Calibri"/>
          <w:sz w:val="21"/>
          <w:szCs w:val="21"/>
        </w:rPr>
      </w:pPr>
      <w:r>
        <w:rPr>
          <w:rFonts w:ascii="Calibri" w:hAnsi="Calibri" w:cs="Calibri"/>
          <w:sz w:val="21"/>
          <w:szCs w:val="21"/>
          <w:lang w:eastAsia="en-US"/>
        </w:rPr>
        <w:t xml:space="preserve">Bijgaand ontvangt u namens de leden </w:t>
      </w:r>
      <w:proofErr w:type="spellStart"/>
      <w:r>
        <w:rPr>
          <w:rFonts w:ascii="Calibri" w:hAnsi="Calibri" w:cs="Calibri"/>
          <w:sz w:val="21"/>
          <w:szCs w:val="21"/>
        </w:rPr>
        <w:t>Wörsdörfer</w:t>
      </w:r>
      <w:proofErr w:type="spellEnd"/>
      <w:r>
        <w:rPr>
          <w:rFonts w:ascii="Calibri" w:hAnsi="Calibri" w:cs="Calibri"/>
          <w:sz w:val="21"/>
          <w:szCs w:val="21"/>
        </w:rPr>
        <w:t xml:space="preserve"> (VVD) en Renkema (GroenLinks), aangesteld als rapporteurs bij (schriftelijke) behandeling van de verantwoordingsstukken VWS over 2019</w:t>
      </w:r>
      <w:r>
        <w:rPr>
          <w:rFonts w:ascii="Calibri" w:hAnsi="Calibri" w:cs="Calibri"/>
          <w:color w:val="000000"/>
          <w:sz w:val="21"/>
          <w:szCs w:val="21"/>
        </w:rPr>
        <w:t>,</w:t>
      </w:r>
      <w:r>
        <w:rPr>
          <w:rFonts w:ascii="Calibri" w:hAnsi="Calibri" w:cs="Calibri"/>
          <w:sz w:val="21"/>
          <w:szCs w:val="21"/>
        </w:rPr>
        <w:t xml:space="preserve"> de rapportage met hierin de bevindingen en conclusies. </w:t>
      </w:r>
    </w:p>
    <w:p w:rsidR="00677069" w:rsidP="00677069" w:rsidRDefault="00677069">
      <w:pPr>
        <w:rPr>
          <w:rFonts w:ascii="Calibri" w:hAnsi="Calibri" w:cs="Calibri"/>
          <w:sz w:val="21"/>
          <w:szCs w:val="21"/>
        </w:rPr>
      </w:pPr>
    </w:p>
    <w:p w:rsidR="00677069" w:rsidP="00677069" w:rsidRDefault="00677069">
      <w:pPr>
        <w:pStyle w:val="Tekstzonderopmaak"/>
        <w:rPr>
          <w:sz w:val="21"/>
          <w:szCs w:val="21"/>
        </w:rPr>
      </w:pPr>
      <w:r>
        <w:rPr>
          <w:sz w:val="21"/>
          <w:szCs w:val="21"/>
        </w:rPr>
        <w:t xml:space="preserve">U wordt verzocht </w:t>
      </w:r>
      <w:r>
        <w:rPr>
          <w:b/>
          <w:bCs/>
          <w:sz w:val="21"/>
          <w:szCs w:val="21"/>
        </w:rPr>
        <w:t>uiterlijk morgen</w:t>
      </w:r>
      <w:r>
        <w:rPr>
          <w:b/>
          <w:bCs/>
          <w:color w:val="000000"/>
          <w:sz w:val="21"/>
          <w:szCs w:val="21"/>
        </w:rPr>
        <w:t>,</w:t>
      </w:r>
      <w:r>
        <w:rPr>
          <w:b/>
          <w:bCs/>
          <w:sz w:val="21"/>
          <w:szCs w:val="21"/>
        </w:rPr>
        <w:t xml:space="preserve"> </w:t>
      </w:r>
      <w:r>
        <w:rPr>
          <w:b/>
          <w:bCs/>
          <w:color w:val="000000"/>
          <w:sz w:val="21"/>
          <w:szCs w:val="21"/>
        </w:rPr>
        <w:t xml:space="preserve">dinsdag </w:t>
      </w:r>
      <w:r>
        <w:rPr>
          <w:b/>
          <w:bCs/>
          <w:sz w:val="21"/>
          <w:szCs w:val="21"/>
        </w:rPr>
        <w:t>16 juni 2020, om 17.00 uur</w:t>
      </w:r>
      <w:r>
        <w:rPr>
          <w:sz w:val="21"/>
          <w:szCs w:val="21"/>
        </w:rPr>
        <w:t xml:space="preserve"> aan te geven of u</w:t>
      </w:r>
    </w:p>
    <w:p w:rsidR="00677069" w:rsidP="00677069" w:rsidRDefault="00677069">
      <w:pPr>
        <w:pStyle w:val="Tekstzonderopmaak"/>
        <w:numPr>
          <w:ilvl w:val="0"/>
          <w:numId w:val="1"/>
        </w:numPr>
        <w:rPr>
          <w:sz w:val="21"/>
          <w:szCs w:val="21"/>
        </w:rPr>
      </w:pPr>
      <w:r>
        <w:rPr>
          <w:color w:val="000000"/>
          <w:sz w:val="21"/>
          <w:szCs w:val="21"/>
        </w:rPr>
        <w:t>i</w:t>
      </w:r>
      <w:r>
        <w:rPr>
          <w:sz w:val="21"/>
          <w:szCs w:val="21"/>
        </w:rPr>
        <w:t>nhoudelijk kunt instemmen met de rapportage en</w:t>
      </w:r>
    </w:p>
    <w:p w:rsidR="00677069" w:rsidP="00677069" w:rsidRDefault="00677069">
      <w:pPr>
        <w:pStyle w:val="Tekstzonderopmaak"/>
        <w:numPr>
          <w:ilvl w:val="0"/>
          <w:numId w:val="1"/>
        </w:numPr>
        <w:rPr>
          <w:sz w:val="21"/>
          <w:szCs w:val="21"/>
        </w:rPr>
      </w:pPr>
      <w:r>
        <w:rPr>
          <w:color w:val="000000"/>
          <w:sz w:val="21"/>
          <w:szCs w:val="21"/>
        </w:rPr>
        <w:t>a</w:t>
      </w:r>
      <w:r>
        <w:rPr>
          <w:sz w:val="21"/>
          <w:szCs w:val="21"/>
        </w:rPr>
        <w:t xml:space="preserve">kkoord gaat met het </w:t>
      </w:r>
      <w:r>
        <w:rPr>
          <w:i/>
          <w:iCs/>
          <w:sz w:val="21"/>
          <w:szCs w:val="21"/>
        </w:rPr>
        <w:t xml:space="preserve">namens de commissie </w:t>
      </w:r>
      <w:r>
        <w:rPr>
          <w:sz w:val="21"/>
          <w:szCs w:val="21"/>
        </w:rPr>
        <w:t xml:space="preserve">voorleggen van deze rapportage aan de bewindslieden van het ministerie van VWS. Aan het ministerie zal een reactie worden gevraagd op de bevindingen, conclusies en in het bijzonder op de gestelde vragen uit paragraaf 1.2. </w:t>
      </w:r>
    </w:p>
    <w:p w:rsidR="00677069" w:rsidP="00677069" w:rsidRDefault="00677069">
      <w:pPr>
        <w:pStyle w:val="Tekstzonderopmaak"/>
        <w:rPr>
          <w:sz w:val="21"/>
          <w:szCs w:val="21"/>
        </w:rPr>
      </w:pPr>
    </w:p>
    <w:p w:rsidR="00677069" w:rsidP="00677069" w:rsidRDefault="00677069">
      <w:pPr>
        <w:pStyle w:val="Tekstzonderopmaak"/>
        <w:rPr>
          <w:color w:val="000000"/>
          <w:sz w:val="21"/>
          <w:szCs w:val="21"/>
        </w:rPr>
      </w:pPr>
      <w:r>
        <w:rPr>
          <w:color w:val="000000"/>
          <w:sz w:val="21"/>
          <w:szCs w:val="21"/>
        </w:rPr>
        <w:t xml:space="preserve">Ik verzoek u via ‘allen beantwoorden’ op dit e-mailbericht te reageren. </w:t>
      </w:r>
    </w:p>
    <w:p w:rsidR="00677069" w:rsidP="00677069" w:rsidRDefault="00677069">
      <w:pPr>
        <w:pStyle w:val="Tekstzonderopmaak"/>
        <w:rPr>
          <w:color w:val="000000"/>
          <w:sz w:val="21"/>
          <w:szCs w:val="21"/>
        </w:rPr>
      </w:pPr>
    </w:p>
    <w:p w:rsidR="00677069" w:rsidP="00677069" w:rsidRDefault="00677069">
      <w:pPr>
        <w:pStyle w:val="Tekstzonderopmaak"/>
        <w:rPr>
          <w:sz w:val="21"/>
          <w:szCs w:val="21"/>
        </w:rPr>
      </w:pPr>
      <w:r>
        <w:rPr>
          <w:color w:val="000000"/>
          <w:sz w:val="21"/>
          <w:szCs w:val="21"/>
        </w:rPr>
        <w:t>Indien uw commissie akkoord gaat met het voorleggen van de rapportage aan het ministerie, zal aan het ministerie worden gevraagd om de reactie en beantwoording zo snel mogelijk naar uw Kamer te verzenden. Op deze wijze kan deze beantwoording worden betrokken bij een eventueel te houden VSO over het Jaarverslag Ministerie van Volksgezondheid, Welzijn en Sport 2019 (TK 35470-XVI-1) en het ARK-rapport bij het Jaarverslag Ministerie van Volksgezondheid, Welzijn en Sport 2019 (TK 35470-XVI-2).</w:t>
      </w:r>
    </w:p>
    <w:p w:rsidR="00677069" w:rsidP="00677069" w:rsidRDefault="00677069">
      <w:pPr>
        <w:rPr>
          <w:rFonts w:ascii="Calibri" w:hAnsi="Calibri" w:cs="Calibri"/>
          <w:color w:val="1F497D"/>
          <w:sz w:val="22"/>
          <w:szCs w:val="22"/>
          <w:lang w:eastAsia="en-US"/>
        </w:rPr>
      </w:pPr>
    </w:p>
    <w:p w:rsidR="00677069" w:rsidP="00677069" w:rsidRDefault="00677069">
      <w:pPr>
        <w:spacing w:after="240"/>
        <w:rPr>
          <w:rFonts w:ascii="Verdana" w:hAnsi="Verdana"/>
          <w:color w:val="323296"/>
          <w:sz w:val="18"/>
          <w:szCs w:val="18"/>
        </w:rPr>
      </w:pPr>
      <w:r>
        <w:rPr>
          <w:rFonts w:ascii="Verdana" w:hAnsi="Verdana"/>
          <w:color w:val="323296"/>
          <w:sz w:val="18"/>
          <w:szCs w:val="18"/>
        </w:rPr>
        <w:t>Met vriendelijke groeten,</w:t>
      </w:r>
    </w:p>
    <w:p w:rsidR="00677069" w:rsidP="00677069" w:rsidRDefault="00677069">
      <w:pPr>
        <w:spacing w:after="240"/>
        <w:rPr>
          <w:rFonts w:ascii="Verdana" w:hAnsi="Verdana"/>
          <w:color w:val="323296"/>
          <w:sz w:val="18"/>
          <w:szCs w:val="18"/>
        </w:rPr>
      </w:pPr>
      <w:r>
        <w:rPr>
          <w:rFonts w:ascii="Verdana" w:hAnsi="Verdana"/>
          <w:color w:val="323296"/>
          <w:sz w:val="18"/>
          <w:szCs w:val="18"/>
        </w:rPr>
        <w:t>Julie-Jet Bakker</w:t>
      </w:r>
    </w:p>
    <w:p w:rsidR="00677069" w:rsidP="00677069" w:rsidRDefault="00677069">
      <w:pPr>
        <w:spacing w:after="160"/>
        <w:rPr>
          <w:rFonts w:ascii="Verdana" w:hAnsi="Verdana"/>
          <w:color w:val="969696"/>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p>
    <w:p w:rsidR="00677069" w:rsidP="00677069" w:rsidRDefault="00677069">
      <w:pPr>
        <w:rPr>
          <w:rFonts w:ascii="Verdana" w:hAnsi="Verdana"/>
          <w:color w:val="323296"/>
          <w:sz w:val="18"/>
          <w:szCs w:val="18"/>
        </w:rPr>
      </w:pPr>
      <w:r>
        <w:rPr>
          <w:rFonts w:ascii="Verdana" w:hAnsi="Verdana"/>
          <w:color w:val="323296"/>
          <w:sz w:val="18"/>
          <w:szCs w:val="18"/>
        </w:rPr>
        <w:t xml:space="preserve">Postbus 20018, 2500 EA </w:t>
      </w:r>
    </w:p>
    <w:p w:rsidR="00677069" w:rsidP="00677069" w:rsidRDefault="00677069">
      <w:pPr>
        <w:rPr>
          <w:rFonts w:ascii="Verdana" w:hAnsi="Verdana"/>
          <w:color w:val="1F497D"/>
          <w:sz w:val="18"/>
          <w:szCs w:val="18"/>
        </w:rPr>
      </w:pPr>
      <w:r>
        <w:rPr>
          <w:rFonts w:ascii="Verdana" w:hAnsi="Verdana"/>
          <w:color w:val="1F497D"/>
          <w:sz w:val="18"/>
          <w:szCs w:val="18"/>
        </w:rPr>
        <w:t xml:space="preserve">T </w:t>
      </w:r>
      <w:r>
        <w:rPr>
          <w:rFonts w:ascii="Verdana" w:hAnsi="Verdana"/>
          <w:color w:val="323296"/>
          <w:sz w:val="18"/>
          <w:szCs w:val="18"/>
        </w:rPr>
        <w:t xml:space="preserve">+(31)70-3182005 | </w:t>
      </w:r>
      <w:r>
        <w:rPr>
          <w:rFonts w:ascii="Verdana" w:hAnsi="Verdana"/>
          <w:color w:val="969696"/>
          <w:sz w:val="18"/>
          <w:szCs w:val="18"/>
        </w:rPr>
        <w:t xml:space="preserve">M </w:t>
      </w:r>
      <w:r>
        <w:rPr>
          <w:rFonts w:ascii="Verdana" w:hAnsi="Verdana"/>
          <w:color w:val="1F497D"/>
          <w:sz w:val="18"/>
          <w:szCs w:val="18"/>
        </w:rPr>
        <w:t>(+31)6-15153263</w:t>
      </w:r>
    </w:p>
    <w:p w:rsidR="00677069" w:rsidP="00677069" w:rsidRDefault="00677069">
      <w:pPr>
        <w:rPr>
          <w:rFonts w:ascii="Verdana" w:hAnsi="Verdana"/>
          <w:color w:val="1F497D"/>
          <w:sz w:val="18"/>
          <w:szCs w:val="18"/>
        </w:rPr>
      </w:pPr>
      <w:r>
        <w:rPr>
          <w:rFonts w:ascii="Verdana" w:hAnsi="Verdana"/>
          <w:color w:val="969696"/>
          <w:sz w:val="18"/>
          <w:szCs w:val="18"/>
        </w:rPr>
        <w:t xml:space="preserve">E </w:t>
      </w:r>
      <w:hyperlink w:history="1" r:id="rId5">
        <w:r>
          <w:rPr>
            <w:rStyle w:val="Hyperlink"/>
            <w:rFonts w:ascii="Verdana" w:hAnsi="Verdana"/>
            <w:color w:val="0000FF"/>
            <w:sz w:val="18"/>
            <w:szCs w:val="18"/>
          </w:rPr>
          <w:t>juliejet.bakker@tweedekamer.nl</w:t>
        </w:r>
      </w:hyperlink>
      <w:r>
        <w:rPr>
          <w:rFonts w:ascii="Verdana" w:hAnsi="Verdana"/>
          <w:color w:val="323296"/>
          <w:sz w:val="18"/>
          <w:szCs w:val="18"/>
        </w:rPr>
        <w:t xml:space="preserve"> | </w:t>
      </w:r>
      <w:r>
        <w:rPr>
          <w:rFonts w:ascii="Verdana" w:hAnsi="Verdana"/>
          <w:color w:val="969696"/>
          <w:sz w:val="18"/>
          <w:szCs w:val="18"/>
        </w:rPr>
        <w:t xml:space="preserve">I </w:t>
      </w:r>
      <w:hyperlink w:history="1" r:id="rId6">
        <w:r>
          <w:rPr>
            <w:rStyle w:val="Hyperlink"/>
            <w:rFonts w:ascii="Verdana" w:hAnsi="Verdana"/>
            <w:color w:val="0000FF"/>
            <w:sz w:val="18"/>
            <w:szCs w:val="18"/>
          </w:rPr>
          <w:t>www.tweedekamer.nl</w:t>
        </w:r>
      </w:hyperlink>
    </w:p>
    <w:p w:rsidR="00677069" w:rsidP="00677069" w:rsidRDefault="00677069">
      <w:pPr>
        <w:rPr>
          <w:lang w:eastAsia="en-US"/>
        </w:rPr>
      </w:pPr>
    </w:p>
    <w:p w:rsidR="00D46426" w:rsidRDefault="00D46426"/>
    <w:sectPr w:rsidR="00D464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47E4"/>
    <w:multiLevelType w:val="hybridMultilevel"/>
    <w:tmpl w:val="7A8E16C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69"/>
    <w:rsid w:val="00677069"/>
    <w:rsid w:val="00D46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591F"/>
  <w15:chartTrackingRefBased/>
  <w15:docId w15:val="{6E8E1234-30BD-4AA0-AD59-3C1512FC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706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77069"/>
    <w:rPr>
      <w:color w:val="0563C1"/>
      <w:u w:val="single"/>
    </w:rPr>
  </w:style>
  <w:style w:type="paragraph" w:styleId="Tekstzonderopmaak">
    <w:name w:val="Plain Text"/>
    <w:basedOn w:val="Standaard"/>
    <w:link w:val="TekstzonderopmaakChar"/>
    <w:uiPriority w:val="99"/>
    <w:semiHidden/>
    <w:unhideWhenUsed/>
    <w:rsid w:val="00677069"/>
    <w:rPr>
      <w:rFonts w:ascii="Calibr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67706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tweedekamer.nl/" TargetMode="External" Id="rId6" /><Relationship Type="http://schemas.openxmlformats.org/officeDocument/2006/relationships/hyperlink" Target="mailto:juliejet.bakke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259</ap:Words>
  <ap:Characters>1429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2020-06-15T14:41:00.0000000Z</dcterms:created>
  <dcterms:modified xsi:type="dcterms:W3CDTF">2020-06-15T14:43:00.0000000Z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0x01010089285F3076239140B857200198119E1A</vt:lpwstr>
  </property>
</Properties>
</file>