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FB" w:rsidRDefault="006A12FB" w:rsidP="006A12FB">
      <w:r>
        <w:rPr>
          <w:color w:val="1F497D"/>
        </w:rPr>
        <w:t>Geachte woordvoerders hoger onderwijs en wetenschapsbeleid,</w:t>
      </w:r>
    </w:p>
    <w:p w:rsidR="006A12FB" w:rsidRDefault="006A12FB" w:rsidP="006A12FB">
      <w:r>
        <w:rPr>
          <w:color w:val="1F497D"/>
        </w:rPr>
        <w:t> </w:t>
      </w:r>
    </w:p>
    <w:p w:rsidR="006A12FB" w:rsidRDefault="006A12FB" w:rsidP="006A12FB">
      <w:r>
        <w:rPr>
          <w:color w:val="1F497D"/>
        </w:rPr>
        <w:t xml:space="preserve">Het lid Van de Molen verzoekt in onderstaande mail om het schriftelijk overleg over Internationalisering hoger onderwijs en mbo en het schriftelijk overleg over Wetenschapsbeleid om te zetten in een algemeen overleg, zo mogelijk te plannen op één dag. </w:t>
      </w:r>
      <w:r>
        <w:rPr>
          <w:color w:val="1F497D"/>
        </w:rPr>
        <w:br/>
      </w:r>
      <w:r>
        <w:rPr>
          <w:color w:val="1F497D"/>
        </w:rPr>
        <w:br/>
      </w:r>
    </w:p>
    <w:tbl>
      <w:tblPr>
        <w:tblW w:w="5000" w:type="pct"/>
        <w:tblCellMar>
          <w:left w:w="0" w:type="dxa"/>
          <w:right w:w="0" w:type="dxa"/>
        </w:tblCellMar>
        <w:tblLook w:val="04A0" w:firstRow="1" w:lastRow="0" w:firstColumn="1" w:lastColumn="0" w:noHBand="0" w:noVBand="1"/>
      </w:tblPr>
      <w:tblGrid>
        <w:gridCol w:w="2310"/>
        <w:gridCol w:w="2141"/>
        <w:gridCol w:w="4621"/>
      </w:tblGrid>
      <w:tr w:rsidR="006A12FB" w:rsidTr="006A12FB">
        <w:tc>
          <w:tcPr>
            <w:tcW w:w="784" w:type="pct"/>
            <w:noWrap/>
            <w:tcMar>
              <w:top w:w="15" w:type="dxa"/>
              <w:left w:w="15" w:type="dxa"/>
              <w:bottom w:w="15" w:type="dxa"/>
              <w:right w:w="15" w:type="dxa"/>
            </w:tcMar>
            <w:hideMark/>
          </w:tcPr>
          <w:p w:rsidR="006A12FB" w:rsidRDefault="006A12FB">
            <w:r>
              <w:rPr>
                <w:rFonts w:ascii="Segoe UI" w:hAnsi="Segoe UI" w:cs="Segoe UI"/>
                <w:color w:val="000080"/>
                <w:sz w:val="18"/>
                <w:szCs w:val="18"/>
              </w:rPr>
              <w:t xml:space="preserve">di 09-06-2020 10.00 - 10.00 </w:t>
            </w:r>
          </w:p>
        </w:tc>
        <w:tc>
          <w:tcPr>
            <w:tcW w:w="902" w:type="pct"/>
            <w:noWrap/>
            <w:tcMar>
              <w:top w:w="15" w:type="dxa"/>
              <w:left w:w="15" w:type="dxa"/>
              <w:bottom w:w="15" w:type="dxa"/>
              <w:right w:w="15" w:type="dxa"/>
            </w:tcMar>
            <w:hideMark/>
          </w:tcPr>
          <w:p w:rsidR="006A12FB" w:rsidRDefault="006A12FB">
            <w:hyperlink r:id="rId4" w:history="1">
              <w:r>
                <w:rPr>
                  <w:rStyle w:val="Hyperlink"/>
                  <w:rFonts w:ascii="Segoe UI" w:hAnsi="Segoe UI" w:cs="Segoe UI"/>
                  <w:sz w:val="18"/>
                  <w:szCs w:val="18"/>
                </w:rPr>
                <w:t>Inbreng schriftelijk overleg</w:t>
              </w:r>
            </w:hyperlink>
            <w:r>
              <w:rPr>
                <w:rFonts w:ascii="Segoe UI" w:hAnsi="Segoe UI" w:cs="Segoe UI"/>
                <w:color w:val="000080"/>
                <w:sz w:val="18"/>
                <w:szCs w:val="18"/>
              </w:rPr>
              <w:t xml:space="preserve"> </w:t>
            </w:r>
          </w:p>
        </w:tc>
        <w:tc>
          <w:tcPr>
            <w:tcW w:w="3314" w:type="pct"/>
            <w:tcMar>
              <w:top w:w="15" w:type="dxa"/>
              <w:left w:w="15" w:type="dxa"/>
              <w:bottom w:w="15" w:type="dxa"/>
              <w:right w:w="15" w:type="dxa"/>
            </w:tcMar>
            <w:hideMark/>
          </w:tcPr>
          <w:p w:rsidR="006A12FB" w:rsidRDefault="006A12FB">
            <w:r>
              <w:rPr>
                <w:rFonts w:ascii="Segoe UI" w:hAnsi="Segoe UI" w:cs="Segoe UI"/>
                <w:color w:val="000080"/>
                <w:sz w:val="18"/>
                <w:szCs w:val="18"/>
              </w:rPr>
              <w:t xml:space="preserve">Internationalisering hoger onderwijs en mbo </w:t>
            </w:r>
          </w:p>
        </w:tc>
      </w:tr>
      <w:tr w:rsidR="006A12FB" w:rsidTr="006A12FB">
        <w:tc>
          <w:tcPr>
            <w:tcW w:w="784" w:type="pct"/>
            <w:noWrap/>
            <w:tcMar>
              <w:top w:w="15" w:type="dxa"/>
              <w:left w:w="15" w:type="dxa"/>
              <w:bottom w:w="15" w:type="dxa"/>
              <w:right w:w="15" w:type="dxa"/>
            </w:tcMar>
            <w:hideMark/>
          </w:tcPr>
          <w:p w:rsidR="006A12FB" w:rsidRDefault="006A12FB">
            <w:r>
              <w:rPr>
                <w:rFonts w:ascii="Segoe UI" w:hAnsi="Segoe UI" w:cs="Segoe UI"/>
                <w:color w:val="000080"/>
                <w:sz w:val="18"/>
                <w:szCs w:val="18"/>
              </w:rPr>
              <w:t xml:space="preserve">wo 03-06-2020 10.00 - 10.00 </w:t>
            </w:r>
          </w:p>
        </w:tc>
        <w:tc>
          <w:tcPr>
            <w:tcW w:w="902" w:type="pct"/>
            <w:noWrap/>
            <w:tcMar>
              <w:top w:w="15" w:type="dxa"/>
              <w:left w:w="15" w:type="dxa"/>
              <w:bottom w:w="15" w:type="dxa"/>
              <w:right w:w="15" w:type="dxa"/>
            </w:tcMar>
            <w:hideMark/>
          </w:tcPr>
          <w:p w:rsidR="006A12FB" w:rsidRDefault="006A12FB">
            <w:hyperlink r:id="rId5" w:history="1">
              <w:r>
                <w:rPr>
                  <w:rStyle w:val="Hyperlink"/>
                  <w:rFonts w:ascii="Segoe UI" w:hAnsi="Segoe UI" w:cs="Segoe UI"/>
                  <w:sz w:val="18"/>
                  <w:szCs w:val="18"/>
                </w:rPr>
                <w:t>Inbreng schriftelijk overleg</w:t>
              </w:r>
            </w:hyperlink>
            <w:r>
              <w:rPr>
                <w:rFonts w:ascii="Segoe UI" w:hAnsi="Segoe UI" w:cs="Segoe UI"/>
                <w:color w:val="000080"/>
                <w:sz w:val="18"/>
                <w:szCs w:val="18"/>
              </w:rPr>
              <w:t xml:space="preserve"> </w:t>
            </w:r>
          </w:p>
        </w:tc>
        <w:tc>
          <w:tcPr>
            <w:tcW w:w="3314" w:type="pct"/>
            <w:tcMar>
              <w:top w:w="15" w:type="dxa"/>
              <w:left w:w="15" w:type="dxa"/>
              <w:bottom w:w="15" w:type="dxa"/>
              <w:right w:w="15" w:type="dxa"/>
            </w:tcMar>
            <w:hideMark/>
          </w:tcPr>
          <w:p w:rsidR="006A12FB" w:rsidRDefault="006A12FB">
            <w:r>
              <w:rPr>
                <w:rFonts w:ascii="Segoe UI" w:hAnsi="Segoe UI" w:cs="Segoe UI"/>
                <w:color w:val="000080"/>
                <w:sz w:val="18"/>
                <w:szCs w:val="18"/>
              </w:rPr>
              <w:t xml:space="preserve">Wetenschapsbeleid </w:t>
            </w:r>
          </w:p>
        </w:tc>
      </w:tr>
    </w:tbl>
    <w:p w:rsidR="006A12FB" w:rsidRDefault="006A12FB" w:rsidP="006A12FB">
      <w:r>
        <w:rPr>
          <w:color w:val="1F497D"/>
        </w:rPr>
        <w:t> </w:t>
      </w:r>
    </w:p>
    <w:p w:rsidR="006A12FB" w:rsidRDefault="006A12FB" w:rsidP="006A12FB">
      <w:r>
        <w:rPr>
          <w:color w:val="1F497D"/>
        </w:rPr>
        <w:t xml:space="preserve">Mede gezien de brief van het Presidium die ons na de procedurevergadering bereikte, lijkt er iets meer ruimte te ontstaan om </w:t>
      </w:r>
      <w:proofErr w:type="spellStart"/>
      <w:r>
        <w:rPr>
          <w:color w:val="1F497D"/>
        </w:rPr>
        <w:t>AO’s</w:t>
      </w:r>
      <w:proofErr w:type="spellEnd"/>
      <w:r>
        <w:rPr>
          <w:color w:val="1F497D"/>
        </w:rPr>
        <w:t xml:space="preserve"> te plannen. </w:t>
      </w:r>
    </w:p>
    <w:p w:rsidR="006A12FB" w:rsidRDefault="006A12FB" w:rsidP="006A12FB">
      <w:r>
        <w:rPr>
          <w:color w:val="1F497D"/>
        </w:rPr>
        <w:t xml:space="preserve">Graag verneem ik voor morgen 12.00 uur of uw fractie kan instemmen met dit verzoek. </w:t>
      </w:r>
    </w:p>
    <w:p w:rsidR="006A12FB" w:rsidRDefault="006A12FB" w:rsidP="006A12FB">
      <w:r>
        <w:rPr>
          <w:color w:val="1F497D"/>
        </w:rPr>
        <w:t> </w:t>
      </w:r>
    </w:p>
    <w:p w:rsidR="006A12FB" w:rsidRDefault="006A12FB" w:rsidP="006A12FB">
      <w:pPr>
        <w:spacing w:before="180" w:after="100" w:afterAutospacing="1"/>
      </w:pPr>
      <w:r>
        <w:rPr>
          <w:color w:val="323296"/>
          <w:sz w:val="20"/>
          <w:szCs w:val="20"/>
          <w:lang w:eastAsia="nl-NL"/>
        </w:rPr>
        <w:t>Met vriendelijke groet,</w:t>
      </w:r>
      <w:r>
        <w:rPr>
          <w:color w:val="323296"/>
          <w:sz w:val="20"/>
          <w:szCs w:val="20"/>
          <w:lang w:eastAsia="nl-NL"/>
        </w:rPr>
        <w:br/>
        <w:t>drs. E.C.E. (Eveline) de Kler</w:t>
      </w:r>
      <w:r>
        <w:rPr>
          <w:color w:val="323296"/>
          <w:lang w:eastAsia="nl-NL"/>
        </w:rPr>
        <w:br/>
      </w:r>
      <w:r>
        <w:rPr>
          <w:color w:val="767171"/>
          <w:sz w:val="20"/>
          <w:szCs w:val="20"/>
          <w:lang w:eastAsia="nl-NL"/>
        </w:rPr>
        <w:t>Griffier van de commissie Onderwijs,</w:t>
      </w:r>
      <w:r>
        <w:rPr>
          <w:color w:val="767171"/>
          <w:sz w:val="20"/>
          <w:szCs w:val="20"/>
          <w:lang w:eastAsia="nl-NL"/>
        </w:rPr>
        <w:br/>
        <w:t>Cultuur en Wetenschap</w:t>
      </w:r>
      <w:r>
        <w:rPr>
          <w:color w:val="767171"/>
          <w:sz w:val="20"/>
          <w:szCs w:val="20"/>
          <w:lang w:eastAsia="nl-NL"/>
        </w:rPr>
        <w:br/>
        <w:t>Tweede Kamer der Staten-Generaal</w:t>
      </w:r>
      <w:r>
        <w:rPr>
          <w:color w:val="767171"/>
          <w:sz w:val="20"/>
          <w:szCs w:val="20"/>
          <w:lang w:eastAsia="nl-NL"/>
        </w:rPr>
        <w:br/>
        <w:t>Postbus 20018, 2500 EA Den Haag</w:t>
      </w:r>
      <w:r>
        <w:rPr>
          <w:color w:val="767171"/>
          <w:sz w:val="20"/>
          <w:szCs w:val="20"/>
          <w:lang w:eastAsia="nl-NL"/>
        </w:rPr>
        <w:br/>
      </w:r>
      <w:hyperlink r:id="rId6" w:history="1">
        <w:r>
          <w:rPr>
            <w:rStyle w:val="Hyperlink"/>
            <w:color w:val="767171"/>
            <w:sz w:val="20"/>
            <w:szCs w:val="20"/>
            <w:u w:val="none"/>
            <w:lang w:eastAsia="nl-NL"/>
          </w:rPr>
          <w:t>E.dKler@tweedekamer.nl</w:t>
        </w:r>
      </w:hyperlink>
    </w:p>
    <w:p w:rsidR="006A12FB" w:rsidRDefault="006A12FB" w:rsidP="006A12FB">
      <w:r>
        <w:rPr>
          <w:color w:val="1F497D"/>
        </w:rPr>
        <w:t> </w:t>
      </w:r>
    </w:p>
    <w:p w:rsidR="006A12FB" w:rsidRDefault="006A12FB" w:rsidP="006A12FB">
      <w:pPr>
        <w:outlineLvl w:val="0"/>
      </w:pPr>
      <w:r>
        <w:rPr>
          <w:b/>
          <w:bCs/>
          <w:lang w:eastAsia="nl-NL"/>
        </w:rPr>
        <w:t>Van:</w:t>
      </w:r>
      <w:r>
        <w:rPr>
          <w:lang w:eastAsia="nl-NL"/>
        </w:rPr>
        <w:t xml:space="preserve"> Molen van der H. &lt;</w:t>
      </w:r>
      <w:hyperlink r:id="rId7" w:history="1">
        <w:r>
          <w:rPr>
            <w:rStyle w:val="Hyperlink"/>
            <w:lang w:eastAsia="nl-NL"/>
          </w:rPr>
          <w:t>h.vdmolen@tweedekamer.nl</w:t>
        </w:r>
      </w:hyperlink>
      <w:r>
        <w:rPr>
          <w:lang w:eastAsia="nl-NL"/>
        </w:rPr>
        <w:t xml:space="preserve">&gt; </w:t>
      </w:r>
      <w:r>
        <w:rPr>
          <w:lang w:eastAsia="nl-NL"/>
        </w:rPr>
        <w:br/>
      </w:r>
      <w:r>
        <w:rPr>
          <w:b/>
          <w:bCs/>
          <w:lang w:eastAsia="nl-NL"/>
        </w:rPr>
        <w:t>Verzonden:</w:t>
      </w:r>
      <w:r>
        <w:rPr>
          <w:lang w:eastAsia="nl-NL"/>
        </w:rPr>
        <w:t xml:space="preserve"> donderdag 14 mei 2020 14:50</w:t>
      </w:r>
      <w:r>
        <w:rPr>
          <w:lang w:eastAsia="nl-NL"/>
        </w:rPr>
        <w:br/>
      </w:r>
      <w:r>
        <w:rPr>
          <w:b/>
          <w:bCs/>
          <w:lang w:eastAsia="nl-NL"/>
        </w:rPr>
        <w:t>Aan:</w:t>
      </w:r>
      <w:r>
        <w:rPr>
          <w:lang w:eastAsia="nl-NL"/>
        </w:rPr>
        <w:t xml:space="preserve"> Kler de E.C.E. &lt;</w:t>
      </w:r>
      <w:hyperlink r:id="rId8" w:history="1">
        <w:r>
          <w:rPr>
            <w:rStyle w:val="Hyperlink"/>
            <w:lang w:eastAsia="nl-NL"/>
          </w:rPr>
          <w:t>E.dKler@tweedekamer.nl</w:t>
        </w:r>
      </w:hyperlink>
      <w:r>
        <w:rPr>
          <w:lang w:eastAsia="nl-NL"/>
        </w:rPr>
        <w:t>&gt;</w:t>
      </w:r>
      <w:r>
        <w:rPr>
          <w:lang w:eastAsia="nl-NL"/>
        </w:rPr>
        <w:br/>
      </w:r>
      <w:r>
        <w:rPr>
          <w:b/>
          <w:bCs/>
          <w:lang w:eastAsia="nl-NL"/>
        </w:rPr>
        <w:t>Onderwerp:</w:t>
      </w:r>
      <w:r>
        <w:rPr>
          <w:lang w:eastAsia="nl-NL"/>
        </w:rPr>
        <w:t xml:space="preserve"> Verzoek e-mailprocedure </w:t>
      </w:r>
      <w:proofErr w:type="spellStart"/>
      <w:r>
        <w:rPr>
          <w:lang w:eastAsia="nl-NL"/>
        </w:rPr>
        <w:t>AO's</w:t>
      </w:r>
      <w:proofErr w:type="spellEnd"/>
      <w:r>
        <w:rPr>
          <w:lang w:eastAsia="nl-NL"/>
        </w:rPr>
        <w:t xml:space="preserve"> hoger onderwijs</w:t>
      </w:r>
    </w:p>
    <w:p w:rsidR="006A12FB" w:rsidRDefault="006A12FB" w:rsidP="006A12FB">
      <w:r>
        <w:t> </w:t>
      </w:r>
    </w:p>
    <w:p w:rsidR="006A12FB" w:rsidRDefault="006A12FB" w:rsidP="006A12FB">
      <w:r>
        <w:t>Geachte mevrouw De Kler,</w:t>
      </w:r>
    </w:p>
    <w:p w:rsidR="006A12FB" w:rsidRDefault="006A12FB" w:rsidP="006A12FB">
      <w:r>
        <w:t> </w:t>
      </w:r>
    </w:p>
    <w:p w:rsidR="006A12FB" w:rsidRDefault="006A12FB" w:rsidP="006A12FB">
      <w:r>
        <w:t>Afgaand op het verslag van de voorgaande procedurevergadering heeft de commissie OCW besloten om de twee geplande algemeen overleggen over het hoger onderwijs en wetenschap, het AO internationalisering en het AO Wetenschapsbeleid, om te zetten in een schriftelijk overleg. Ik bemerk bij mijzelf en andere woordvoerders hoger onderwijs de behoefte om een ander besluit te nemen: alsnog beide overleggen doorgang te laten vinden als een algemeen overleg. Al dan niet in combinatie te plannen op een dag. Ik zou u willen verzoeken om via een e-mailprocedure bij de overige leden van de commissie de steun voor het inplannen van de algemeen overleggen (dus niet als schriftelijk overleg) te peilen.</w:t>
      </w:r>
    </w:p>
    <w:p w:rsidR="006A12FB" w:rsidRDefault="006A12FB" w:rsidP="006A12FB">
      <w:r>
        <w:t> </w:t>
      </w:r>
    </w:p>
    <w:p w:rsidR="006A12FB" w:rsidRDefault="006A12FB" w:rsidP="006A12FB">
      <w:r>
        <w:rPr>
          <w:sz w:val="20"/>
          <w:szCs w:val="20"/>
          <w:lang w:eastAsia="nl-NL"/>
        </w:rPr>
        <w:t>Met vriendelijke groet,</w:t>
      </w:r>
    </w:p>
    <w:p w:rsidR="006A12FB" w:rsidRDefault="006A12FB" w:rsidP="006A12FB">
      <w:r>
        <w:rPr>
          <w:sz w:val="20"/>
          <w:szCs w:val="20"/>
          <w:lang w:eastAsia="nl-NL"/>
        </w:rPr>
        <w:t> </w:t>
      </w:r>
    </w:p>
    <w:p w:rsidR="006A12FB" w:rsidRDefault="006A12FB" w:rsidP="006A12FB">
      <w:r>
        <w:rPr>
          <w:b/>
          <w:bCs/>
          <w:color w:val="44546A"/>
          <w:sz w:val="20"/>
          <w:szCs w:val="20"/>
          <w:lang w:eastAsia="nl-NL"/>
        </w:rPr>
        <w:t>H. (Harry) van der Molen</w:t>
      </w:r>
    </w:p>
    <w:p w:rsidR="006A12FB" w:rsidRDefault="006A12FB" w:rsidP="006A12FB">
      <w:r>
        <w:rPr>
          <w:color w:val="767171"/>
          <w:sz w:val="20"/>
          <w:szCs w:val="20"/>
          <w:lang w:eastAsia="nl-NL"/>
        </w:rPr>
        <w:t>Tweede Kamerlid (CDA)</w:t>
      </w:r>
    </w:p>
    <w:p w:rsidR="006A12FB" w:rsidRDefault="006A12FB" w:rsidP="006A12FB">
      <w:r>
        <w:rPr>
          <w:color w:val="767171"/>
          <w:sz w:val="20"/>
          <w:szCs w:val="20"/>
          <w:lang w:eastAsia="nl-NL"/>
        </w:rPr>
        <w:t>Binnenlandse en Algemene Zaken, Medische ethiek,</w:t>
      </w:r>
    </w:p>
    <w:p w:rsidR="006A12FB" w:rsidRDefault="006A12FB" w:rsidP="006A12FB">
      <w:r>
        <w:rPr>
          <w:color w:val="767171"/>
          <w:sz w:val="20"/>
          <w:szCs w:val="20"/>
          <w:lang w:eastAsia="nl-NL"/>
        </w:rPr>
        <w:t>Hoger Onderwijs, Wetenschap en Media | Tweede Kamer der Staten-Generaal</w:t>
      </w:r>
    </w:p>
    <w:p w:rsidR="006A12FB" w:rsidRDefault="006A12FB" w:rsidP="006A12FB">
      <w:r>
        <w:rPr>
          <w:sz w:val="20"/>
          <w:szCs w:val="20"/>
          <w:lang w:eastAsia="nl-NL"/>
        </w:rPr>
        <w:t> </w:t>
      </w:r>
    </w:p>
    <w:p w:rsidR="006A12FB" w:rsidRDefault="006A12FB" w:rsidP="006A12FB">
      <w:r>
        <w:rPr>
          <w:color w:val="44546A"/>
          <w:sz w:val="20"/>
          <w:szCs w:val="20"/>
          <w:lang w:eastAsia="nl-NL"/>
        </w:rPr>
        <w:t xml:space="preserve">Postbus 20018, 2500 EA Den Haag </w:t>
      </w:r>
    </w:p>
    <w:p w:rsidR="006A12FB" w:rsidRDefault="006A12FB" w:rsidP="006A12FB">
      <w:r>
        <w:rPr>
          <w:color w:val="44546A"/>
          <w:sz w:val="20"/>
          <w:szCs w:val="20"/>
          <w:lang w:eastAsia="nl-NL"/>
        </w:rPr>
        <w:t xml:space="preserve">T +(31)703183523 | E </w:t>
      </w:r>
      <w:hyperlink r:id="rId9" w:history="1">
        <w:r>
          <w:rPr>
            <w:rStyle w:val="Hyperlink"/>
            <w:color w:val="44546A"/>
            <w:sz w:val="20"/>
            <w:szCs w:val="20"/>
            <w:lang w:eastAsia="nl-NL"/>
          </w:rPr>
          <w:t>h.vdmolen@tweedekamer.nl</w:t>
        </w:r>
      </w:hyperlink>
      <w:r>
        <w:rPr>
          <w:color w:val="44546A"/>
          <w:sz w:val="20"/>
          <w:szCs w:val="20"/>
          <w:lang w:eastAsia="nl-NL"/>
        </w:rPr>
        <w:t xml:space="preserve"> | I </w:t>
      </w:r>
      <w:hyperlink r:id="rId10" w:history="1">
        <w:r>
          <w:rPr>
            <w:rStyle w:val="Hyperlink"/>
            <w:sz w:val="20"/>
            <w:szCs w:val="20"/>
            <w:lang w:eastAsia="nl-NL"/>
          </w:rPr>
          <w:t>www.tweedekamer.nl</w:t>
        </w:r>
      </w:hyperlink>
    </w:p>
    <w:p w:rsidR="006A12FB" w:rsidRDefault="006A12FB" w:rsidP="006A12FB">
      <w:r>
        <w:rPr>
          <w:color w:val="44546A"/>
          <w:sz w:val="20"/>
          <w:szCs w:val="20"/>
          <w:lang w:eastAsia="nl-NL"/>
        </w:rPr>
        <w:t>Twitter @</w:t>
      </w:r>
      <w:proofErr w:type="spellStart"/>
      <w:r>
        <w:rPr>
          <w:color w:val="44546A"/>
          <w:sz w:val="20"/>
          <w:szCs w:val="20"/>
          <w:lang w:eastAsia="nl-NL"/>
        </w:rPr>
        <w:t>harryvdmolen</w:t>
      </w:r>
      <w:proofErr w:type="spellEnd"/>
      <w:r>
        <w:rPr>
          <w:color w:val="44546A"/>
          <w:sz w:val="20"/>
          <w:szCs w:val="20"/>
          <w:lang w:eastAsia="nl-NL"/>
        </w:rPr>
        <w:t xml:space="preserve"> | Facebook.com/</w:t>
      </w:r>
      <w:proofErr w:type="spellStart"/>
      <w:r>
        <w:rPr>
          <w:color w:val="44546A"/>
          <w:sz w:val="20"/>
          <w:szCs w:val="20"/>
          <w:lang w:eastAsia="nl-NL"/>
        </w:rPr>
        <w:t>HarryvdMolenCDA</w:t>
      </w:r>
      <w:proofErr w:type="spellEnd"/>
    </w:p>
    <w:p w:rsidR="004F2D7A" w:rsidRDefault="004F2D7A">
      <w:bookmarkStart w:id="0" w:name="_GoBack"/>
      <w:bookmarkEnd w:id="0"/>
    </w:p>
    <w:sectPr w:rsidR="004F2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FB"/>
    <w:rsid w:val="004F2D7A"/>
    <w:rsid w:val="006A1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F3D1A-9920-4889-9BE9-3EE0B232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12F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1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Kler@tweedekamer.nl"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h.vdmolen@tweedekamer.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info(email)" TargetMode="External"/><Relationship Id="rId11" Type="http://schemas.openxmlformats.org/officeDocument/2006/relationships/fontTable" Target="fontTable.xml"/><Relationship Id="rId5" Type="http://schemas.openxmlformats.org/officeDocument/2006/relationships/hyperlink" Target="http://parlisweb/parlis/activiteit.aspx?id=3e81cee4-6535-4bc0-9932-b940e1a62d31" TargetMode="External"/><Relationship Id="rId15" Type="http://schemas.openxmlformats.org/officeDocument/2006/relationships/customXml" Target="../customXml/item3.xml"/><Relationship Id="rId10" Type="http://schemas.openxmlformats.org/officeDocument/2006/relationships/hyperlink" Target="http://www.tweedekamer.nl" TargetMode="External"/><Relationship Id="rId4" Type="http://schemas.openxmlformats.org/officeDocument/2006/relationships/hyperlink" Target="http://parlisweb/parlis/activiteit.aspx?id=679ba667-aa36-4ded-859b-c997c2198786" TargetMode="External"/><Relationship Id="rId9" Type="http://schemas.openxmlformats.org/officeDocument/2006/relationships/hyperlink" Target="mailto:h.vdmolen@tweedekamer.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6E26867E1C442AD6CC831D0CA4947" ma:contentTypeVersion="0" ma:contentTypeDescription="Een nieuw document maken." ma:contentTypeScope="" ma:versionID="1147eee4586b5cdd49dacf172e0795f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CE142-ED97-454C-8C81-CC6E5580264E}"/>
</file>

<file path=customXml/itemProps2.xml><?xml version="1.0" encoding="utf-8"?>
<ds:datastoreItem xmlns:ds="http://schemas.openxmlformats.org/officeDocument/2006/customXml" ds:itemID="{425E9968-2982-42AE-AFAF-D32522A9FBA8}"/>
</file>

<file path=customXml/itemProps3.xml><?xml version="1.0" encoding="utf-8"?>
<ds:datastoreItem xmlns:ds="http://schemas.openxmlformats.org/officeDocument/2006/customXml" ds:itemID="{AD93AD9A-4D5D-4179-8739-6CDE056EFB92}"/>
</file>

<file path=docProps/app.xml><?xml version="1.0" encoding="utf-8"?>
<Properties xmlns="http://schemas.openxmlformats.org/officeDocument/2006/extended-properties" xmlns:vt="http://schemas.openxmlformats.org/officeDocument/2006/docPropsVTypes">
  <Template>EA796547</Template>
  <TotalTime>1</TotalTime>
  <Pages>1</Pages>
  <Words>402</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Kler de E.C.E.</dc:creator>
  <cp:keywords/>
  <dc:description/>
  <cp:lastModifiedBy>Kler de E.C.E.</cp:lastModifiedBy>
  <cp:revision>1</cp:revision>
  <dcterms:created xsi:type="dcterms:W3CDTF">2020-05-15T10:23:00Z</dcterms:created>
  <dcterms:modified xsi:type="dcterms:W3CDTF">2020-05-15T10:24:00Z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0x01010021F6E26867E1C442AD6CC831D0CA4947</vt:lpwstr>
  </property>
</Properties>
</file>