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C0D87" w:rsidR="005C0D87" w:rsidRDefault="005C0D87">
      <w:pPr>
        <w:rPr>
          <w:b/>
        </w:rPr>
      </w:pPr>
      <w:proofErr w:type="spellStart"/>
      <w:r w:rsidRPr="005C0D87">
        <w:rPr>
          <w:b/>
        </w:rPr>
        <w:t>Zaaknr</w:t>
      </w:r>
      <w:proofErr w:type="spellEnd"/>
      <w:r w:rsidRPr="005C0D87">
        <w:rPr>
          <w:b/>
        </w:rPr>
        <w:t>.: 2020Z</w:t>
      </w:r>
      <w:r>
        <w:rPr>
          <w:b/>
        </w:rPr>
        <w:t>08409</w:t>
      </w:r>
      <w:bookmarkStart w:name="_GoBack" w:id="0"/>
      <w:bookmarkEnd w:id="0"/>
    </w:p>
    <w:p w:rsidR="005C0D87" w:rsidRDefault="005C0D87"/>
    <w:p w:rsidR="007268E7" w:rsidRDefault="005C0D87">
      <w:r>
        <w:t xml:space="preserve">Rondvraag: lid </w:t>
      </w:r>
      <w:proofErr w:type="spellStart"/>
      <w:r>
        <w:t>Hijink</w:t>
      </w:r>
      <w:proofErr w:type="spellEnd"/>
      <w:r>
        <w:t xml:space="preserve"> (SP)</w:t>
      </w:r>
    </w:p>
    <w:p w:rsidR="005C0D87" w:rsidRDefault="005C0D87"/>
    <w:p w:rsidR="005C0D87" w:rsidRDefault="005C0D87">
      <w:r>
        <w:rPr>
          <w:color w:val="1F497D"/>
        </w:rPr>
        <w:t xml:space="preserve"> </w:t>
      </w:r>
    </w:p>
    <w:p w:rsidRPr="005C0D87" w:rsidR="005C0D87" w:rsidP="005C0D87" w:rsidRDefault="005C0D87">
      <w:r>
        <w:t>Verzoek om een debat te voeren over de gevolgen van het coronavirus voor de gehele sector.</w:t>
      </w:r>
    </w:p>
    <w:sectPr w:rsidRPr="005C0D87" w:rsidR="005C0D8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87"/>
    <w:rsid w:val="005C0D87"/>
    <w:rsid w:val="007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F16F"/>
  <w15:chartTrackingRefBased/>
  <w15:docId w15:val="{D36AAA72-D5C3-4752-9D65-6DA72781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</ap:Words>
  <ap:Characters>121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2020-05-12T08:21:00.0000000Z</dcterms:created>
  <dcterms:modified xsi:type="dcterms:W3CDTF">2020-05-12T08:26:00.0000000Z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0x010100D5B294E12822DD4286CFB239DBB7F831</vt:lpwstr>
  </property>
</Properties>
</file>