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4D" w:rsidRDefault="00922C1A">
      <w:bookmarkStart w:name="_GoBack" w:id="0"/>
      <w:bookmarkEnd w:id="0"/>
      <w:r>
        <w:t xml:space="preserve">Hierbij bied ik u de nota naar aanleiding van het verslag inzake het voorstel van wet houdende regels voor het tijdelijk voorzien in besluitvorming via digitale weg door besturen van provincies, gemeenten, waterschappen en de openbare lichamen Bonaire, </w:t>
      </w:r>
      <w:proofErr w:type="gramStart"/>
      <w:r>
        <w:t>Sint Eustatius</w:t>
      </w:r>
      <w:proofErr w:type="gramEnd"/>
      <w:r>
        <w:t xml:space="preserve"> en Saba aan (Tijdelijke wet digitale beraadslaging en besluitvorming provincies, gemeenten, waterschappen en openbare lichamen Bonaire, Sint Eustatius en Saba).</w:t>
      </w:r>
    </w:p>
    <w:p w:rsidR="00922C1A" w:rsidRDefault="00922C1A"/>
    <w:p w:rsidR="00922C1A" w:rsidRDefault="00922C1A">
      <w:r>
        <w:t xml:space="preserve">Ik ben Uw Kamer bijzonder erkentelijk voor de voortvarende wijze waarmee het wetsvoorstel wordt behandeld. </w:t>
      </w:r>
    </w:p>
    <w:p w:rsidR="00DA4D4D" w:rsidRDefault="00933F16">
      <w:pPr>
        <w:pStyle w:val="WitregelW1bodytekst"/>
      </w:pPr>
      <w:r>
        <w:t xml:space="preserve"> </w:t>
      </w:r>
    </w:p>
    <w:p w:rsidR="00DA4D4D" w:rsidRDefault="00933F16">
      <w:pPr>
        <w:pStyle w:val="WitregelW1bodytekst"/>
      </w:pPr>
      <w:r>
        <w:t xml:space="preserve"> </w:t>
      </w:r>
    </w:p>
    <w:p w:rsidR="001E246D" w:rsidRDefault="00933F16">
      <w:r>
        <w:t>De minister van Binnenlandse Zaken en Koninkrijksrelaties,</w:t>
      </w:r>
      <w:r>
        <w:br/>
      </w:r>
      <w:r>
        <w:br/>
      </w:r>
      <w:r>
        <w:br/>
      </w:r>
      <w:r>
        <w:br/>
      </w:r>
    </w:p>
    <w:p w:rsidR="001E246D" w:rsidRDefault="001E246D"/>
    <w:p w:rsidR="001E246D" w:rsidRDefault="001E246D"/>
    <w:p w:rsidR="00DA4D4D" w:rsidRDefault="00933F16">
      <w:r>
        <w:br/>
        <w:t>drs. R.W. Knops</w:t>
      </w:r>
    </w:p>
    <w:sectPr w:rsidR="00DA4D4D">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F16" w:rsidRDefault="00933F16">
      <w:pPr>
        <w:spacing w:line="240" w:lineRule="auto"/>
      </w:pPr>
      <w:r>
        <w:separator/>
      </w:r>
    </w:p>
  </w:endnote>
  <w:endnote w:type="continuationSeparator" w:id="0">
    <w:p w:rsidR="00933F16" w:rsidRDefault="00933F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93" w:rsidRDefault="009815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93" w:rsidRDefault="009815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4D" w:rsidRDefault="00DA4D4D">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F16" w:rsidRDefault="00933F16">
      <w:pPr>
        <w:spacing w:line="240" w:lineRule="auto"/>
      </w:pPr>
      <w:r>
        <w:separator/>
      </w:r>
    </w:p>
  </w:footnote>
  <w:footnote w:type="continuationSeparator" w:id="0">
    <w:p w:rsidR="00933F16" w:rsidRDefault="00933F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93" w:rsidRDefault="009815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4D" w:rsidRDefault="00933F16">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4A5B70" w:rsidRDefault="004A5B70"/>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4A5B70" w:rsidRDefault="004A5B70"/>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DA4D4D" w:rsidRDefault="00933F16">
                          <w:pPr>
                            <w:pStyle w:val="Referentiegegevens"/>
                          </w:pPr>
                          <w:r>
                            <w:t xml:space="preserve">Pagina </w:t>
                          </w:r>
                          <w:r>
                            <w:fldChar w:fldCharType="begin"/>
                          </w:r>
                          <w:r>
                            <w:instrText>PAGE</w:instrText>
                          </w:r>
                          <w:r>
                            <w:fldChar w:fldCharType="separate"/>
                          </w:r>
                          <w:r w:rsidR="00721AE0">
                            <w:rPr>
                              <w:noProof/>
                            </w:rPr>
                            <w:t>1</w:t>
                          </w:r>
                          <w:r>
                            <w:fldChar w:fldCharType="end"/>
                          </w:r>
                          <w:r>
                            <w:t xml:space="preserve"> van </w:t>
                          </w:r>
                          <w:r>
                            <w:fldChar w:fldCharType="begin"/>
                          </w:r>
                          <w:r>
                            <w:instrText>NUMPAGES</w:instrText>
                          </w:r>
                          <w:r>
                            <w:fldChar w:fldCharType="separate"/>
                          </w:r>
                          <w:r w:rsidR="00721AE0">
                            <w:rPr>
                              <w:noProof/>
                            </w:rPr>
                            <w:t>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DA4D4D" w:rsidRDefault="00933F16">
                    <w:pPr>
                      <w:pStyle w:val="Referentiegegevens"/>
                    </w:pPr>
                    <w:r>
                      <w:t xml:space="preserve">Pagina </w:t>
                    </w:r>
                    <w:r>
                      <w:fldChar w:fldCharType="begin"/>
                    </w:r>
                    <w:r>
                      <w:instrText>PAGE</w:instrText>
                    </w:r>
                    <w:r>
                      <w:fldChar w:fldCharType="separate"/>
                    </w:r>
                    <w:r w:rsidR="00721AE0">
                      <w:rPr>
                        <w:noProof/>
                      </w:rPr>
                      <w:t>1</w:t>
                    </w:r>
                    <w:r>
                      <w:fldChar w:fldCharType="end"/>
                    </w:r>
                    <w:r>
                      <w:t xml:space="preserve"> van </w:t>
                    </w:r>
                    <w:r>
                      <w:fldChar w:fldCharType="begin"/>
                    </w:r>
                    <w:r>
                      <w:instrText>NUMPAGES</w:instrText>
                    </w:r>
                    <w:r>
                      <w:fldChar w:fldCharType="separate"/>
                    </w:r>
                    <w:r w:rsidR="00721AE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DA4D4D" w:rsidRDefault="00933F16">
                          <w:pPr>
                            <w:pStyle w:val="Kopjeafzendgegevens"/>
                          </w:pPr>
                          <w:r>
                            <w:t>DG Bestuur, Ruimte &amp; Wonen</w:t>
                          </w:r>
                        </w:p>
                        <w:p w:rsidR="00DA4D4D" w:rsidRDefault="00933F16">
                          <w:pPr>
                            <w:pStyle w:val="Afzendgegevens"/>
                          </w:pPr>
                          <w:r>
                            <w:t>Directie Democratie &amp; Bestuur</w:t>
                          </w:r>
                        </w:p>
                        <w:p w:rsidR="00DA4D4D" w:rsidRDefault="00DA4D4D">
                          <w:pPr>
                            <w:pStyle w:val="WitregelW2"/>
                          </w:pPr>
                        </w:p>
                        <w:p w:rsidR="00DA4D4D" w:rsidRDefault="00933F16">
                          <w:pPr>
                            <w:pStyle w:val="Kopjereferentiegegevens"/>
                          </w:pPr>
                          <w:r>
                            <w:t>Datum</w:t>
                          </w:r>
                        </w:p>
                        <w:p w:rsidR="00DA4D4D" w:rsidRDefault="00D954B1">
                          <w:pPr>
                            <w:pStyle w:val="Referentiegegevens"/>
                          </w:pPr>
                          <w:fldSimple w:instr=" DOCPROPERTY  &quot;Datum&quot;  \* MERGEFORMAT ">
                            <w:r w:rsidR="00721AE0">
                              <w:t>31 maart 2020</w:t>
                            </w:r>
                          </w:fldSimple>
                        </w:p>
                        <w:p w:rsidR="00DA4D4D" w:rsidRDefault="00DA4D4D">
                          <w:pPr>
                            <w:pStyle w:val="WitregelW1"/>
                          </w:pPr>
                        </w:p>
                        <w:p w:rsidR="00DA4D4D" w:rsidRDefault="00933F16">
                          <w:pPr>
                            <w:pStyle w:val="Kopjereferentiegegevens"/>
                          </w:pPr>
                          <w:r>
                            <w:t>Kenmerk</w:t>
                          </w:r>
                        </w:p>
                        <w:p w:rsidR="00DA4D4D" w:rsidRDefault="00D954B1">
                          <w:pPr>
                            <w:pStyle w:val="Referentiegegevens"/>
                          </w:pPr>
                          <w:fldSimple w:instr=" DOCPROPERTY  &quot;Kenmerk&quot;  \* MERGEFORMAT ">
                            <w:r w:rsidR="00721AE0">
                              <w:t>2020-0000174166</w:t>
                            </w:r>
                          </w:fldSimple>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DA4D4D" w:rsidRDefault="00933F16">
                    <w:pPr>
                      <w:pStyle w:val="Kopjeafzendgegevens"/>
                    </w:pPr>
                    <w:r>
                      <w:t>DG Bestuur, Ruimte &amp; Wonen</w:t>
                    </w:r>
                  </w:p>
                  <w:p w:rsidR="00DA4D4D" w:rsidRDefault="00933F16">
                    <w:pPr>
                      <w:pStyle w:val="Afzendgegevens"/>
                    </w:pPr>
                    <w:r>
                      <w:t>Directie Democratie &amp; Bestuur</w:t>
                    </w:r>
                  </w:p>
                  <w:p w:rsidR="00DA4D4D" w:rsidRDefault="00DA4D4D">
                    <w:pPr>
                      <w:pStyle w:val="WitregelW2"/>
                    </w:pPr>
                  </w:p>
                  <w:p w:rsidR="00DA4D4D" w:rsidRDefault="00933F16">
                    <w:pPr>
                      <w:pStyle w:val="Kopjereferentiegegevens"/>
                    </w:pPr>
                    <w:r>
                      <w:t>Datum</w:t>
                    </w:r>
                  </w:p>
                  <w:p w:rsidR="00DA4D4D" w:rsidRDefault="00D954B1">
                    <w:pPr>
                      <w:pStyle w:val="Referentiegegevens"/>
                    </w:pPr>
                    <w:fldSimple w:instr=" DOCPROPERTY  &quot;Datum&quot;  \* MERGEFORMAT ">
                      <w:r w:rsidR="00721AE0">
                        <w:t>31 maart 2020</w:t>
                      </w:r>
                    </w:fldSimple>
                  </w:p>
                  <w:p w:rsidR="00DA4D4D" w:rsidRDefault="00DA4D4D">
                    <w:pPr>
                      <w:pStyle w:val="WitregelW1"/>
                    </w:pPr>
                  </w:p>
                  <w:p w:rsidR="00DA4D4D" w:rsidRDefault="00933F16">
                    <w:pPr>
                      <w:pStyle w:val="Kopjereferentiegegevens"/>
                    </w:pPr>
                    <w:r>
                      <w:t>Kenmerk</w:t>
                    </w:r>
                  </w:p>
                  <w:p w:rsidR="00DA4D4D" w:rsidRDefault="00D954B1">
                    <w:pPr>
                      <w:pStyle w:val="Referentiegegevens"/>
                    </w:pPr>
                    <w:fldSimple w:instr=" DOCPROPERTY  &quot;Kenmerk&quot;  \* MERGEFORMAT ">
                      <w:r w:rsidR="00721AE0">
                        <w:t>2020-0000174166</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4A5B70" w:rsidRDefault="004A5B70"/>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4A5B70" w:rsidRDefault="004A5B7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4D" w:rsidRDefault="00933F16">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4A5B70" w:rsidRDefault="004A5B70"/>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4A5B70" w:rsidRDefault="004A5B7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DA4D4D" w:rsidRDefault="00933F16">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DA4D4D" w:rsidRDefault="00933F16">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DA4D4D" w:rsidRDefault="00933F16">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DA4D4D" w:rsidRDefault="00933F16">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721AE0" w:rsidRDefault="00933F16">
                          <w:r>
                            <w:fldChar w:fldCharType="begin"/>
                          </w:r>
                          <w:r>
                            <w:instrText xml:space="preserve"> DOCPROPERTY  "Aan"  \* MERGEFORMAT </w:instrText>
                          </w:r>
                          <w:r>
                            <w:fldChar w:fldCharType="separate"/>
                          </w:r>
                          <w:r w:rsidR="00721AE0">
                            <w:t>Aan de voorzitter van de Tweede Kamer</w:t>
                          </w:r>
                        </w:p>
                        <w:p w:rsidR="00721AE0" w:rsidRDefault="00721AE0">
                          <w:r>
                            <w:t>Postbus 20018</w:t>
                          </w:r>
                        </w:p>
                        <w:p w:rsidR="00DA4D4D" w:rsidRDefault="00721AE0">
                          <w:r>
                            <w:t>2500 EA  Den Haag</w:t>
                          </w:r>
                          <w:r w:rsidR="00933F16">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721AE0" w:rsidRDefault="00933F16">
                    <w:r>
                      <w:fldChar w:fldCharType="begin"/>
                    </w:r>
                    <w:r>
                      <w:instrText xml:space="preserve"> DOCPROPERTY  "Aan"  \* MERGEFORMAT </w:instrText>
                    </w:r>
                    <w:r>
                      <w:fldChar w:fldCharType="separate"/>
                    </w:r>
                    <w:r w:rsidR="00721AE0">
                      <w:t>Aan de voorzitter van de Tweede Kamer</w:t>
                    </w:r>
                  </w:p>
                  <w:p w:rsidR="00721AE0" w:rsidRDefault="00721AE0">
                    <w:r>
                      <w:t>Postbus 20018</w:t>
                    </w:r>
                  </w:p>
                  <w:p w:rsidR="00DA4D4D" w:rsidRDefault="00721AE0">
                    <w:r>
                      <w:t>2500 EA  Den Haag</w:t>
                    </w:r>
                    <w:r w:rsidR="00933F16">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A4D4D">
                            <w:trPr>
                              <w:trHeight w:val="200"/>
                            </w:trPr>
                            <w:tc>
                              <w:tcPr>
                                <w:tcW w:w="1140" w:type="dxa"/>
                              </w:tcPr>
                              <w:p w:rsidR="00DA4D4D" w:rsidRDefault="00DA4D4D"/>
                            </w:tc>
                            <w:tc>
                              <w:tcPr>
                                <w:tcW w:w="5918" w:type="dxa"/>
                              </w:tcPr>
                              <w:p w:rsidR="00DA4D4D" w:rsidRDefault="00DA4D4D"/>
                            </w:tc>
                          </w:tr>
                          <w:tr w:rsidR="00DA4D4D">
                            <w:trPr>
                              <w:trHeight w:val="300"/>
                            </w:trPr>
                            <w:tc>
                              <w:tcPr>
                                <w:tcW w:w="1140" w:type="dxa"/>
                              </w:tcPr>
                              <w:p w:rsidR="00DA4D4D" w:rsidRDefault="00933F16">
                                <w:r>
                                  <w:t>Datum</w:t>
                                </w:r>
                              </w:p>
                            </w:tc>
                            <w:tc>
                              <w:tcPr>
                                <w:tcW w:w="5918" w:type="dxa"/>
                              </w:tcPr>
                              <w:p w:rsidR="00DA4D4D" w:rsidRDefault="00D954B1">
                                <w:pPr>
                                  <w:pStyle w:val="Gegevensdocument"/>
                                </w:pPr>
                                <w:fldSimple w:instr=" DOCPROPERTY  &quot;Datum&quot;  \* MERGEFORMAT ">
                                  <w:r w:rsidR="00721AE0">
                                    <w:t>31 maart 2020</w:t>
                                  </w:r>
                                </w:fldSimple>
                              </w:p>
                            </w:tc>
                          </w:tr>
                          <w:tr w:rsidR="00DA4D4D">
                            <w:trPr>
                              <w:trHeight w:val="300"/>
                            </w:trPr>
                            <w:tc>
                              <w:tcPr>
                                <w:tcW w:w="1140" w:type="dxa"/>
                              </w:tcPr>
                              <w:p w:rsidR="00DA4D4D" w:rsidRDefault="00933F16">
                                <w:r>
                                  <w:t>Betreft</w:t>
                                </w:r>
                              </w:p>
                            </w:tc>
                            <w:tc>
                              <w:tcPr>
                                <w:tcW w:w="5918" w:type="dxa"/>
                              </w:tcPr>
                              <w:p w:rsidR="00DA4D4D" w:rsidRDefault="00D954B1">
                                <w:fldSimple w:instr=" DOCPROPERTY  &quot;Onderwerp&quot;  \* MERGEFORMAT ">
                                  <w:r w:rsidR="00721AE0">
                                    <w:t>aanbieding nota n.a.v. het verslag wetsvoorstel 35 424</w:t>
                                  </w:r>
                                </w:fldSimple>
                              </w:p>
                            </w:tc>
                          </w:tr>
                          <w:tr w:rsidR="00DA4D4D">
                            <w:trPr>
                              <w:trHeight w:val="200"/>
                            </w:trPr>
                            <w:tc>
                              <w:tcPr>
                                <w:tcW w:w="1140" w:type="dxa"/>
                              </w:tcPr>
                              <w:p w:rsidR="00DA4D4D" w:rsidRDefault="00DA4D4D"/>
                            </w:tc>
                            <w:tc>
                              <w:tcPr>
                                <w:tcW w:w="5918" w:type="dxa"/>
                              </w:tcPr>
                              <w:p w:rsidR="00DA4D4D" w:rsidRDefault="00DA4D4D"/>
                            </w:tc>
                          </w:tr>
                        </w:tbl>
                        <w:p w:rsidR="004A5B70" w:rsidRDefault="004A5B70"/>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DA4D4D">
                      <w:trPr>
                        <w:trHeight w:val="200"/>
                      </w:trPr>
                      <w:tc>
                        <w:tcPr>
                          <w:tcW w:w="1140" w:type="dxa"/>
                        </w:tcPr>
                        <w:p w:rsidR="00DA4D4D" w:rsidRDefault="00DA4D4D"/>
                      </w:tc>
                      <w:tc>
                        <w:tcPr>
                          <w:tcW w:w="5918" w:type="dxa"/>
                        </w:tcPr>
                        <w:p w:rsidR="00DA4D4D" w:rsidRDefault="00DA4D4D"/>
                      </w:tc>
                    </w:tr>
                    <w:tr w:rsidR="00DA4D4D">
                      <w:trPr>
                        <w:trHeight w:val="300"/>
                      </w:trPr>
                      <w:tc>
                        <w:tcPr>
                          <w:tcW w:w="1140" w:type="dxa"/>
                        </w:tcPr>
                        <w:p w:rsidR="00DA4D4D" w:rsidRDefault="00933F16">
                          <w:r>
                            <w:t>Datum</w:t>
                          </w:r>
                        </w:p>
                      </w:tc>
                      <w:tc>
                        <w:tcPr>
                          <w:tcW w:w="5918" w:type="dxa"/>
                        </w:tcPr>
                        <w:p w:rsidR="00DA4D4D" w:rsidRDefault="00D954B1">
                          <w:pPr>
                            <w:pStyle w:val="Gegevensdocument"/>
                          </w:pPr>
                          <w:fldSimple w:instr=" DOCPROPERTY  &quot;Datum&quot;  \* MERGEFORMAT ">
                            <w:r w:rsidR="00721AE0">
                              <w:t>31 maart 2020</w:t>
                            </w:r>
                          </w:fldSimple>
                        </w:p>
                      </w:tc>
                    </w:tr>
                    <w:tr w:rsidR="00DA4D4D">
                      <w:trPr>
                        <w:trHeight w:val="300"/>
                      </w:trPr>
                      <w:tc>
                        <w:tcPr>
                          <w:tcW w:w="1140" w:type="dxa"/>
                        </w:tcPr>
                        <w:p w:rsidR="00DA4D4D" w:rsidRDefault="00933F16">
                          <w:r>
                            <w:t>Betreft</w:t>
                          </w:r>
                        </w:p>
                      </w:tc>
                      <w:tc>
                        <w:tcPr>
                          <w:tcW w:w="5918" w:type="dxa"/>
                        </w:tcPr>
                        <w:p w:rsidR="00DA4D4D" w:rsidRDefault="00D954B1">
                          <w:fldSimple w:instr=" DOCPROPERTY  &quot;Onderwerp&quot;  \* MERGEFORMAT ">
                            <w:r w:rsidR="00721AE0">
                              <w:t>aanbieding nota n.a.v. het verslag wetsvoorstel 35 424</w:t>
                            </w:r>
                          </w:fldSimple>
                        </w:p>
                      </w:tc>
                    </w:tr>
                    <w:tr w:rsidR="00DA4D4D">
                      <w:trPr>
                        <w:trHeight w:val="200"/>
                      </w:trPr>
                      <w:tc>
                        <w:tcPr>
                          <w:tcW w:w="1140" w:type="dxa"/>
                        </w:tcPr>
                        <w:p w:rsidR="00DA4D4D" w:rsidRDefault="00DA4D4D"/>
                      </w:tc>
                      <w:tc>
                        <w:tcPr>
                          <w:tcW w:w="5918" w:type="dxa"/>
                        </w:tcPr>
                        <w:p w:rsidR="00DA4D4D" w:rsidRDefault="00DA4D4D"/>
                      </w:tc>
                    </w:tr>
                  </w:tbl>
                  <w:p w:rsidR="004A5B70" w:rsidRDefault="004A5B70"/>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DA4D4D" w:rsidRDefault="00933F16">
                          <w:pPr>
                            <w:pStyle w:val="Kopjereferentiegegevens"/>
                          </w:pPr>
                          <w:r>
                            <w:t>Kenmerk</w:t>
                          </w:r>
                        </w:p>
                        <w:p w:rsidR="00DA4D4D" w:rsidRDefault="00D954B1">
                          <w:pPr>
                            <w:pStyle w:val="Referentiegegevens"/>
                          </w:pPr>
                          <w:fldSimple w:instr=" DOCPROPERTY  &quot;Kenmerk&quot;  \* MERGEFORMAT ">
                            <w:r w:rsidR="00721AE0">
                              <w:t>2020-0000174166</w:t>
                            </w:r>
                          </w:fldSimple>
                        </w:p>
                        <w:p w:rsidR="00DA4D4D" w:rsidRDefault="00DA4D4D">
                          <w:pPr>
                            <w:pStyle w:val="WitregelW1"/>
                          </w:pPr>
                        </w:p>
                        <w:p w:rsidR="00DA4D4D" w:rsidRDefault="00933F16">
                          <w:pPr>
                            <w:pStyle w:val="Kopjereferentiegegevens"/>
                          </w:pPr>
                          <w:r>
                            <w:t>Uw kenmerk</w:t>
                          </w:r>
                        </w:p>
                        <w:p w:rsidR="00DA4D4D" w:rsidRDefault="00933F16">
                          <w:pPr>
                            <w:pStyle w:val="Referentiegegevens"/>
                          </w:pPr>
                          <w:r>
                            <w:fldChar w:fldCharType="begin"/>
                          </w:r>
                          <w:r>
                            <w:instrText xml:space="preserve"> DOCPROPERTY  "UwKenmerk"  \* MERGEFORMAT </w:instrText>
                          </w:r>
                          <w:r>
                            <w:fldChar w:fldCharType="end"/>
                          </w:r>
                        </w:p>
                        <w:p w:rsidR="00DA4D4D" w:rsidRDefault="00DA4D4D">
                          <w:pPr>
                            <w:pStyle w:val="WitregelW1"/>
                          </w:pPr>
                        </w:p>
                        <w:p w:rsidR="00DA4D4D" w:rsidRDefault="00933F16">
                          <w:pPr>
                            <w:pStyle w:val="Kopjereferentiegegevens"/>
                          </w:pPr>
                          <w:r>
                            <w:t>Bijlage(n)</w:t>
                          </w:r>
                        </w:p>
                        <w:p w:rsidR="00DA4D4D" w:rsidRDefault="00933F16">
                          <w:pPr>
                            <w:pStyle w:val="Referentiegegevens"/>
                          </w:pPr>
                          <w:r>
                            <w:t>1</w:t>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DA4D4D" w:rsidRDefault="00933F16">
                    <w:pPr>
                      <w:pStyle w:val="Kopjereferentiegegevens"/>
                    </w:pPr>
                    <w:r>
                      <w:t>Kenmerk</w:t>
                    </w:r>
                  </w:p>
                  <w:p w:rsidR="00DA4D4D" w:rsidRDefault="00D954B1">
                    <w:pPr>
                      <w:pStyle w:val="Referentiegegevens"/>
                    </w:pPr>
                    <w:fldSimple w:instr=" DOCPROPERTY  &quot;Kenmerk&quot;  \* MERGEFORMAT ">
                      <w:r w:rsidR="00721AE0">
                        <w:t>2020-0000174166</w:t>
                      </w:r>
                    </w:fldSimple>
                  </w:p>
                  <w:p w:rsidR="00DA4D4D" w:rsidRDefault="00DA4D4D">
                    <w:pPr>
                      <w:pStyle w:val="WitregelW1"/>
                    </w:pPr>
                  </w:p>
                  <w:p w:rsidR="00DA4D4D" w:rsidRDefault="00933F16">
                    <w:pPr>
                      <w:pStyle w:val="Kopjereferentiegegevens"/>
                    </w:pPr>
                    <w:r>
                      <w:t>Uw kenmerk</w:t>
                    </w:r>
                  </w:p>
                  <w:p w:rsidR="00DA4D4D" w:rsidRDefault="00933F16">
                    <w:pPr>
                      <w:pStyle w:val="Referentiegegevens"/>
                    </w:pPr>
                    <w:r>
                      <w:fldChar w:fldCharType="begin"/>
                    </w:r>
                    <w:r>
                      <w:instrText xml:space="preserve"> DOCPROPERTY  "UwKenmerk"  \* MERGEFORMAT </w:instrText>
                    </w:r>
                    <w:r>
                      <w:fldChar w:fldCharType="end"/>
                    </w:r>
                  </w:p>
                  <w:p w:rsidR="00DA4D4D" w:rsidRDefault="00DA4D4D">
                    <w:pPr>
                      <w:pStyle w:val="WitregelW1"/>
                    </w:pPr>
                  </w:p>
                  <w:p w:rsidR="00DA4D4D" w:rsidRDefault="00933F16">
                    <w:pPr>
                      <w:pStyle w:val="Kopjereferentiegegevens"/>
                    </w:pPr>
                    <w:r>
                      <w:t>Bijlage(n)</w:t>
                    </w:r>
                  </w:p>
                  <w:p w:rsidR="00DA4D4D" w:rsidRDefault="00933F16">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DA4D4D" w:rsidRDefault="00933F16">
                          <w:pPr>
                            <w:pStyle w:val="Referentiegegevens"/>
                          </w:pPr>
                          <w:r>
                            <w:t xml:space="preserve">Pagina </w:t>
                          </w:r>
                          <w:r>
                            <w:fldChar w:fldCharType="begin"/>
                          </w:r>
                          <w:r>
                            <w:instrText>PAGE</w:instrText>
                          </w:r>
                          <w:r>
                            <w:fldChar w:fldCharType="separate"/>
                          </w:r>
                          <w:r w:rsidR="00721AE0">
                            <w:rPr>
                              <w:noProof/>
                            </w:rPr>
                            <w:t>1</w:t>
                          </w:r>
                          <w:r>
                            <w:fldChar w:fldCharType="end"/>
                          </w:r>
                          <w:r>
                            <w:t xml:space="preserve"> van </w:t>
                          </w:r>
                          <w:r>
                            <w:fldChar w:fldCharType="begin"/>
                          </w:r>
                          <w:r>
                            <w:instrText>NUMPAGES</w:instrText>
                          </w:r>
                          <w:r>
                            <w:fldChar w:fldCharType="separate"/>
                          </w:r>
                          <w:r w:rsidR="00721AE0">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DA4D4D" w:rsidRDefault="00933F16">
                    <w:pPr>
                      <w:pStyle w:val="Referentiegegevens"/>
                    </w:pPr>
                    <w:r>
                      <w:t xml:space="preserve">Pagina </w:t>
                    </w:r>
                    <w:r>
                      <w:fldChar w:fldCharType="begin"/>
                    </w:r>
                    <w:r>
                      <w:instrText>PAGE</w:instrText>
                    </w:r>
                    <w:r>
                      <w:fldChar w:fldCharType="separate"/>
                    </w:r>
                    <w:r w:rsidR="00721AE0">
                      <w:rPr>
                        <w:noProof/>
                      </w:rPr>
                      <w:t>1</w:t>
                    </w:r>
                    <w:r>
                      <w:fldChar w:fldCharType="end"/>
                    </w:r>
                    <w:r>
                      <w:t xml:space="preserve"> van </w:t>
                    </w:r>
                    <w:r>
                      <w:fldChar w:fldCharType="begin"/>
                    </w:r>
                    <w:r>
                      <w:instrText>NUMPAGES</w:instrText>
                    </w:r>
                    <w:r>
                      <w:fldChar w:fldCharType="separate"/>
                    </w:r>
                    <w:r w:rsidR="00721AE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4A5B70" w:rsidRDefault="004A5B70"/>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4A5B70" w:rsidRDefault="004A5B70"/>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4A5B70" w:rsidRDefault="004A5B70"/>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4A5B70" w:rsidRDefault="004A5B7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598096"/>
    <w:multiLevelType w:val="multilevel"/>
    <w:tmpl w:val="4FD046F7"/>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1B631A"/>
    <w:multiLevelType w:val="multilevel"/>
    <w:tmpl w:val="0740FCDD"/>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CDCCF1"/>
    <w:multiLevelType w:val="multilevel"/>
    <w:tmpl w:val="BC9814B0"/>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25F831"/>
    <w:multiLevelType w:val="multilevel"/>
    <w:tmpl w:val="3B7FA1C9"/>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E6BA7B"/>
    <w:multiLevelType w:val="multilevel"/>
    <w:tmpl w:val="AD5C37D3"/>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BF9798C"/>
    <w:multiLevelType w:val="multilevel"/>
    <w:tmpl w:val="E10B2D76"/>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FAA3508"/>
    <w:multiLevelType w:val="multilevel"/>
    <w:tmpl w:val="D070C6B2"/>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476F964"/>
    <w:multiLevelType w:val="multilevel"/>
    <w:tmpl w:val="0F896B08"/>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B5B7DD1"/>
    <w:multiLevelType w:val="multilevel"/>
    <w:tmpl w:val="3FC3AE21"/>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5E4219E"/>
    <w:multiLevelType w:val="multilevel"/>
    <w:tmpl w:val="620542AF"/>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44A2FDA"/>
    <w:multiLevelType w:val="multilevel"/>
    <w:tmpl w:val="678335A5"/>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4B4E2DB"/>
    <w:multiLevelType w:val="multilevel"/>
    <w:tmpl w:val="5DEF0728"/>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C7D21CC3"/>
    <w:multiLevelType w:val="multilevel"/>
    <w:tmpl w:val="4F922572"/>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1D9E548"/>
    <w:multiLevelType w:val="multilevel"/>
    <w:tmpl w:val="8E29BCA6"/>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0F2704"/>
    <w:multiLevelType w:val="multilevel"/>
    <w:tmpl w:val="85AE36BC"/>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46F6E"/>
    <w:multiLevelType w:val="multilevel"/>
    <w:tmpl w:val="2F08BF2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EC6A24"/>
    <w:multiLevelType w:val="multilevel"/>
    <w:tmpl w:val="515F2B1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2E0482"/>
    <w:multiLevelType w:val="multilevel"/>
    <w:tmpl w:val="FBE45B4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593C15"/>
    <w:multiLevelType w:val="multilevel"/>
    <w:tmpl w:val="AEC78956"/>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D2E780"/>
    <w:multiLevelType w:val="multilevel"/>
    <w:tmpl w:val="014A7E1D"/>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E2D7E6"/>
    <w:multiLevelType w:val="multilevel"/>
    <w:tmpl w:val="676885A3"/>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581EFF"/>
    <w:multiLevelType w:val="multilevel"/>
    <w:tmpl w:val="1864B857"/>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C36950"/>
    <w:multiLevelType w:val="multilevel"/>
    <w:tmpl w:val="ED0E9DE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2185FB"/>
    <w:multiLevelType w:val="multilevel"/>
    <w:tmpl w:val="9F2BE35F"/>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2E88E1"/>
    <w:multiLevelType w:val="multilevel"/>
    <w:tmpl w:val="21C0818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23576A"/>
    <w:multiLevelType w:val="multilevel"/>
    <w:tmpl w:val="47B6A90F"/>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9E14E1"/>
    <w:multiLevelType w:val="multilevel"/>
    <w:tmpl w:val="DA4A8249"/>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758DB1"/>
    <w:multiLevelType w:val="multilevel"/>
    <w:tmpl w:val="3155B7A2"/>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25"/>
  </w:num>
  <w:num w:numId="4">
    <w:abstractNumId w:val="24"/>
  </w:num>
  <w:num w:numId="5">
    <w:abstractNumId w:val="11"/>
  </w:num>
  <w:num w:numId="6">
    <w:abstractNumId w:val="3"/>
  </w:num>
  <w:num w:numId="7">
    <w:abstractNumId w:val="18"/>
  </w:num>
  <w:num w:numId="8">
    <w:abstractNumId w:val="7"/>
  </w:num>
  <w:num w:numId="9">
    <w:abstractNumId w:val="27"/>
  </w:num>
  <w:num w:numId="10">
    <w:abstractNumId w:val="5"/>
  </w:num>
  <w:num w:numId="11">
    <w:abstractNumId w:val="19"/>
  </w:num>
  <w:num w:numId="12">
    <w:abstractNumId w:val="23"/>
  </w:num>
  <w:num w:numId="13">
    <w:abstractNumId w:val="13"/>
  </w:num>
  <w:num w:numId="14">
    <w:abstractNumId w:val="9"/>
  </w:num>
  <w:num w:numId="15">
    <w:abstractNumId w:val="10"/>
  </w:num>
  <w:num w:numId="16">
    <w:abstractNumId w:val="6"/>
  </w:num>
  <w:num w:numId="17">
    <w:abstractNumId w:val="14"/>
  </w:num>
  <w:num w:numId="18">
    <w:abstractNumId w:val="26"/>
  </w:num>
  <w:num w:numId="19">
    <w:abstractNumId w:val="22"/>
  </w:num>
  <w:num w:numId="20">
    <w:abstractNumId w:val="12"/>
  </w:num>
  <w:num w:numId="21">
    <w:abstractNumId w:val="17"/>
  </w:num>
  <w:num w:numId="22">
    <w:abstractNumId w:val="20"/>
  </w:num>
  <w:num w:numId="23">
    <w:abstractNumId w:val="8"/>
  </w:num>
  <w:num w:numId="24">
    <w:abstractNumId w:val="21"/>
  </w:num>
  <w:num w:numId="25">
    <w:abstractNumId w:val="1"/>
  </w:num>
  <w:num w:numId="26">
    <w:abstractNumId w:val="4"/>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4D"/>
    <w:rsid w:val="001E246D"/>
    <w:rsid w:val="004A5B70"/>
    <w:rsid w:val="00721AE0"/>
    <w:rsid w:val="00922C1A"/>
    <w:rsid w:val="00933F16"/>
    <w:rsid w:val="00981593"/>
    <w:rsid w:val="00D954B1"/>
    <w:rsid w:val="00DA4D4D"/>
    <w:rsid w:val="00EA66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3B75075-B72D-4BE9-8FB5-EAA469B2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8"/>
      </w:numPr>
      <w:spacing w:line="240" w:lineRule="exact"/>
    </w:pPr>
    <w:rPr>
      <w:sz w:val="20"/>
      <w:szCs w:val="20"/>
    </w:rPr>
  </w:style>
  <w:style w:type="paragraph" w:customStyle="1" w:styleId="Convenantlidletterstijlinspring">
    <w:name w:val="Convenant lid (letterstijl inspring)"/>
    <w:basedOn w:val="Standaard"/>
    <w:next w:val="Standaard"/>
    <w:pPr>
      <w:numPr>
        <w:numId w:val="7"/>
      </w:numPr>
      <w:spacing w:line="240" w:lineRule="exact"/>
    </w:pPr>
    <w:rPr>
      <w:sz w:val="20"/>
      <w:szCs w:val="20"/>
    </w:rPr>
  </w:style>
  <w:style w:type="paragraph" w:customStyle="1" w:styleId="ConvenantLidletterstijl">
    <w:name w:val="Convenant Lid (letterstijl)"/>
    <w:basedOn w:val="Standaard"/>
    <w:next w:val="Standaard"/>
    <w:pPr>
      <w:numPr>
        <w:numId w:val="6"/>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line="240" w:lineRule="exact"/>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spacing w:line="240" w:lineRule="exact"/>
    </w:pPr>
  </w:style>
  <w:style w:type="paragraph" w:customStyle="1" w:styleId="LedenArt1niv2">
    <w:name w:val="Leden_Art_1_niv2"/>
    <w:basedOn w:val="Standaard"/>
    <w:next w:val="Standaard"/>
    <w:pPr>
      <w:numPr>
        <w:ilvl w:val="1"/>
        <w:numId w:val="23"/>
      </w:numPr>
      <w:spacing w:line="240" w:lineRule="exact"/>
    </w:pPr>
  </w:style>
  <w:style w:type="paragraph" w:customStyle="1" w:styleId="LedenArt10">
    <w:name w:val="Leden_Art_10"/>
    <w:basedOn w:val="Standaard"/>
    <w:next w:val="Standaard"/>
    <w:pPr>
      <w:numPr>
        <w:numId w:val="24"/>
      </w:numPr>
      <w:spacing w:line="240" w:lineRule="exact"/>
    </w:pPr>
  </w:style>
  <w:style w:type="paragraph" w:customStyle="1" w:styleId="LedenArt10niv2">
    <w:name w:val="Leden_Art_10_niv2"/>
    <w:basedOn w:val="Standaard"/>
    <w:next w:val="Standaard"/>
    <w:pPr>
      <w:numPr>
        <w:ilvl w:val="1"/>
        <w:numId w:val="24"/>
      </w:numPr>
      <w:spacing w:line="240" w:lineRule="exact"/>
    </w:pPr>
  </w:style>
  <w:style w:type="paragraph" w:customStyle="1" w:styleId="LedenArt11">
    <w:name w:val="Leden_Art_11"/>
    <w:basedOn w:val="Standaard"/>
    <w:next w:val="Standaard"/>
    <w:pPr>
      <w:numPr>
        <w:numId w:val="25"/>
      </w:numPr>
      <w:spacing w:line="240" w:lineRule="exact"/>
    </w:pPr>
  </w:style>
  <w:style w:type="paragraph" w:customStyle="1" w:styleId="LedenArt3">
    <w:name w:val="Leden_Art_3"/>
    <w:basedOn w:val="Standaard"/>
    <w:next w:val="Standaard"/>
    <w:pPr>
      <w:numPr>
        <w:numId w:val="26"/>
      </w:numPr>
      <w:spacing w:line="240" w:lineRule="exact"/>
    </w:pPr>
  </w:style>
  <w:style w:type="paragraph" w:customStyle="1" w:styleId="LedenArt6">
    <w:name w:val="Leden_Art_6"/>
    <w:basedOn w:val="Standaard"/>
    <w:next w:val="Standaard"/>
    <w:pPr>
      <w:numPr>
        <w:numId w:val="27"/>
      </w:numPr>
      <w:spacing w:line="240" w:lineRule="exact"/>
    </w:pPr>
  </w:style>
  <w:style w:type="paragraph" w:customStyle="1" w:styleId="LedenArt6niv2">
    <w:name w:val="Leden_Art_6_niv2"/>
    <w:basedOn w:val="Standaard"/>
    <w:next w:val="Standaard"/>
    <w:pPr>
      <w:numPr>
        <w:ilvl w:val="1"/>
        <w:numId w:val="27"/>
      </w:numPr>
      <w:spacing w:line="240" w:lineRule="exact"/>
    </w:pPr>
  </w:style>
  <w:style w:type="paragraph" w:customStyle="1" w:styleId="LedenArt7">
    <w:name w:val="Leden_Art_7"/>
    <w:basedOn w:val="Standaard"/>
    <w:next w:val="Standaard"/>
    <w:pPr>
      <w:numPr>
        <w:numId w:val="28"/>
      </w:numPr>
      <w:spacing w:line="240" w:lineRule="exact"/>
    </w:pPr>
  </w:style>
  <w:style w:type="paragraph" w:customStyle="1" w:styleId="LedenArt7niv2">
    <w:name w:val="Leden_Art_7_niv2"/>
    <w:basedOn w:val="Standaard"/>
    <w:next w:val="Standaard"/>
    <w:pPr>
      <w:numPr>
        <w:ilvl w:val="1"/>
        <w:numId w:val="28"/>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0"/>
      </w:numPr>
      <w:spacing w:line="240" w:lineRule="exact"/>
    </w:pPr>
  </w:style>
  <w:style w:type="paragraph" w:customStyle="1" w:styleId="LogiusMTNotitiebullet">
    <w:name w:val="Logius MT Notitie bullet"/>
    <w:basedOn w:val="Standaard"/>
    <w:next w:val="Standaard"/>
    <w:pPr>
      <w:numPr>
        <w:numId w:val="11"/>
      </w:numPr>
      <w:spacing w:line="240" w:lineRule="exact"/>
    </w:pPr>
  </w:style>
  <w:style w:type="paragraph" w:customStyle="1" w:styleId="LogiusMTNotitieopsomming">
    <w:name w:val="Logius MT Notitie opsomming"/>
    <w:basedOn w:val="Standaard"/>
    <w:next w:val="Standaard"/>
    <w:pPr>
      <w:numPr>
        <w:numId w:val="12"/>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1"/>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3"/>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4"/>
      </w:numPr>
      <w:spacing w:line="240" w:lineRule="exact"/>
    </w:pPr>
  </w:style>
  <w:style w:type="paragraph" w:customStyle="1" w:styleId="LogiusOpsomming1aniv2">
    <w:name w:val="Logius Opsomming 1a niv2"/>
    <w:basedOn w:val="Standaard"/>
    <w:next w:val="Standaard"/>
    <w:pPr>
      <w:numPr>
        <w:ilvl w:val="1"/>
        <w:numId w:val="14"/>
      </w:numPr>
      <w:spacing w:line="240" w:lineRule="exact"/>
    </w:pPr>
  </w:style>
  <w:style w:type="paragraph" w:customStyle="1" w:styleId="LogiusOpsommingHoofdletters">
    <w:name w:val="Logius Opsomming Hoofdletters"/>
    <w:basedOn w:val="Standaard"/>
    <w:next w:val="Standaard"/>
    <w:pPr>
      <w:numPr>
        <w:numId w:val="16"/>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spacing w:line="240" w:lineRule="exact"/>
    </w:pPr>
  </w:style>
  <w:style w:type="paragraph" w:customStyle="1" w:styleId="Logiustekstmetopsommingniveau2">
    <w:name w:val="Logius tekst met opsomming niveau 2"/>
    <w:basedOn w:val="Standaard"/>
    <w:next w:val="Standaard"/>
    <w:pPr>
      <w:numPr>
        <w:ilvl w:val="1"/>
        <w:numId w:val="9"/>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5"/>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spacing w:line="240" w:lineRule="exact"/>
    </w:pPr>
    <w:rPr>
      <w:b/>
    </w:rPr>
  </w:style>
  <w:style w:type="paragraph" w:customStyle="1" w:styleId="RapportNiveau3">
    <w:name w:val="Rapport_Niveau_3"/>
    <w:basedOn w:val="Standaard"/>
    <w:next w:val="Standaard"/>
    <w:pPr>
      <w:numPr>
        <w:ilvl w:val="2"/>
        <w:numId w:val="17"/>
      </w:numPr>
      <w:spacing w:line="240" w:lineRule="exact"/>
    </w:pPr>
    <w:rPr>
      <w:i/>
    </w:rPr>
  </w:style>
  <w:style w:type="paragraph" w:customStyle="1" w:styleId="RapportNiveau4">
    <w:name w:val="Rapport_Niveau_4"/>
    <w:basedOn w:val="Standaard"/>
    <w:next w:val="Standaard"/>
    <w:pPr>
      <w:numPr>
        <w:ilvl w:val="3"/>
        <w:numId w:val="17"/>
      </w:numPr>
      <w:spacing w:line="240" w:lineRule="exact"/>
    </w:pPr>
  </w:style>
  <w:style w:type="paragraph" w:customStyle="1" w:styleId="RapportNiveau5">
    <w:name w:val="Rapport_Niveau_5"/>
    <w:basedOn w:val="Standaard"/>
    <w:next w:val="Standaard"/>
    <w:pPr>
      <w:numPr>
        <w:ilvl w:val="4"/>
        <w:numId w:val="17"/>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19"/>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spacing w:line="240" w:lineRule="exact"/>
    </w:pPr>
  </w:style>
  <w:style w:type="paragraph" w:customStyle="1" w:styleId="Robrfvniv5">
    <w:name w:val="Robrfvniv5"/>
    <w:basedOn w:val="Standaard"/>
    <w:next w:val="Standaard"/>
    <w:pPr>
      <w:numPr>
        <w:ilvl w:val="4"/>
        <w:numId w:val="20"/>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line="240" w:lineRule="exact"/>
    </w:pPr>
  </w:style>
  <w:style w:type="paragraph" w:customStyle="1" w:styleId="RVIGTekstbesluitmetletters">
    <w:name w:val="RVIG Tekst besluit met letters"/>
    <w:basedOn w:val="Standaard"/>
    <w:next w:val="Standaard"/>
    <w:pPr>
      <w:numPr>
        <w:numId w:val="22"/>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spacing w:line="240" w:lineRule="exact"/>
    </w:pPr>
    <w:rPr>
      <w:i/>
    </w:rPr>
  </w:style>
  <w:style w:type="paragraph" w:customStyle="1" w:styleId="Subparagraaf2">
    <w:name w:val="Subparagraaf 2"/>
    <w:basedOn w:val="Standaard"/>
    <w:next w:val="Standaard"/>
    <w:pPr>
      <w:numPr>
        <w:ilvl w:val="3"/>
        <w:numId w:val="15"/>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922C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22C1A"/>
    <w:rPr>
      <w:rFonts w:ascii="Verdana" w:hAnsi="Verdana"/>
      <w:color w:val="000000"/>
      <w:sz w:val="18"/>
      <w:szCs w:val="18"/>
    </w:rPr>
  </w:style>
  <w:style w:type="paragraph" w:styleId="Voettekst">
    <w:name w:val="footer"/>
    <w:basedOn w:val="Standaard"/>
    <w:link w:val="VoettekstChar"/>
    <w:uiPriority w:val="99"/>
    <w:unhideWhenUsed/>
    <w:rsid w:val="00922C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22C1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528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2020-03-31T18:57:00.0000000Z</dcterms:created>
  <dcterms:modified xsi:type="dcterms:W3CDTF">2020-03-31T20:09:00.0000000Z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aanbieding nota n.a.v. het verslag wetsvoorstel 35 424</vt:lpwstr>
  </property>
  <property fmtid="{D5CDD505-2E9C-101B-9397-08002B2CF9AE}" pid="4" name="Datum">
    <vt:lpwstr>31 maart 2020</vt:lpwstr>
  </property>
  <property fmtid="{D5CDD505-2E9C-101B-9397-08002B2CF9AE}" pid="5" name="Docgensjabloon">
    <vt:lpwstr>DocGen_Brief_nl_NL</vt:lpwstr>
  </property>
  <property fmtid="{D5CDD505-2E9C-101B-9397-08002B2CF9AE}" pid="6" name="Aan">
    <vt:lpwstr>Aan de voorzitter van de Tweede Kamer_x000d_
Postbus 20018_x000d_
2500 EA  Den Haag</vt:lpwstr>
  </property>
  <property fmtid="{D5CDD505-2E9C-101B-9397-08002B2CF9AE}" pid="7" name="Kenmerk">
    <vt:lpwstr>2020-0000174166</vt:lpwstr>
  </property>
  <property fmtid="{D5CDD505-2E9C-101B-9397-08002B2CF9AE}" pid="8" name="UwKenmerk">
    <vt:lpwstr/>
  </property>
  <property fmtid="{D5CDD505-2E9C-101B-9397-08002B2CF9AE}" pid="9" name="ContentTypeId">
    <vt:lpwstr>0x0101007693323FB1A2CD419B292F4F9CBE800E</vt:lpwstr>
  </property>
</Properties>
</file>