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1E4514" w:rsidR="001E4514" w:rsidP="000D0DF5" w:rsidRDefault="001E4514">
            <w:pPr>
              <w:tabs>
                <w:tab w:val="left" w:pos="-1440"/>
                <w:tab w:val="left" w:pos="-720"/>
              </w:tabs>
              <w:suppressAutoHyphens/>
              <w:rPr>
                <w:rFonts w:ascii="Times New Roman" w:hAnsi="Times New Roman"/>
              </w:rPr>
            </w:pPr>
            <w:r w:rsidRPr="001E4514">
              <w:rPr>
                <w:rFonts w:ascii="Times New Roman" w:hAnsi="Times New Roman"/>
              </w:rPr>
              <w:t>De Tweede Kamer der Staten-</w:t>
            </w:r>
            <w:r w:rsidRPr="001E4514">
              <w:rPr>
                <w:rFonts w:ascii="Times New Roman" w:hAnsi="Times New Roman"/>
              </w:rPr>
              <w:fldChar w:fldCharType="begin"/>
            </w:r>
            <w:r w:rsidRPr="001E4514">
              <w:rPr>
                <w:rFonts w:ascii="Times New Roman" w:hAnsi="Times New Roman"/>
              </w:rPr>
              <w:instrText xml:space="preserve">PRIVATE </w:instrText>
            </w:r>
            <w:r w:rsidRPr="001E4514">
              <w:rPr>
                <w:rFonts w:ascii="Times New Roman" w:hAnsi="Times New Roman"/>
              </w:rPr>
              <w:fldChar w:fldCharType="end"/>
            </w:r>
          </w:p>
          <w:p w:rsidRPr="001E4514" w:rsidR="001E4514" w:rsidP="000D0DF5" w:rsidRDefault="001E4514">
            <w:pPr>
              <w:tabs>
                <w:tab w:val="left" w:pos="-1440"/>
                <w:tab w:val="left" w:pos="-720"/>
              </w:tabs>
              <w:suppressAutoHyphens/>
              <w:rPr>
                <w:rFonts w:ascii="Times New Roman" w:hAnsi="Times New Roman"/>
              </w:rPr>
            </w:pPr>
            <w:r w:rsidRPr="001E4514">
              <w:rPr>
                <w:rFonts w:ascii="Times New Roman" w:hAnsi="Times New Roman"/>
              </w:rPr>
              <w:t>Generaal zendt bijgaand door</w:t>
            </w:r>
          </w:p>
          <w:p w:rsidRPr="001E4514" w:rsidR="001E4514" w:rsidP="000D0DF5" w:rsidRDefault="001E4514">
            <w:pPr>
              <w:tabs>
                <w:tab w:val="left" w:pos="-1440"/>
                <w:tab w:val="left" w:pos="-720"/>
              </w:tabs>
              <w:suppressAutoHyphens/>
              <w:rPr>
                <w:rFonts w:ascii="Times New Roman" w:hAnsi="Times New Roman"/>
              </w:rPr>
            </w:pPr>
            <w:r w:rsidRPr="001E4514">
              <w:rPr>
                <w:rFonts w:ascii="Times New Roman" w:hAnsi="Times New Roman"/>
              </w:rPr>
              <w:t>haar aangenomen wetsvoorstel</w:t>
            </w:r>
          </w:p>
          <w:p w:rsidRPr="001E4514" w:rsidR="001E4514" w:rsidP="000D0DF5" w:rsidRDefault="001E4514">
            <w:pPr>
              <w:tabs>
                <w:tab w:val="left" w:pos="-1440"/>
                <w:tab w:val="left" w:pos="-720"/>
              </w:tabs>
              <w:suppressAutoHyphens/>
              <w:rPr>
                <w:rFonts w:ascii="Times New Roman" w:hAnsi="Times New Roman"/>
              </w:rPr>
            </w:pPr>
            <w:r w:rsidRPr="001E4514">
              <w:rPr>
                <w:rFonts w:ascii="Times New Roman" w:hAnsi="Times New Roman"/>
              </w:rPr>
              <w:t>aan de Eerste Kamer.</w:t>
            </w:r>
          </w:p>
          <w:p w:rsidRPr="001E4514" w:rsidR="001E4514" w:rsidP="000D0DF5" w:rsidRDefault="001E4514">
            <w:pPr>
              <w:tabs>
                <w:tab w:val="left" w:pos="-1440"/>
                <w:tab w:val="left" w:pos="-720"/>
              </w:tabs>
              <w:suppressAutoHyphens/>
              <w:rPr>
                <w:rFonts w:ascii="Times New Roman" w:hAnsi="Times New Roman"/>
              </w:rPr>
            </w:pPr>
          </w:p>
          <w:p w:rsidRPr="001E4514" w:rsidR="001E4514" w:rsidP="000D0DF5" w:rsidRDefault="001E4514">
            <w:pPr>
              <w:tabs>
                <w:tab w:val="left" w:pos="-1440"/>
                <w:tab w:val="left" w:pos="-720"/>
              </w:tabs>
              <w:suppressAutoHyphens/>
              <w:rPr>
                <w:rFonts w:ascii="Times New Roman" w:hAnsi="Times New Roman"/>
              </w:rPr>
            </w:pPr>
            <w:r w:rsidRPr="001E4514">
              <w:rPr>
                <w:rFonts w:ascii="Times New Roman" w:hAnsi="Times New Roman"/>
              </w:rPr>
              <w:t>De Voorzitter,</w:t>
            </w:r>
          </w:p>
          <w:p w:rsidRPr="001E4514" w:rsidR="001E4514" w:rsidP="000D0DF5" w:rsidRDefault="001E4514">
            <w:pPr>
              <w:tabs>
                <w:tab w:val="left" w:pos="-1440"/>
                <w:tab w:val="left" w:pos="-720"/>
              </w:tabs>
              <w:suppressAutoHyphens/>
              <w:rPr>
                <w:rFonts w:ascii="Times New Roman" w:hAnsi="Times New Roman"/>
              </w:rPr>
            </w:pPr>
          </w:p>
          <w:p w:rsidRPr="001E4514" w:rsidR="001E4514" w:rsidP="000D0DF5" w:rsidRDefault="001E4514">
            <w:pPr>
              <w:tabs>
                <w:tab w:val="left" w:pos="-1440"/>
                <w:tab w:val="left" w:pos="-720"/>
              </w:tabs>
              <w:suppressAutoHyphens/>
              <w:rPr>
                <w:rFonts w:ascii="Times New Roman" w:hAnsi="Times New Roman"/>
              </w:rPr>
            </w:pPr>
          </w:p>
          <w:p w:rsidRPr="001E4514" w:rsidR="001E4514" w:rsidP="000D0DF5" w:rsidRDefault="001E4514">
            <w:pPr>
              <w:tabs>
                <w:tab w:val="left" w:pos="-1440"/>
                <w:tab w:val="left" w:pos="-720"/>
              </w:tabs>
              <w:suppressAutoHyphens/>
              <w:rPr>
                <w:rFonts w:ascii="Times New Roman" w:hAnsi="Times New Roman"/>
              </w:rPr>
            </w:pPr>
          </w:p>
          <w:p w:rsidRPr="001E4514" w:rsidR="001E4514" w:rsidP="000D0DF5" w:rsidRDefault="001E4514">
            <w:pPr>
              <w:tabs>
                <w:tab w:val="left" w:pos="-1440"/>
                <w:tab w:val="left" w:pos="-720"/>
              </w:tabs>
              <w:suppressAutoHyphens/>
              <w:rPr>
                <w:rFonts w:ascii="Times New Roman" w:hAnsi="Times New Roman"/>
              </w:rPr>
            </w:pPr>
          </w:p>
          <w:p w:rsidRPr="001E4514" w:rsidR="001E4514" w:rsidP="000D0DF5" w:rsidRDefault="001E4514">
            <w:pPr>
              <w:tabs>
                <w:tab w:val="left" w:pos="-1440"/>
                <w:tab w:val="left" w:pos="-720"/>
              </w:tabs>
              <w:suppressAutoHyphens/>
              <w:rPr>
                <w:rFonts w:ascii="Times New Roman" w:hAnsi="Times New Roman"/>
              </w:rPr>
            </w:pPr>
          </w:p>
          <w:p w:rsidRPr="001E4514" w:rsidR="001E4514" w:rsidP="000D0DF5" w:rsidRDefault="001E4514">
            <w:pPr>
              <w:tabs>
                <w:tab w:val="left" w:pos="-1440"/>
                <w:tab w:val="left" w:pos="-720"/>
              </w:tabs>
              <w:suppressAutoHyphens/>
              <w:rPr>
                <w:rFonts w:ascii="Times New Roman" w:hAnsi="Times New Roman"/>
              </w:rPr>
            </w:pPr>
          </w:p>
          <w:p w:rsidRPr="001E4514" w:rsidR="001E4514" w:rsidP="000D0DF5" w:rsidRDefault="001E4514">
            <w:pPr>
              <w:tabs>
                <w:tab w:val="left" w:pos="-1440"/>
                <w:tab w:val="left" w:pos="-720"/>
              </w:tabs>
              <w:suppressAutoHyphens/>
              <w:rPr>
                <w:rFonts w:ascii="Times New Roman" w:hAnsi="Times New Roman"/>
              </w:rPr>
            </w:pPr>
          </w:p>
          <w:p w:rsidRPr="001E4514" w:rsidR="001E4514" w:rsidP="000D0DF5" w:rsidRDefault="001E4514">
            <w:pPr>
              <w:tabs>
                <w:tab w:val="left" w:pos="-1440"/>
                <w:tab w:val="left" w:pos="-720"/>
              </w:tabs>
              <w:suppressAutoHyphens/>
              <w:rPr>
                <w:rFonts w:ascii="Times New Roman" w:hAnsi="Times New Roman"/>
              </w:rPr>
            </w:pPr>
          </w:p>
          <w:p w:rsidRPr="001E4514" w:rsidR="001E4514" w:rsidP="000D0DF5" w:rsidRDefault="001E4514">
            <w:pPr>
              <w:rPr>
                <w:rFonts w:ascii="Times New Roman" w:hAnsi="Times New Roman"/>
              </w:rPr>
            </w:pPr>
          </w:p>
          <w:p w:rsidRPr="001E4514" w:rsidR="00CB3578" w:rsidP="00FA303F" w:rsidRDefault="001E4514">
            <w:pPr>
              <w:pStyle w:val="Amendement"/>
              <w:rPr>
                <w:rFonts w:ascii="Times New Roman" w:hAnsi="Times New Roman" w:cs="Times New Roman"/>
                <w:b w:val="0"/>
              </w:rPr>
            </w:pPr>
            <w:r>
              <w:rPr>
                <w:rFonts w:ascii="Times New Roman" w:hAnsi="Times New Roman" w:cs="Times New Roman"/>
                <w:b w:val="0"/>
                <w:sz w:val="20"/>
              </w:rPr>
              <w:t>4 februari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1E4514" w:rsidTr="00EA7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83B21" w:rsidR="001E4514" w:rsidP="00C51825" w:rsidRDefault="001E4514">
            <w:pPr>
              <w:rPr>
                <w:rFonts w:ascii="Times New Roman" w:hAnsi="Times New Roman"/>
                <w:b/>
                <w:sz w:val="24"/>
              </w:rPr>
            </w:pPr>
            <w:r w:rsidRPr="00483B21">
              <w:rPr>
                <w:rFonts w:ascii="Times New Roman" w:hAnsi="Times New Roman"/>
                <w:b/>
                <w:sz w:val="24"/>
              </w:rPr>
              <w:t>Wijziging van de Wet implementatie EU-richtlijnen energie-efficiëntie en de Warmtewet in verband met de implementatie van richtlijn 2018/2002/EU betreffende energie-efficiëntie</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1E4514" w:rsidTr="00960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1E4514" w:rsidRDefault="001E4514">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CF43B0" w:rsidR="00483B21" w:rsidP="00483B21" w:rsidRDefault="00483B21">
      <w:pPr>
        <w:ind w:firstLine="284"/>
        <w:rPr>
          <w:rFonts w:ascii="Times New Roman" w:hAnsi="Times New Roman"/>
          <w:sz w:val="24"/>
        </w:rPr>
      </w:pPr>
      <w:r w:rsidRPr="00CF43B0">
        <w:rPr>
          <w:rFonts w:ascii="Times New Roman" w:hAnsi="Times New Roman"/>
          <w:sz w:val="24"/>
        </w:rPr>
        <w:t>Wij Willem-Alexander, bij de gratie Gods, Koning der Nederlanden, Prins van Oranje-Nassau, enz. enz. enz.</w:t>
      </w:r>
    </w:p>
    <w:p w:rsidRPr="00CF43B0" w:rsidR="00483B21" w:rsidP="00483B21" w:rsidRDefault="00483B21">
      <w:pPr>
        <w:rPr>
          <w:rFonts w:ascii="Times New Roman" w:hAnsi="Times New Roman"/>
          <w:sz w:val="24"/>
        </w:rPr>
      </w:pPr>
    </w:p>
    <w:p w:rsidRPr="00CF43B0" w:rsidR="00483B21" w:rsidP="00483B21" w:rsidRDefault="00483B21">
      <w:pPr>
        <w:ind w:firstLine="284"/>
        <w:rPr>
          <w:rFonts w:ascii="Times New Roman" w:hAnsi="Times New Roman"/>
          <w:sz w:val="24"/>
        </w:rPr>
      </w:pPr>
      <w:r w:rsidRPr="00CF43B0">
        <w:rPr>
          <w:rFonts w:ascii="Times New Roman" w:hAnsi="Times New Roman"/>
          <w:sz w:val="24"/>
        </w:rPr>
        <w:t>Allen, die deze zullen zien of horen lezen, saluut! doen te weten:</w:t>
      </w:r>
    </w:p>
    <w:p w:rsidRPr="00CF43B0" w:rsidR="00483B21" w:rsidP="00483B21" w:rsidRDefault="00483B21">
      <w:pPr>
        <w:ind w:firstLine="284"/>
        <w:rPr>
          <w:rFonts w:ascii="Times New Roman" w:hAnsi="Times New Roman"/>
          <w:sz w:val="24"/>
        </w:rPr>
      </w:pPr>
      <w:r w:rsidRPr="00CF43B0">
        <w:rPr>
          <w:rFonts w:ascii="Times New Roman" w:hAnsi="Times New Roman"/>
          <w:sz w:val="24"/>
        </w:rPr>
        <w:t>Alzo Wij in overweging genomen hebben, dat het noodzakelijk is de Wet implementatie EU-richtlijnen energie-efficiëntie en de Warmtewet te wijzigen in verband met de implementatie van Richtlijn (EU) 2018/2002 van het Europees Parlement en de Raad van 11 december 2018 houdende wijziging van Richtlijn 2012/27/EU betreffende energie-efficiëntie (</w:t>
      </w:r>
      <w:proofErr w:type="spellStart"/>
      <w:r w:rsidRPr="00CF43B0">
        <w:rPr>
          <w:rFonts w:ascii="Times New Roman" w:hAnsi="Times New Roman"/>
          <w:sz w:val="24"/>
        </w:rPr>
        <w:t>PbEU</w:t>
      </w:r>
      <w:proofErr w:type="spellEnd"/>
      <w:r w:rsidRPr="00CF43B0">
        <w:rPr>
          <w:rFonts w:ascii="Times New Roman" w:hAnsi="Times New Roman"/>
          <w:sz w:val="24"/>
        </w:rPr>
        <w:t xml:space="preserve"> 2018, L 328); </w:t>
      </w:r>
    </w:p>
    <w:p w:rsidRPr="00CF43B0" w:rsidR="00483B21" w:rsidP="00483B21" w:rsidRDefault="00483B21">
      <w:pPr>
        <w:ind w:firstLine="284"/>
        <w:rPr>
          <w:rFonts w:ascii="Times New Roman" w:hAnsi="Times New Roman"/>
          <w:sz w:val="24"/>
        </w:rPr>
      </w:pPr>
      <w:r w:rsidRPr="00CF43B0">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483B21" w:rsidP="00483B21" w:rsidRDefault="00483B21">
      <w:pPr>
        <w:tabs>
          <w:tab w:val="left" w:pos="284"/>
        </w:tabs>
        <w:rPr>
          <w:rFonts w:ascii="Times New Roman" w:hAnsi="Times New Roman"/>
          <w:b/>
          <w:sz w:val="24"/>
        </w:rPr>
      </w:pPr>
      <w:bookmarkStart w:name="_Hlk6578573" w:id="0"/>
      <w:bookmarkStart w:name="_Hlk6399122" w:id="1"/>
      <w:bookmarkStart w:name="_Hlk8896905" w:id="2"/>
      <w:bookmarkStart w:name="_Hlk7178380" w:id="3"/>
      <w:bookmarkStart w:name="_Hlk8975067" w:id="4"/>
    </w:p>
    <w:p w:rsidRPr="00CF43B0" w:rsidR="00483B21" w:rsidP="00483B21" w:rsidRDefault="00483B21">
      <w:pPr>
        <w:tabs>
          <w:tab w:val="left" w:pos="284"/>
        </w:tabs>
        <w:rPr>
          <w:rFonts w:ascii="Times New Roman" w:hAnsi="Times New Roman"/>
          <w:b/>
          <w:sz w:val="24"/>
        </w:rPr>
      </w:pPr>
    </w:p>
    <w:p w:rsidRPr="00CF43B0" w:rsidR="00483B21" w:rsidP="00483B21" w:rsidRDefault="00483B21">
      <w:pPr>
        <w:tabs>
          <w:tab w:val="left" w:pos="284"/>
        </w:tabs>
        <w:rPr>
          <w:rFonts w:ascii="Times New Roman" w:hAnsi="Times New Roman"/>
          <w:b/>
          <w:sz w:val="24"/>
        </w:rPr>
      </w:pPr>
      <w:r w:rsidRPr="00CF43B0">
        <w:rPr>
          <w:rFonts w:ascii="Times New Roman" w:hAnsi="Times New Roman"/>
          <w:b/>
          <w:sz w:val="24"/>
        </w:rPr>
        <w:t>ARTIKEL I</w:t>
      </w:r>
    </w:p>
    <w:p w:rsidRPr="00CF43B0" w:rsidR="00483B21" w:rsidP="00483B21" w:rsidRDefault="00483B21">
      <w:pPr>
        <w:rPr>
          <w:rFonts w:ascii="Times New Roman" w:hAnsi="Times New Roman"/>
          <w:sz w:val="24"/>
        </w:rPr>
      </w:pPr>
    </w:p>
    <w:p w:rsidRPr="00CF43B0" w:rsidR="00483B21" w:rsidP="00483B21" w:rsidRDefault="00483B21">
      <w:pPr>
        <w:ind w:firstLine="284"/>
        <w:rPr>
          <w:rFonts w:ascii="Times New Roman" w:hAnsi="Times New Roman"/>
          <w:sz w:val="24"/>
        </w:rPr>
      </w:pPr>
      <w:bookmarkStart w:name="_Hlk6561555" w:id="5"/>
      <w:r w:rsidRPr="00CF43B0">
        <w:rPr>
          <w:rFonts w:ascii="Times New Roman" w:hAnsi="Times New Roman"/>
          <w:sz w:val="24"/>
        </w:rPr>
        <w:t xml:space="preserve">De Wet </w:t>
      </w:r>
      <w:bookmarkStart w:name="_Hlk4405269" w:id="6"/>
      <w:r w:rsidRPr="00CF43B0">
        <w:rPr>
          <w:rFonts w:ascii="Times New Roman" w:hAnsi="Times New Roman"/>
          <w:sz w:val="24"/>
        </w:rPr>
        <w:t xml:space="preserve">implementatie EU-richtlijnen energie-efficiëntie </w:t>
      </w:r>
      <w:bookmarkEnd w:id="6"/>
      <w:r w:rsidRPr="00CF43B0">
        <w:rPr>
          <w:rFonts w:ascii="Times New Roman" w:hAnsi="Times New Roman"/>
          <w:sz w:val="24"/>
        </w:rPr>
        <w:t>wordt als volgt gewijzigd:</w:t>
      </w:r>
    </w:p>
    <w:p w:rsidRPr="00CF43B0" w:rsidR="00483B21" w:rsidP="00483B21" w:rsidRDefault="00483B21">
      <w:pPr>
        <w:tabs>
          <w:tab w:val="left" w:pos="284"/>
        </w:tabs>
        <w:rPr>
          <w:rFonts w:ascii="Times New Roman" w:hAnsi="Times New Roman"/>
          <w:b/>
          <w:sz w:val="24"/>
        </w:rPr>
      </w:pPr>
    </w:p>
    <w:p w:rsidRPr="00CF43B0" w:rsidR="00483B21" w:rsidP="00483B21" w:rsidRDefault="00483B21">
      <w:pPr>
        <w:spacing w:after="120"/>
        <w:rPr>
          <w:rFonts w:ascii="Times New Roman" w:hAnsi="Times New Roman"/>
          <w:sz w:val="24"/>
        </w:rPr>
      </w:pPr>
      <w:bookmarkStart w:name="_Hlk7183292" w:id="7"/>
      <w:r w:rsidRPr="00CF43B0">
        <w:rPr>
          <w:rFonts w:ascii="Times New Roman" w:hAnsi="Times New Roman"/>
          <w:sz w:val="24"/>
        </w:rPr>
        <w:t>A</w:t>
      </w:r>
    </w:p>
    <w:p w:rsidRPr="00483B21" w:rsidR="00483B21" w:rsidP="00483B21" w:rsidRDefault="00483B21">
      <w:pPr>
        <w:ind w:firstLine="284"/>
        <w:rPr>
          <w:rFonts w:ascii="Times New Roman" w:hAnsi="Times New Roman"/>
          <w:sz w:val="24"/>
        </w:rPr>
      </w:pPr>
      <w:r w:rsidRPr="00483B21">
        <w:rPr>
          <w:rFonts w:ascii="Times New Roman" w:hAnsi="Times New Roman"/>
          <w:sz w:val="24"/>
        </w:rPr>
        <w:t>Artikel 1, onderdeel d, komt te luiden:</w:t>
      </w:r>
    </w:p>
    <w:p w:rsidRPr="00483B21" w:rsidR="00483B21" w:rsidP="00483B21" w:rsidRDefault="00483B21">
      <w:pPr>
        <w:ind w:firstLine="284"/>
        <w:rPr>
          <w:rFonts w:ascii="Times New Roman" w:hAnsi="Times New Roman"/>
          <w:sz w:val="24"/>
        </w:rPr>
      </w:pPr>
      <w:proofErr w:type="spellStart"/>
      <w:r w:rsidRPr="00483B21">
        <w:rPr>
          <w:rFonts w:ascii="Times New Roman" w:hAnsi="Times New Roman"/>
          <w:sz w:val="24"/>
        </w:rPr>
        <w:t>d.</w:t>
      </w:r>
      <w:proofErr w:type="spellEnd"/>
      <w:r w:rsidRPr="00483B21">
        <w:rPr>
          <w:rFonts w:ascii="Times New Roman" w:hAnsi="Times New Roman"/>
          <w:sz w:val="24"/>
        </w:rPr>
        <w:t xml:space="preserve"> </w:t>
      </w:r>
      <w:r w:rsidRPr="00483B21">
        <w:rPr>
          <w:rFonts w:ascii="Times New Roman" w:hAnsi="Times New Roman"/>
          <w:i/>
          <w:sz w:val="24"/>
        </w:rPr>
        <w:t>warmte</w:t>
      </w:r>
      <w:r w:rsidRPr="00483B21">
        <w:rPr>
          <w:rFonts w:ascii="Times New Roman" w:hAnsi="Times New Roman"/>
          <w:sz w:val="24"/>
        </w:rPr>
        <w:t>: thermische energie die ten behoeve van ruimteverwarming of verwarming van tapwater wordt geleverd door middel van transport van water;.</w:t>
      </w:r>
    </w:p>
    <w:p w:rsidRPr="00483B21" w:rsidR="00483B21" w:rsidP="00483B21" w:rsidRDefault="00483B21">
      <w:pPr>
        <w:rPr>
          <w:rFonts w:ascii="Times New Roman" w:hAnsi="Times New Roman"/>
          <w:sz w:val="24"/>
        </w:rPr>
      </w:pPr>
    </w:p>
    <w:p w:rsidR="00483B21" w:rsidP="00483B21" w:rsidRDefault="00483B21">
      <w:pPr>
        <w:rPr>
          <w:rFonts w:ascii="Times New Roman" w:hAnsi="Times New Roman"/>
          <w:sz w:val="24"/>
        </w:rPr>
      </w:pPr>
      <w:bookmarkStart w:name="_Hlk8913540" w:id="8"/>
      <w:r w:rsidRPr="00483B21">
        <w:rPr>
          <w:rFonts w:ascii="Times New Roman" w:hAnsi="Times New Roman"/>
          <w:sz w:val="24"/>
        </w:rPr>
        <w:t>B</w:t>
      </w:r>
    </w:p>
    <w:p w:rsidRPr="00483B21" w:rsidR="00483B21" w:rsidP="00483B21" w:rsidRDefault="00483B21">
      <w:pPr>
        <w:rPr>
          <w:rFonts w:ascii="Times New Roman" w:hAnsi="Times New Roman"/>
          <w:sz w:val="24"/>
        </w:rPr>
      </w:pPr>
    </w:p>
    <w:p w:rsidR="00483B21" w:rsidP="00483B21" w:rsidRDefault="00483B21">
      <w:pPr>
        <w:ind w:firstLine="284"/>
        <w:rPr>
          <w:rFonts w:ascii="Times New Roman" w:hAnsi="Times New Roman"/>
          <w:sz w:val="24"/>
        </w:rPr>
      </w:pPr>
      <w:bookmarkStart w:name="_Hlk7183406" w:id="9"/>
      <w:r w:rsidRPr="00483B21">
        <w:rPr>
          <w:rFonts w:ascii="Times New Roman" w:hAnsi="Times New Roman"/>
          <w:sz w:val="24"/>
        </w:rPr>
        <w:t>Artikel 2 wordt als volgt gewijzigd:</w:t>
      </w:r>
    </w:p>
    <w:p w:rsidRPr="00483B21" w:rsidR="00483B21" w:rsidP="00483B21" w:rsidRDefault="00483B21">
      <w:pPr>
        <w:rPr>
          <w:rFonts w:ascii="Times New Roman" w:hAnsi="Times New Roman"/>
          <w:sz w:val="24"/>
        </w:rPr>
      </w:pPr>
    </w:p>
    <w:p w:rsidRPr="00483B21" w:rsidR="00483B21" w:rsidP="00483B21" w:rsidRDefault="00483B21">
      <w:pPr>
        <w:ind w:firstLine="284"/>
        <w:rPr>
          <w:rFonts w:ascii="Times New Roman" w:hAnsi="Times New Roman"/>
          <w:sz w:val="24"/>
        </w:rPr>
      </w:pPr>
      <w:r w:rsidRPr="00483B21">
        <w:rPr>
          <w:rFonts w:ascii="Times New Roman" w:hAnsi="Times New Roman"/>
          <w:sz w:val="24"/>
        </w:rPr>
        <w:t>1. Het eerste lid komt te luiden:</w:t>
      </w:r>
    </w:p>
    <w:p w:rsidR="00483B21" w:rsidP="00483B21" w:rsidRDefault="00483B21">
      <w:pPr>
        <w:ind w:firstLine="284"/>
        <w:rPr>
          <w:rFonts w:ascii="Times New Roman" w:hAnsi="Times New Roman"/>
          <w:sz w:val="24"/>
        </w:rPr>
      </w:pPr>
      <w:r w:rsidRPr="00483B21">
        <w:rPr>
          <w:rFonts w:ascii="Times New Roman" w:hAnsi="Times New Roman"/>
          <w:sz w:val="24"/>
        </w:rPr>
        <w:lastRenderedPageBreak/>
        <w:t xml:space="preserve">1. Een beheerder van een </w:t>
      </w:r>
      <w:proofErr w:type="spellStart"/>
      <w:r w:rsidRPr="00483B21">
        <w:rPr>
          <w:rFonts w:ascii="Times New Roman" w:hAnsi="Times New Roman"/>
          <w:sz w:val="24"/>
        </w:rPr>
        <w:t>koudenet</w:t>
      </w:r>
      <w:proofErr w:type="spellEnd"/>
      <w:r w:rsidRPr="00483B21">
        <w:rPr>
          <w:rFonts w:ascii="Times New Roman" w:hAnsi="Times New Roman"/>
          <w:sz w:val="24"/>
        </w:rPr>
        <w:t xml:space="preserve"> heeft tot taak er zorg voor te dragen dat binnen een redelijke termijn aan een eindafnemer een individuele meetinrichting ter beschikking wordt gesteld die het actuele energieverbruik van koude kan weergeven.</w:t>
      </w:r>
    </w:p>
    <w:p w:rsidRPr="00483B21" w:rsidR="00483B21" w:rsidP="00483B21" w:rsidRDefault="00483B21">
      <w:pPr>
        <w:rPr>
          <w:rFonts w:ascii="Times New Roman" w:hAnsi="Times New Roman"/>
          <w:sz w:val="24"/>
        </w:rPr>
      </w:pPr>
    </w:p>
    <w:p w:rsidRPr="00483B21" w:rsidR="00483B21" w:rsidP="00483B21" w:rsidRDefault="00483B21">
      <w:pPr>
        <w:ind w:firstLine="284"/>
        <w:rPr>
          <w:rFonts w:ascii="Times New Roman" w:hAnsi="Times New Roman"/>
          <w:sz w:val="24"/>
        </w:rPr>
      </w:pPr>
      <w:r w:rsidRPr="00483B21">
        <w:rPr>
          <w:rFonts w:ascii="Times New Roman" w:hAnsi="Times New Roman"/>
          <w:sz w:val="24"/>
        </w:rPr>
        <w:t>2. Het vierde lid komt te luiden:</w:t>
      </w:r>
    </w:p>
    <w:p w:rsidR="00483B21" w:rsidP="00483B21" w:rsidRDefault="00483B21">
      <w:pPr>
        <w:ind w:firstLine="284"/>
        <w:rPr>
          <w:rFonts w:ascii="Times New Roman" w:hAnsi="Times New Roman"/>
          <w:sz w:val="24"/>
        </w:rPr>
      </w:pPr>
      <w:r w:rsidRPr="00483B21">
        <w:rPr>
          <w:rFonts w:ascii="Times New Roman" w:hAnsi="Times New Roman"/>
          <w:sz w:val="24"/>
        </w:rPr>
        <w:t xml:space="preserve">4. </w:t>
      </w:r>
      <w:bookmarkStart w:name="_Hlk8827478" w:id="10"/>
      <w:r w:rsidRPr="00483B21">
        <w:rPr>
          <w:rFonts w:ascii="Times New Roman" w:hAnsi="Times New Roman"/>
          <w:sz w:val="24"/>
        </w:rPr>
        <w:t xml:space="preserve">Indien een meetinrichting wordt geïnstalleerd, is deze op afstand </w:t>
      </w:r>
      <w:proofErr w:type="spellStart"/>
      <w:r w:rsidRPr="00483B21">
        <w:rPr>
          <w:rFonts w:ascii="Times New Roman" w:hAnsi="Times New Roman"/>
          <w:sz w:val="24"/>
        </w:rPr>
        <w:t>uitleesbaar</w:t>
      </w:r>
      <w:proofErr w:type="spellEnd"/>
      <w:r w:rsidRPr="00483B21">
        <w:rPr>
          <w:rFonts w:ascii="Times New Roman" w:hAnsi="Times New Roman"/>
          <w:sz w:val="24"/>
        </w:rPr>
        <w:t>.</w:t>
      </w:r>
      <w:bookmarkEnd w:id="10"/>
    </w:p>
    <w:p w:rsidRPr="00483B21" w:rsidR="00483B21" w:rsidP="00483B21" w:rsidRDefault="00483B21">
      <w:pPr>
        <w:rPr>
          <w:rFonts w:ascii="Times New Roman" w:hAnsi="Times New Roman"/>
          <w:sz w:val="24"/>
        </w:rPr>
      </w:pPr>
    </w:p>
    <w:p w:rsidRPr="00483B21" w:rsidR="00483B21" w:rsidP="00483B21" w:rsidRDefault="00483B21">
      <w:pPr>
        <w:ind w:firstLine="284"/>
        <w:rPr>
          <w:rFonts w:ascii="Times New Roman" w:hAnsi="Times New Roman"/>
          <w:sz w:val="24"/>
        </w:rPr>
      </w:pPr>
      <w:r w:rsidRPr="00483B21">
        <w:rPr>
          <w:rFonts w:ascii="Times New Roman" w:hAnsi="Times New Roman"/>
          <w:sz w:val="24"/>
        </w:rPr>
        <w:t>3. Het zesde lid komt te luiden:</w:t>
      </w:r>
    </w:p>
    <w:p w:rsidR="00483B21" w:rsidP="00483B21" w:rsidRDefault="00483B21">
      <w:pPr>
        <w:ind w:firstLine="284"/>
        <w:rPr>
          <w:rFonts w:ascii="Times New Roman" w:hAnsi="Times New Roman"/>
          <w:sz w:val="24"/>
        </w:rPr>
      </w:pPr>
      <w:r w:rsidRPr="00483B21">
        <w:rPr>
          <w:rFonts w:ascii="Times New Roman" w:hAnsi="Times New Roman"/>
          <w:sz w:val="24"/>
        </w:rPr>
        <w:t xml:space="preserve">6. Bij of krachtens algemene maatregel van bestuur worden regels gesteld omtrent de eisen waaraan een op afstand uitleesbare meetinrichting ten minste voldoet, waarbij in ieder geval regels </w:t>
      </w:r>
      <w:r w:rsidRPr="00FA303F" w:rsidR="00FA303F">
        <w:rPr>
          <w:rFonts w:ascii="Times New Roman" w:hAnsi="Times New Roman"/>
          <w:sz w:val="24"/>
          <w:szCs w:val="20"/>
        </w:rPr>
        <w:t>worden</w:t>
      </w:r>
      <w:r w:rsidRPr="00483B21" w:rsidR="00FA303F">
        <w:rPr>
          <w:rFonts w:ascii="Times New Roman" w:hAnsi="Times New Roman"/>
          <w:sz w:val="24"/>
        </w:rPr>
        <w:t xml:space="preserve"> </w:t>
      </w:r>
      <w:r w:rsidRPr="00483B21">
        <w:rPr>
          <w:rFonts w:ascii="Times New Roman" w:hAnsi="Times New Roman"/>
          <w:sz w:val="24"/>
        </w:rPr>
        <w:t>gesteld ten aanzien van de beveiliging van meetgegevens.</w:t>
      </w:r>
    </w:p>
    <w:p w:rsidRPr="00483B21" w:rsidR="00483B21" w:rsidP="00483B21" w:rsidRDefault="00483B21">
      <w:pPr>
        <w:rPr>
          <w:rFonts w:ascii="Times New Roman" w:hAnsi="Times New Roman"/>
          <w:sz w:val="24"/>
        </w:rPr>
      </w:pPr>
    </w:p>
    <w:p w:rsidRPr="00FA303F" w:rsidR="00FA303F" w:rsidP="00FA303F" w:rsidRDefault="00FA303F">
      <w:pPr>
        <w:tabs>
          <w:tab w:val="left" w:pos="284"/>
        </w:tabs>
        <w:rPr>
          <w:rFonts w:ascii="Times New Roman" w:hAnsi="Times New Roman"/>
          <w:sz w:val="24"/>
          <w:szCs w:val="20"/>
        </w:rPr>
      </w:pPr>
      <w:bookmarkStart w:name="_Hlk7536560" w:id="11"/>
      <w:r w:rsidRPr="00FA303F">
        <w:rPr>
          <w:rFonts w:ascii="Times New Roman" w:hAnsi="Times New Roman"/>
          <w:sz w:val="24"/>
          <w:szCs w:val="20"/>
        </w:rPr>
        <w:tab/>
        <w:t>4. In het achtste lid wordt ‘technisch haalbaar of kostenefficiënt’ vervangen door ‘technisch haalbaar en kostenefficiënt’.</w:t>
      </w:r>
    </w:p>
    <w:p w:rsidR="00FA303F" w:rsidP="00483B21" w:rsidRDefault="00FA303F">
      <w:pPr>
        <w:ind w:firstLine="284"/>
        <w:rPr>
          <w:rFonts w:ascii="Times New Roman" w:hAnsi="Times New Roman"/>
          <w:sz w:val="24"/>
        </w:rPr>
      </w:pPr>
    </w:p>
    <w:p w:rsidRPr="00483B21" w:rsidR="00483B21" w:rsidP="00483B21" w:rsidRDefault="00FA303F">
      <w:pPr>
        <w:ind w:firstLine="284"/>
        <w:rPr>
          <w:rFonts w:ascii="Times New Roman" w:hAnsi="Times New Roman"/>
          <w:sz w:val="24"/>
        </w:rPr>
      </w:pPr>
      <w:r>
        <w:rPr>
          <w:rFonts w:ascii="Times New Roman" w:hAnsi="Times New Roman"/>
          <w:sz w:val="24"/>
        </w:rPr>
        <w:t>5</w:t>
      </w:r>
      <w:r w:rsidRPr="00483B21" w:rsidR="00483B21">
        <w:rPr>
          <w:rFonts w:ascii="Times New Roman" w:hAnsi="Times New Roman"/>
          <w:sz w:val="24"/>
        </w:rPr>
        <w:t>. Het negende en tiende lid komen te luiden:</w:t>
      </w:r>
    </w:p>
    <w:p w:rsidRPr="00483B21" w:rsidR="00483B21" w:rsidP="00483B21" w:rsidRDefault="00483B21">
      <w:pPr>
        <w:ind w:firstLine="284"/>
        <w:rPr>
          <w:rFonts w:ascii="Times New Roman" w:hAnsi="Times New Roman"/>
          <w:sz w:val="24"/>
        </w:rPr>
      </w:pPr>
      <w:bookmarkStart w:name="_Hlk8748239" w:id="12"/>
      <w:r w:rsidRPr="00483B21">
        <w:rPr>
          <w:rFonts w:ascii="Times New Roman" w:hAnsi="Times New Roman"/>
          <w:sz w:val="24"/>
        </w:rPr>
        <w:t xml:space="preserve">9. De installatie van een individuele meter om het </w:t>
      </w:r>
      <w:proofErr w:type="spellStart"/>
      <w:r w:rsidRPr="00483B21">
        <w:rPr>
          <w:rFonts w:ascii="Times New Roman" w:hAnsi="Times New Roman"/>
          <w:sz w:val="24"/>
        </w:rPr>
        <w:t>koudeverbruik</w:t>
      </w:r>
      <w:proofErr w:type="spellEnd"/>
      <w:r w:rsidRPr="00483B21">
        <w:rPr>
          <w:rFonts w:ascii="Times New Roman" w:hAnsi="Times New Roman"/>
          <w:sz w:val="24"/>
        </w:rPr>
        <w:t xml:space="preserve"> te meten als bedoeld in het achtste lid is in elk geval technisch haalbaar en kostenefficiënt indien:</w:t>
      </w:r>
    </w:p>
    <w:p w:rsidRPr="00483B21" w:rsidR="00483B21" w:rsidP="00483B21" w:rsidRDefault="00483B21">
      <w:pPr>
        <w:ind w:firstLine="284"/>
        <w:rPr>
          <w:rFonts w:ascii="Times New Roman" w:hAnsi="Times New Roman"/>
          <w:sz w:val="24"/>
        </w:rPr>
      </w:pPr>
      <w:r w:rsidRPr="00483B21">
        <w:rPr>
          <w:rFonts w:ascii="Times New Roman" w:hAnsi="Times New Roman"/>
          <w:sz w:val="24"/>
        </w:rPr>
        <w:t>a. een bestaande meter wordt vervangen;</w:t>
      </w:r>
    </w:p>
    <w:p w:rsidRPr="00483B21" w:rsidR="00483B21" w:rsidP="00483B21" w:rsidRDefault="00483B21">
      <w:pPr>
        <w:ind w:firstLine="284"/>
        <w:rPr>
          <w:rFonts w:ascii="Times New Roman" w:hAnsi="Times New Roman"/>
          <w:sz w:val="24"/>
        </w:rPr>
      </w:pPr>
      <w:r w:rsidRPr="00483B21">
        <w:rPr>
          <w:rFonts w:ascii="Times New Roman" w:hAnsi="Times New Roman"/>
          <w:sz w:val="24"/>
        </w:rPr>
        <w:t>b. een nieuwe aansluiting wordt gemaakt in een nieuw gebouw;</w:t>
      </w:r>
    </w:p>
    <w:p w:rsidRPr="00483B21" w:rsidR="00483B21" w:rsidP="00483B21" w:rsidRDefault="00483B21">
      <w:pPr>
        <w:ind w:firstLine="284"/>
        <w:rPr>
          <w:rFonts w:ascii="Times New Roman" w:hAnsi="Times New Roman"/>
          <w:sz w:val="24"/>
        </w:rPr>
      </w:pPr>
      <w:r w:rsidRPr="00483B21">
        <w:rPr>
          <w:rFonts w:ascii="Times New Roman" w:hAnsi="Times New Roman"/>
          <w:sz w:val="24"/>
        </w:rPr>
        <w:t xml:space="preserve">c. een gebouw ingrijpend wordt gerenoveerd. </w:t>
      </w:r>
    </w:p>
    <w:p w:rsidRPr="00483B21" w:rsidR="00483B21" w:rsidP="00483B21" w:rsidRDefault="00483B21">
      <w:pPr>
        <w:rPr>
          <w:rFonts w:ascii="Times New Roman" w:hAnsi="Times New Roman"/>
          <w:sz w:val="24"/>
        </w:rPr>
      </w:pPr>
      <w:r w:rsidRPr="00483B21">
        <w:rPr>
          <w:rFonts w:ascii="Times New Roman" w:hAnsi="Times New Roman"/>
          <w:sz w:val="24"/>
        </w:rPr>
        <w:t xml:space="preserve">Bij of krachtens algemene maatregel van bestuur worden regels gesteld over de wijze waarop wordt bepaald in welke andere situaties de installatie van een individuele meter om het </w:t>
      </w:r>
      <w:proofErr w:type="spellStart"/>
      <w:r w:rsidRPr="00483B21">
        <w:rPr>
          <w:rFonts w:ascii="Times New Roman" w:hAnsi="Times New Roman"/>
          <w:sz w:val="24"/>
        </w:rPr>
        <w:t>koudeverbruik</w:t>
      </w:r>
      <w:proofErr w:type="spellEnd"/>
      <w:r w:rsidRPr="00483B21">
        <w:rPr>
          <w:rFonts w:ascii="Times New Roman" w:hAnsi="Times New Roman"/>
          <w:sz w:val="24"/>
        </w:rPr>
        <w:t xml:space="preserve"> te meten technisch haalbaar of kostenefficiënt is.</w:t>
      </w:r>
    </w:p>
    <w:bookmarkEnd w:id="12"/>
    <w:p w:rsidRPr="00483B21" w:rsidR="00483B21" w:rsidP="00483B21" w:rsidRDefault="00483B21">
      <w:pPr>
        <w:ind w:firstLine="284"/>
        <w:rPr>
          <w:rFonts w:ascii="Times New Roman" w:hAnsi="Times New Roman"/>
          <w:sz w:val="24"/>
        </w:rPr>
      </w:pPr>
      <w:r w:rsidRPr="00483B21">
        <w:rPr>
          <w:rFonts w:ascii="Times New Roman" w:hAnsi="Times New Roman"/>
          <w:sz w:val="24"/>
        </w:rPr>
        <w:t xml:space="preserve">10. </w:t>
      </w:r>
      <w:bookmarkStart w:name="_Hlk8833675" w:id="13"/>
      <w:r w:rsidRPr="00483B21">
        <w:rPr>
          <w:rFonts w:ascii="Times New Roman" w:hAnsi="Times New Roman"/>
          <w:sz w:val="24"/>
        </w:rPr>
        <w:t xml:space="preserve">In een appartementengebouw of in een multifunctioneel gebouw baseert de beheerder van een </w:t>
      </w:r>
      <w:proofErr w:type="spellStart"/>
      <w:r w:rsidRPr="00483B21">
        <w:rPr>
          <w:rFonts w:ascii="Times New Roman" w:hAnsi="Times New Roman"/>
          <w:sz w:val="24"/>
        </w:rPr>
        <w:t>koudenet</w:t>
      </w:r>
      <w:proofErr w:type="spellEnd"/>
      <w:r w:rsidRPr="00483B21">
        <w:rPr>
          <w:rFonts w:ascii="Times New Roman" w:hAnsi="Times New Roman"/>
          <w:sz w:val="24"/>
        </w:rPr>
        <w:t xml:space="preserve"> de aan de verbruiker in rekening te brengen kosten op het verbruik in zijn eenheid en indien van toepassing de kosten voor verbruik van gemeenschappelijke ruimten. </w:t>
      </w:r>
    </w:p>
    <w:p w:rsidRPr="00483B21" w:rsidR="00483B21" w:rsidP="00483B21" w:rsidRDefault="00483B21">
      <w:pPr>
        <w:rPr>
          <w:rFonts w:ascii="Times New Roman" w:hAnsi="Times New Roman"/>
          <w:sz w:val="24"/>
        </w:rPr>
      </w:pPr>
      <w:bookmarkStart w:name="_Hlk7184586" w:id="14"/>
      <w:bookmarkStart w:name="_Hlk7619814" w:id="15"/>
      <w:bookmarkEnd w:id="7"/>
      <w:bookmarkEnd w:id="9"/>
      <w:bookmarkEnd w:id="13"/>
    </w:p>
    <w:p w:rsidR="00483B21" w:rsidP="00483B21" w:rsidRDefault="00483B21">
      <w:pPr>
        <w:rPr>
          <w:rFonts w:ascii="Times New Roman" w:hAnsi="Times New Roman"/>
          <w:sz w:val="24"/>
        </w:rPr>
      </w:pPr>
      <w:r w:rsidRPr="00483B21">
        <w:rPr>
          <w:rFonts w:ascii="Times New Roman" w:hAnsi="Times New Roman"/>
          <w:sz w:val="24"/>
        </w:rPr>
        <w:t>C</w:t>
      </w:r>
    </w:p>
    <w:p w:rsidRPr="00483B21" w:rsidR="00483B21" w:rsidP="00483B21" w:rsidRDefault="00483B21">
      <w:pPr>
        <w:rPr>
          <w:rFonts w:ascii="Times New Roman" w:hAnsi="Times New Roman"/>
          <w:sz w:val="24"/>
        </w:rPr>
      </w:pPr>
    </w:p>
    <w:p w:rsidR="00483B21" w:rsidP="00483B21" w:rsidRDefault="00483B21">
      <w:pPr>
        <w:ind w:firstLine="284"/>
        <w:rPr>
          <w:rFonts w:ascii="Times New Roman" w:hAnsi="Times New Roman"/>
          <w:sz w:val="24"/>
        </w:rPr>
      </w:pPr>
      <w:r w:rsidRPr="00483B21">
        <w:rPr>
          <w:rFonts w:ascii="Times New Roman" w:hAnsi="Times New Roman"/>
          <w:sz w:val="24"/>
        </w:rPr>
        <w:t>Artikel 6 wordt als volgt gewijzigd:</w:t>
      </w:r>
    </w:p>
    <w:p w:rsidRPr="00483B21" w:rsidR="00483B21" w:rsidP="00483B21" w:rsidRDefault="00483B21">
      <w:pPr>
        <w:ind w:firstLine="284"/>
        <w:rPr>
          <w:rFonts w:ascii="Times New Roman" w:hAnsi="Times New Roman"/>
          <w:sz w:val="24"/>
        </w:rPr>
      </w:pPr>
    </w:p>
    <w:p w:rsidR="00483B21" w:rsidP="00483B21" w:rsidRDefault="00483B21">
      <w:pPr>
        <w:ind w:firstLine="284"/>
        <w:rPr>
          <w:rFonts w:ascii="Times New Roman" w:hAnsi="Times New Roman"/>
          <w:sz w:val="24"/>
        </w:rPr>
      </w:pPr>
      <w:r w:rsidRPr="00483B21">
        <w:rPr>
          <w:rFonts w:ascii="Times New Roman" w:hAnsi="Times New Roman"/>
          <w:sz w:val="24"/>
        </w:rPr>
        <w:t>1. Het eerste lid wordt als volgt gewijzigd:</w:t>
      </w:r>
    </w:p>
    <w:p w:rsidRPr="00483B21" w:rsidR="00483B21" w:rsidP="00483B21" w:rsidRDefault="00483B21">
      <w:pPr>
        <w:rPr>
          <w:rFonts w:ascii="Times New Roman" w:hAnsi="Times New Roman"/>
          <w:sz w:val="24"/>
        </w:rPr>
      </w:pPr>
    </w:p>
    <w:p w:rsidR="00483B21" w:rsidP="00483B21" w:rsidRDefault="00483B21">
      <w:pPr>
        <w:ind w:firstLine="284"/>
        <w:rPr>
          <w:rFonts w:ascii="Times New Roman" w:hAnsi="Times New Roman"/>
          <w:sz w:val="24"/>
        </w:rPr>
      </w:pPr>
      <w:r w:rsidRPr="00483B21">
        <w:rPr>
          <w:rFonts w:ascii="Times New Roman" w:hAnsi="Times New Roman"/>
          <w:sz w:val="24"/>
        </w:rPr>
        <w:t>a. In de aanhef wordt ‘elektriciteit, gas en warmte’ vervangen door ‘elektricite</w:t>
      </w:r>
      <w:r>
        <w:rPr>
          <w:rFonts w:ascii="Times New Roman" w:hAnsi="Times New Roman"/>
          <w:sz w:val="24"/>
        </w:rPr>
        <w:t>it en gas’ en vervalt ‘eerste,’</w:t>
      </w:r>
    </w:p>
    <w:p w:rsidRPr="00483B21" w:rsidR="00483B21" w:rsidP="00483B21" w:rsidRDefault="00483B21">
      <w:pPr>
        <w:rPr>
          <w:rFonts w:ascii="Times New Roman" w:hAnsi="Times New Roman"/>
          <w:sz w:val="24"/>
        </w:rPr>
      </w:pPr>
    </w:p>
    <w:p w:rsidR="00483B21" w:rsidP="00483B21" w:rsidRDefault="00483B21">
      <w:pPr>
        <w:ind w:firstLine="284"/>
        <w:rPr>
          <w:rFonts w:ascii="Times New Roman" w:hAnsi="Times New Roman"/>
          <w:sz w:val="24"/>
        </w:rPr>
      </w:pPr>
      <w:r w:rsidRPr="00483B21">
        <w:rPr>
          <w:rFonts w:ascii="Times New Roman" w:hAnsi="Times New Roman"/>
          <w:sz w:val="24"/>
        </w:rPr>
        <w:t xml:space="preserve">b. Onder vervanging van de puntkomma aan het slot van onderdeel d door een punt vervalt onderdeel e. </w:t>
      </w:r>
    </w:p>
    <w:p w:rsidRPr="00483B21" w:rsidR="00483B21" w:rsidP="00483B21" w:rsidRDefault="00483B21">
      <w:pPr>
        <w:rPr>
          <w:rFonts w:ascii="Times New Roman" w:hAnsi="Times New Roman"/>
          <w:sz w:val="24"/>
        </w:rPr>
      </w:pPr>
    </w:p>
    <w:bookmarkEnd w:id="0"/>
    <w:bookmarkEnd w:id="5"/>
    <w:bookmarkEnd w:id="11"/>
    <w:bookmarkEnd w:id="14"/>
    <w:bookmarkEnd w:id="15"/>
    <w:p w:rsidRPr="00483B21" w:rsidR="00483B21" w:rsidP="00483B21" w:rsidRDefault="00483B21">
      <w:pPr>
        <w:ind w:firstLine="284"/>
        <w:rPr>
          <w:rFonts w:ascii="Times New Roman" w:hAnsi="Times New Roman"/>
          <w:sz w:val="24"/>
        </w:rPr>
      </w:pPr>
      <w:r w:rsidRPr="00483B21">
        <w:rPr>
          <w:rFonts w:ascii="Times New Roman" w:hAnsi="Times New Roman"/>
          <w:sz w:val="24"/>
        </w:rPr>
        <w:t>2. Het tweede lid komt te luiden:</w:t>
      </w:r>
    </w:p>
    <w:p w:rsidRPr="00483B21" w:rsidR="00483B21" w:rsidP="00483B21" w:rsidRDefault="00483B21">
      <w:pPr>
        <w:ind w:firstLine="284"/>
        <w:rPr>
          <w:rFonts w:ascii="Times New Roman" w:hAnsi="Times New Roman"/>
          <w:sz w:val="24"/>
        </w:rPr>
      </w:pPr>
      <w:bookmarkStart w:name="_Hlk8913309" w:id="16"/>
      <w:r w:rsidRPr="00483B21">
        <w:rPr>
          <w:rFonts w:ascii="Times New Roman" w:hAnsi="Times New Roman"/>
          <w:sz w:val="24"/>
        </w:rPr>
        <w:t>2. Een beheerder van een elektriciteitsnet en een beheerder van een gasnet hebben tot taak er zorg voor te dragen dat binnen een redelijke termijn aan een eindafnemer van elektriciteit en een eindafnemer van gas een individuele meetinrichting ter beschikking wordt gesteld die het actuele energieverbruik kan weergeven en die informatie kan weergeven over de tijd waarin sprake was van daadwerkelijk verbruik, wanneer:</w:t>
      </w:r>
    </w:p>
    <w:p w:rsidRPr="00483B21" w:rsidR="00483B21" w:rsidP="00483B21" w:rsidRDefault="00483B21">
      <w:pPr>
        <w:ind w:firstLine="284"/>
        <w:rPr>
          <w:rFonts w:ascii="Times New Roman" w:hAnsi="Times New Roman"/>
          <w:sz w:val="24"/>
        </w:rPr>
      </w:pPr>
      <w:r w:rsidRPr="00483B21">
        <w:rPr>
          <w:rFonts w:ascii="Times New Roman" w:hAnsi="Times New Roman"/>
          <w:sz w:val="24"/>
        </w:rPr>
        <w:t>a. een eindafnemer hierom vraagt, tenzij het ter beschikking stellen technisch onmogelijk is of financieel niet redelijk is;</w:t>
      </w:r>
    </w:p>
    <w:p w:rsidRPr="00483B21" w:rsidR="00483B21" w:rsidP="00483B21" w:rsidRDefault="00483B21">
      <w:pPr>
        <w:ind w:firstLine="284"/>
        <w:rPr>
          <w:rFonts w:ascii="Times New Roman" w:hAnsi="Times New Roman"/>
          <w:sz w:val="24"/>
        </w:rPr>
      </w:pPr>
      <w:r w:rsidRPr="00483B21">
        <w:rPr>
          <w:rFonts w:ascii="Times New Roman" w:hAnsi="Times New Roman"/>
          <w:sz w:val="24"/>
        </w:rPr>
        <w:lastRenderedPageBreak/>
        <w:t>b. een bestaande meter wordt vervangen, tenzij het ter beschikking stellen technisch onmogelijk is of niet kostenefficiënt is in verhouding tot de geraamde potentiële besparingen op lange termijn;</w:t>
      </w:r>
    </w:p>
    <w:p w:rsidRPr="00483B21" w:rsidR="00483B21" w:rsidP="00483B21" w:rsidRDefault="00483B21">
      <w:pPr>
        <w:ind w:firstLine="284"/>
        <w:rPr>
          <w:rFonts w:ascii="Times New Roman" w:hAnsi="Times New Roman"/>
          <w:sz w:val="24"/>
        </w:rPr>
      </w:pPr>
      <w:r w:rsidRPr="00483B21">
        <w:rPr>
          <w:rFonts w:ascii="Times New Roman" w:hAnsi="Times New Roman"/>
          <w:sz w:val="24"/>
        </w:rPr>
        <w:t>c. een nieuwe aansluiting wordt gemaakt in een nieuw gebouw;</w:t>
      </w:r>
    </w:p>
    <w:p w:rsidRPr="00483B21" w:rsidR="00483B21" w:rsidP="00483B21" w:rsidRDefault="00483B21">
      <w:pPr>
        <w:ind w:firstLine="284"/>
        <w:rPr>
          <w:rFonts w:ascii="Times New Roman" w:hAnsi="Times New Roman"/>
          <w:sz w:val="24"/>
        </w:rPr>
      </w:pPr>
      <w:proofErr w:type="spellStart"/>
      <w:r w:rsidRPr="00483B21">
        <w:rPr>
          <w:rFonts w:ascii="Times New Roman" w:hAnsi="Times New Roman"/>
          <w:sz w:val="24"/>
        </w:rPr>
        <w:t>d.</w:t>
      </w:r>
      <w:proofErr w:type="spellEnd"/>
      <w:r w:rsidRPr="00483B21">
        <w:rPr>
          <w:rFonts w:ascii="Times New Roman" w:hAnsi="Times New Roman"/>
          <w:sz w:val="24"/>
        </w:rPr>
        <w:t xml:space="preserve"> een gebouw ingrijpend wordt gerenoveerd.</w:t>
      </w:r>
    </w:p>
    <w:p w:rsidRPr="00483B21" w:rsidR="00483B21" w:rsidP="00483B21" w:rsidRDefault="00483B21">
      <w:pPr>
        <w:rPr>
          <w:rFonts w:ascii="Times New Roman" w:hAnsi="Times New Roman"/>
          <w:sz w:val="24"/>
        </w:rPr>
      </w:pPr>
      <w:bookmarkStart w:name="_Hlk8831131" w:id="17"/>
      <w:bookmarkEnd w:id="8"/>
      <w:bookmarkEnd w:id="16"/>
    </w:p>
    <w:p w:rsidR="00483B21" w:rsidP="00483B21" w:rsidRDefault="00483B21">
      <w:pPr>
        <w:rPr>
          <w:rFonts w:ascii="Times New Roman" w:hAnsi="Times New Roman"/>
          <w:sz w:val="24"/>
        </w:rPr>
      </w:pPr>
      <w:r w:rsidRPr="00483B21">
        <w:rPr>
          <w:rFonts w:ascii="Times New Roman" w:hAnsi="Times New Roman"/>
          <w:sz w:val="24"/>
        </w:rPr>
        <w:t>D</w:t>
      </w:r>
    </w:p>
    <w:p w:rsidRPr="00483B21" w:rsidR="00483B21" w:rsidP="00483B21" w:rsidRDefault="00483B21">
      <w:pPr>
        <w:rPr>
          <w:rFonts w:ascii="Times New Roman" w:hAnsi="Times New Roman"/>
          <w:sz w:val="24"/>
        </w:rPr>
      </w:pPr>
    </w:p>
    <w:p w:rsidR="00483B21" w:rsidP="00483B21" w:rsidRDefault="00483B21">
      <w:pPr>
        <w:ind w:firstLine="284"/>
        <w:rPr>
          <w:rFonts w:ascii="Times New Roman" w:hAnsi="Times New Roman"/>
          <w:sz w:val="24"/>
        </w:rPr>
      </w:pPr>
      <w:r w:rsidRPr="00483B21">
        <w:rPr>
          <w:rFonts w:ascii="Times New Roman" w:hAnsi="Times New Roman"/>
          <w:sz w:val="24"/>
        </w:rPr>
        <w:t>Na artikel 6 wordt e</w:t>
      </w:r>
      <w:r>
        <w:rPr>
          <w:rFonts w:ascii="Times New Roman" w:hAnsi="Times New Roman"/>
          <w:sz w:val="24"/>
        </w:rPr>
        <w:t>en artikel ingevoegd, luidende:</w:t>
      </w:r>
    </w:p>
    <w:p w:rsidRPr="00483B21" w:rsidR="00483B21" w:rsidP="00483B21" w:rsidRDefault="00483B21">
      <w:pPr>
        <w:rPr>
          <w:rFonts w:ascii="Times New Roman" w:hAnsi="Times New Roman"/>
          <w:sz w:val="24"/>
        </w:rPr>
      </w:pPr>
    </w:p>
    <w:p w:rsidRPr="00483B21" w:rsidR="00483B21" w:rsidP="00483B21" w:rsidRDefault="00483B21">
      <w:pPr>
        <w:rPr>
          <w:rFonts w:ascii="Times New Roman" w:hAnsi="Times New Roman"/>
          <w:b/>
          <w:sz w:val="24"/>
        </w:rPr>
      </w:pPr>
      <w:r>
        <w:rPr>
          <w:rFonts w:ascii="Times New Roman" w:hAnsi="Times New Roman"/>
          <w:b/>
          <w:sz w:val="24"/>
        </w:rPr>
        <w:t>Artikel 6a</w:t>
      </w:r>
    </w:p>
    <w:p w:rsidRPr="00483B21" w:rsidR="00483B21" w:rsidP="00483B21" w:rsidRDefault="00483B21">
      <w:pPr>
        <w:rPr>
          <w:rFonts w:ascii="Times New Roman" w:hAnsi="Times New Roman"/>
          <w:sz w:val="24"/>
        </w:rPr>
      </w:pPr>
    </w:p>
    <w:p w:rsidRPr="00483B21" w:rsidR="00483B21" w:rsidP="00483B21" w:rsidRDefault="00483B21">
      <w:pPr>
        <w:ind w:firstLine="284"/>
        <w:rPr>
          <w:rFonts w:ascii="Times New Roman" w:hAnsi="Times New Roman"/>
          <w:sz w:val="24"/>
        </w:rPr>
      </w:pPr>
      <w:r w:rsidRPr="00483B21">
        <w:rPr>
          <w:rFonts w:ascii="Times New Roman" w:hAnsi="Times New Roman"/>
          <w:sz w:val="24"/>
        </w:rPr>
        <w:t>1. In dit artikel wordt verstaan onder:</w:t>
      </w:r>
    </w:p>
    <w:p w:rsidRPr="00483B21" w:rsidR="00483B21" w:rsidP="00483B21" w:rsidRDefault="00483B21">
      <w:pPr>
        <w:ind w:firstLine="284"/>
        <w:rPr>
          <w:rFonts w:ascii="Times New Roman" w:hAnsi="Times New Roman"/>
          <w:sz w:val="24"/>
        </w:rPr>
      </w:pPr>
      <w:r w:rsidRPr="00483B21">
        <w:rPr>
          <w:rFonts w:ascii="Times New Roman" w:hAnsi="Times New Roman"/>
          <w:sz w:val="24"/>
        </w:rPr>
        <w:t xml:space="preserve">a. </w:t>
      </w:r>
      <w:r w:rsidRPr="00483B21">
        <w:rPr>
          <w:rFonts w:ascii="Times New Roman" w:hAnsi="Times New Roman"/>
          <w:i/>
          <w:sz w:val="24"/>
        </w:rPr>
        <w:t>eindafnemer van warmte</w:t>
      </w:r>
      <w:r w:rsidRPr="00483B21">
        <w:rPr>
          <w:rFonts w:ascii="Times New Roman" w:hAnsi="Times New Roman"/>
          <w:sz w:val="24"/>
        </w:rPr>
        <w:t>: een eindafnemer, niet zijnde een verbruiker als bedoeld in artikel 1, eerste lid, van de Warmtewet;</w:t>
      </w:r>
    </w:p>
    <w:p w:rsidRPr="00483B21" w:rsidR="00483B21" w:rsidP="00483B21" w:rsidRDefault="00483B21">
      <w:pPr>
        <w:ind w:firstLine="284"/>
        <w:rPr>
          <w:rFonts w:ascii="Times New Roman" w:hAnsi="Times New Roman"/>
          <w:sz w:val="24"/>
        </w:rPr>
      </w:pPr>
      <w:r w:rsidRPr="00483B21">
        <w:rPr>
          <w:rFonts w:ascii="Times New Roman" w:hAnsi="Times New Roman"/>
          <w:sz w:val="24"/>
        </w:rPr>
        <w:t xml:space="preserve">b. </w:t>
      </w:r>
      <w:r w:rsidRPr="00483B21">
        <w:rPr>
          <w:rFonts w:ascii="Times New Roman" w:hAnsi="Times New Roman"/>
          <w:i/>
          <w:sz w:val="24"/>
        </w:rPr>
        <w:t>leverancier van warmte</w:t>
      </w:r>
      <w:r w:rsidRPr="00483B21">
        <w:rPr>
          <w:rFonts w:ascii="Times New Roman" w:hAnsi="Times New Roman"/>
          <w:sz w:val="24"/>
        </w:rPr>
        <w:t>: een leverancier als bedoeld in artikel 1, eerste lid, van de Warmtewet.</w:t>
      </w:r>
    </w:p>
    <w:p w:rsidRPr="00483B21" w:rsidR="00483B21" w:rsidP="00483B21" w:rsidRDefault="00483B21">
      <w:pPr>
        <w:ind w:firstLine="284"/>
        <w:rPr>
          <w:rFonts w:ascii="Times New Roman" w:hAnsi="Times New Roman"/>
          <w:sz w:val="24"/>
        </w:rPr>
      </w:pPr>
      <w:r w:rsidRPr="00483B21">
        <w:rPr>
          <w:rFonts w:ascii="Times New Roman" w:hAnsi="Times New Roman"/>
          <w:sz w:val="24"/>
        </w:rPr>
        <w:t xml:space="preserve">2. Een leverancier van warmte heeft tot taak er zorg voor te dragen dat binnen een redelijke termijn aan een eindafnemer een individuele meetinrichting ter beschikking wordt gesteld die het actuele energieverbruik van warmte kan weergeven. </w:t>
      </w:r>
    </w:p>
    <w:p w:rsidRPr="00483B21" w:rsidR="00483B21" w:rsidP="00483B21" w:rsidRDefault="00483B21">
      <w:pPr>
        <w:ind w:firstLine="284"/>
        <w:rPr>
          <w:rFonts w:ascii="Times New Roman" w:hAnsi="Times New Roman"/>
          <w:sz w:val="24"/>
        </w:rPr>
      </w:pPr>
      <w:r w:rsidRPr="00483B21">
        <w:rPr>
          <w:rFonts w:ascii="Times New Roman" w:hAnsi="Times New Roman"/>
          <w:sz w:val="24"/>
        </w:rPr>
        <w:t>3 Bij of krachtens algemene maatregel van bestuur kunnen regels worden gesteld omtrent:</w:t>
      </w:r>
    </w:p>
    <w:p w:rsidRPr="00483B21" w:rsidR="00483B21" w:rsidP="00483B21" w:rsidRDefault="00483B21">
      <w:pPr>
        <w:ind w:firstLine="284"/>
        <w:rPr>
          <w:rFonts w:ascii="Times New Roman" w:hAnsi="Times New Roman"/>
          <w:sz w:val="24"/>
        </w:rPr>
      </w:pPr>
      <w:r w:rsidRPr="00483B21">
        <w:rPr>
          <w:rFonts w:ascii="Times New Roman" w:hAnsi="Times New Roman"/>
          <w:sz w:val="24"/>
        </w:rPr>
        <w:t>a. de eisen waaraan een meetinrichting als bedoeld in het eerste lid ten minste voldoet;</w:t>
      </w:r>
    </w:p>
    <w:p w:rsidRPr="00483B21" w:rsidR="00483B21" w:rsidP="00483B21" w:rsidRDefault="00483B21">
      <w:pPr>
        <w:ind w:firstLine="284"/>
        <w:rPr>
          <w:rFonts w:ascii="Times New Roman" w:hAnsi="Times New Roman"/>
          <w:sz w:val="24"/>
        </w:rPr>
      </w:pPr>
      <w:r w:rsidRPr="00483B21">
        <w:rPr>
          <w:rFonts w:ascii="Times New Roman" w:hAnsi="Times New Roman"/>
          <w:sz w:val="24"/>
        </w:rPr>
        <w:t>b. de tarieven voor de koop of het gebruik van een meetinrichting als bedoeld in het eerste lid.</w:t>
      </w:r>
    </w:p>
    <w:p w:rsidRPr="00483B21" w:rsidR="00483B21" w:rsidP="00483B21" w:rsidRDefault="00483B21">
      <w:pPr>
        <w:ind w:firstLine="284"/>
        <w:rPr>
          <w:rFonts w:ascii="Times New Roman" w:hAnsi="Times New Roman"/>
          <w:sz w:val="24"/>
        </w:rPr>
      </w:pPr>
      <w:r w:rsidRPr="00483B21">
        <w:rPr>
          <w:rFonts w:ascii="Times New Roman" w:hAnsi="Times New Roman"/>
          <w:sz w:val="24"/>
        </w:rPr>
        <w:t xml:space="preserve">4. Indien een meetinrichting wordt geïnstalleerd, is deze op afstand </w:t>
      </w:r>
      <w:proofErr w:type="spellStart"/>
      <w:r w:rsidRPr="00483B21">
        <w:rPr>
          <w:rFonts w:ascii="Times New Roman" w:hAnsi="Times New Roman"/>
          <w:sz w:val="24"/>
        </w:rPr>
        <w:t>uitleesbaar</w:t>
      </w:r>
      <w:proofErr w:type="spellEnd"/>
      <w:r w:rsidRPr="00483B21">
        <w:rPr>
          <w:rFonts w:ascii="Times New Roman" w:hAnsi="Times New Roman"/>
          <w:sz w:val="24"/>
        </w:rPr>
        <w:t>.</w:t>
      </w:r>
    </w:p>
    <w:bookmarkEnd w:id="17"/>
    <w:p w:rsidRPr="00483B21" w:rsidR="00483B21" w:rsidP="00483B21" w:rsidRDefault="00483B21">
      <w:pPr>
        <w:ind w:firstLine="284"/>
        <w:rPr>
          <w:rFonts w:ascii="Times New Roman" w:hAnsi="Times New Roman"/>
          <w:sz w:val="24"/>
        </w:rPr>
      </w:pPr>
      <w:r w:rsidRPr="00483B21">
        <w:rPr>
          <w:rFonts w:ascii="Times New Roman" w:hAnsi="Times New Roman"/>
          <w:sz w:val="24"/>
        </w:rPr>
        <w:t>5. Bij of krachtens algemene maatregel van bestuur worden regels gesteld omtrent de eisen waaraan een op afstand uitleesbare meetinrichting ten minste voldoet, waarbij in ieder geval regels</w:t>
      </w:r>
      <w:r w:rsidRPr="00FA303F" w:rsidR="00FA303F">
        <w:rPr>
          <w:rFonts w:ascii="Times New Roman" w:hAnsi="Times New Roman"/>
          <w:sz w:val="24"/>
          <w:szCs w:val="20"/>
        </w:rPr>
        <w:t xml:space="preserve"> worden</w:t>
      </w:r>
      <w:r w:rsidRPr="00483B21">
        <w:rPr>
          <w:rFonts w:ascii="Times New Roman" w:hAnsi="Times New Roman"/>
          <w:sz w:val="24"/>
        </w:rPr>
        <w:t xml:space="preserve"> gesteld ten aanzien van de beveiliging van meetgegevens.</w:t>
      </w:r>
    </w:p>
    <w:p w:rsidRPr="00483B21" w:rsidR="00483B21" w:rsidP="00483B21" w:rsidRDefault="00483B21">
      <w:pPr>
        <w:ind w:firstLine="284"/>
        <w:rPr>
          <w:rFonts w:ascii="Times New Roman" w:hAnsi="Times New Roman"/>
          <w:sz w:val="24"/>
        </w:rPr>
      </w:pPr>
      <w:r w:rsidRPr="00483B21">
        <w:rPr>
          <w:rFonts w:ascii="Times New Roman" w:hAnsi="Times New Roman"/>
          <w:sz w:val="24"/>
        </w:rPr>
        <w:t xml:space="preserve">6. Een leverancier van warmte installeert een meter bij de </w:t>
      </w:r>
      <w:proofErr w:type="spellStart"/>
      <w:r w:rsidRPr="00483B21">
        <w:rPr>
          <w:rFonts w:ascii="Times New Roman" w:hAnsi="Times New Roman"/>
          <w:sz w:val="24"/>
        </w:rPr>
        <w:t>afleverset</w:t>
      </w:r>
      <w:proofErr w:type="spellEnd"/>
      <w:r w:rsidRPr="00483B21">
        <w:rPr>
          <w:rFonts w:ascii="Times New Roman" w:hAnsi="Times New Roman"/>
          <w:sz w:val="24"/>
        </w:rPr>
        <w:t xml:space="preserve"> voor warmte.</w:t>
      </w:r>
    </w:p>
    <w:p w:rsidRPr="00483B21" w:rsidR="00483B21" w:rsidP="00483B21" w:rsidRDefault="00483B21">
      <w:pPr>
        <w:ind w:firstLine="284"/>
        <w:rPr>
          <w:rFonts w:ascii="Times New Roman" w:hAnsi="Times New Roman"/>
          <w:sz w:val="24"/>
        </w:rPr>
      </w:pPr>
      <w:bookmarkStart w:name="_Hlk8750649" w:id="18"/>
      <w:r w:rsidRPr="00483B21">
        <w:rPr>
          <w:rFonts w:ascii="Times New Roman" w:hAnsi="Times New Roman"/>
          <w:sz w:val="24"/>
        </w:rPr>
        <w:t xml:space="preserve">7. Waar dat </w:t>
      </w:r>
      <w:r w:rsidRPr="00FA303F" w:rsidR="00FA303F">
        <w:rPr>
          <w:rFonts w:ascii="Times New Roman" w:hAnsi="Times New Roman"/>
          <w:sz w:val="24"/>
          <w:szCs w:val="20"/>
        </w:rPr>
        <w:t>technisch haalbaar en kostenefficiënt</w:t>
      </w:r>
      <w:r w:rsidRPr="00483B21">
        <w:rPr>
          <w:rFonts w:ascii="Times New Roman" w:hAnsi="Times New Roman"/>
          <w:sz w:val="24"/>
        </w:rPr>
        <w:t xml:space="preserve"> is installeert een leverancier van warmte tevens een individuele meter om het warmteverbruik te meten in iedere eenheid in een appartementengebouw of iedere eenheid in een multifunctioneel gebouw die wa</w:t>
      </w:r>
      <w:r w:rsidR="00FA303F">
        <w:rPr>
          <w:rFonts w:ascii="Times New Roman" w:hAnsi="Times New Roman"/>
          <w:sz w:val="24"/>
        </w:rPr>
        <w:t>rmte ontvangt uit een warmtenet.</w:t>
      </w:r>
    </w:p>
    <w:bookmarkEnd w:id="18"/>
    <w:p w:rsidRPr="00483B21" w:rsidR="00483B21" w:rsidP="00483B21" w:rsidRDefault="00483B21">
      <w:pPr>
        <w:ind w:firstLine="284"/>
        <w:rPr>
          <w:rFonts w:ascii="Times New Roman" w:hAnsi="Times New Roman"/>
          <w:sz w:val="24"/>
        </w:rPr>
      </w:pPr>
      <w:r w:rsidRPr="00483B21">
        <w:rPr>
          <w:rFonts w:ascii="Times New Roman" w:hAnsi="Times New Roman"/>
          <w:sz w:val="24"/>
        </w:rPr>
        <w:t>8. Als de installatie van een individuele meter niet technisch haalbaar of niet kostenefficiënt is, installeert een leverancier van warmte</w:t>
      </w:r>
      <w:r w:rsidRPr="00483B21" w:rsidDel="00B11108">
        <w:rPr>
          <w:rFonts w:ascii="Times New Roman" w:hAnsi="Times New Roman"/>
          <w:sz w:val="24"/>
        </w:rPr>
        <w:t xml:space="preserve"> </w:t>
      </w:r>
      <w:r w:rsidRPr="00483B21">
        <w:rPr>
          <w:rFonts w:ascii="Times New Roman" w:hAnsi="Times New Roman"/>
          <w:sz w:val="24"/>
        </w:rPr>
        <w:t>waar dat kostenefficiënt</w:t>
      </w:r>
      <w:r w:rsidR="00FA303F">
        <w:rPr>
          <w:rFonts w:ascii="Times New Roman" w:hAnsi="Times New Roman"/>
          <w:sz w:val="24"/>
        </w:rPr>
        <w:t xml:space="preserve"> is individuele kostenverdelers.</w:t>
      </w:r>
    </w:p>
    <w:p w:rsidRPr="00483B21" w:rsidR="00483B21" w:rsidP="00483B21" w:rsidRDefault="00483B21">
      <w:pPr>
        <w:ind w:firstLine="284"/>
        <w:rPr>
          <w:rFonts w:ascii="Times New Roman" w:hAnsi="Times New Roman"/>
          <w:sz w:val="24"/>
        </w:rPr>
      </w:pPr>
      <w:r w:rsidRPr="00483B21">
        <w:rPr>
          <w:rFonts w:ascii="Times New Roman" w:hAnsi="Times New Roman"/>
          <w:sz w:val="24"/>
        </w:rPr>
        <w:t>9. Als de installatie van individuele kostenverdelers niet kostenefficiënt is, hanteert een leverancier van warmte</w:t>
      </w:r>
      <w:r w:rsidRPr="00483B21" w:rsidDel="00B11108">
        <w:rPr>
          <w:rFonts w:ascii="Times New Roman" w:hAnsi="Times New Roman"/>
          <w:sz w:val="24"/>
        </w:rPr>
        <w:t xml:space="preserve"> </w:t>
      </w:r>
      <w:r w:rsidRPr="00483B21">
        <w:rPr>
          <w:rFonts w:ascii="Times New Roman" w:hAnsi="Times New Roman"/>
          <w:sz w:val="24"/>
        </w:rPr>
        <w:t>een andere kostenefficiënte methode voor de meting van het warmteverbruik.</w:t>
      </w:r>
    </w:p>
    <w:p w:rsidRPr="00483B21" w:rsidR="00483B21" w:rsidP="00483B21" w:rsidRDefault="00483B21">
      <w:pPr>
        <w:ind w:firstLine="284"/>
        <w:rPr>
          <w:rFonts w:ascii="Times New Roman" w:hAnsi="Times New Roman"/>
          <w:sz w:val="24"/>
        </w:rPr>
      </w:pPr>
      <w:r w:rsidRPr="00483B21">
        <w:rPr>
          <w:rFonts w:ascii="Times New Roman" w:hAnsi="Times New Roman"/>
          <w:sz w:val="24"/>
        </w:rPr>
        <w:t>10. De installatie van een individuele meter om het warmteverbruik te meten als bedoeld in het zevende tot en met negende lid is in elk geval technisch haalbaar en kostenefficiënt indien:</w:t>
      </w:r>
    </w:p>
    <w:p w:rsidRPr="00483B21" w:rsidR="00483B21" w:rsidP="00483B21" w:rsidRDefault="00483B21">
      <w:pPr>
        <w:ind w:firstLine="284"/>
        <w:rPr>
          <w:rFonts w:ascii="Times New Roman" w:hAnsi="Times New Roman"/>
          <w:sz w:val="24"/>
        </w:rPr>
      </w:pPr>
      <w:r w:rsidRPr="00483B21">
        <w:rPr>
          <w:rFonts w:ascii="Times New Roman" w:hAnsi="Times New Roman"/>
          <w:sz w:val="24"/>
        </w:rPr>
        <w:t>a. een bestaande meter wordt vervangen;</w:t>
      </w:r>
    </w:p>
    <w:p w:rsidRPr="00483B21" w:rsidR="00483B21" w:rsidP="00483B21" w:rsidRDefault="00483B21">
      <w:pPr>
        <w:ind w:firstLine="284"/>
        <w:rPr>
          <w:rFonts w:ascii="Times New Roman" w:hAnsi="Times New Roman"/>
          <w:sz w:val="24"/>
        </w:rPr>
      </w:pPr>
      <w:r w:rsidRPr="00483B21">
        <w:rPr>
          <w:rFonts w:ascii="Times New Roman" w:hAnsi="Times New Roman"/>
          <w:sz w:val="24"/>
        </w:rPr>
        <w:t>b. een nieuwe aansluiting wordt gemaakt in een nieuw gebouw;</w:t>
      </w:r>
    </w:p>
    <w:p w:rsidRPr="00483B21" w:rsidR="00483B21" w:rsidP="00483B21" w:rsidRDefault="00483B21">
      <w:pPr>
        <w:ind w:firstLine="284"/>
        <w:rPr>
          <w:rFonts w:ascii="Times New Roman" w:hAnsi="Times New Roman"/>
          <w:sz w:val="24"/>
        </w:rPr>
      </w:pPr>
      <w:r w:rsidRPr="00483B21">
        <w:rPr>
          <w:rFonts w:ascii="Times New Roman" w:hAnsi="Times New Roman"/>
          <w:sz w:val="24"/>
        </w:rPr>
        <w:t xml:space="preserve">c. een gebouw ingrijpend wordt gerenoveerd. </w:t>
      </w:r>
    </w:p>
    <w:p w:rsidRPr="00483B21" w:rsidR="00483B21" w:rsidP="00483B21" w:rsidRDefault="00483B21">
      <w:pPr>
        <w:rPr>
          <w:rFonts w:ascii="Times New Roman" w:hAnsi="Times New Roman"/>
          <w:sz w:val="24"/>
        </w:rPr>
      </w:pPr>
      <w:r w:rsidRPr="00483B21">
        <w:rPr>
          <w:rFonts w:ascii="Times New Roman" w:hAnsi="Times New Roman"/>
          <w:sz w:val="24"/>
        </w:rPr>
        <w:t>Bij of krachtens algemene maatregel van bestuur worden regels gesteld over de wijze waarop wordt bepaald in welke andere situaties de installatie van een individuele meter om het warmteverbruik te meten technisch haalbaar of kostenefficiënt is</w:t>
      </w:r>
      <w:r w:rsidR="00FA303F">
        <w:rPr>
          <w:rFonts w:ascii="Times New Roman" w:hAnsi="Times New Roman"/>
          <w:sz w:val="24"/>
        </w:rPr>
        <w:t>,</w:t>
      </w:r>
      <w:r w:rsidRPr="00FA303F" w:rsidR="00FA303F">
        <w:rPr>
          <w:rFonts w:ascii="Times New Roman" w:hAnsi="Times New Roman"/>
          <w:sz w:val="24"/>
          <w:szCs w:val="20"/>
        </w:rPr>
        <w:t xml:space="preserve"> onderscheidenlijk installatie van individuele kostenverdelers kostenefficiënt is.</w:t>
      </w:r>
    </w:p>
    <w:p w:rsidRPr="00483B21" w:rsidR="00483B21" w:rsidP="00483B21" w:rsidRDefault="00483B21">
      <w:pPr>
        <w:ind w:firstLine="284"/>
        <w:rPr>
          <w:rFonts w:ascii="Times New Roman" w:hAnsi="Times New Roman"/>
          <w:sz w:val="24"/>
        </w:rPr>
      </w:pPr>
      <w:r w:rsidRPr="00483B21">
        <w:rPr>
          <w:rFonts w:ascii="Times New Roman" w:hAnsi="Times New Roman"/>
          <w:sz w:val="24"/>
        </w:rPr>
        <w:lastRenderedPageBreak/>
        <w:t xml:space="preserve">11. In een appartementengebouw of in een multifunctioneel gebouw baseert de leverancier van warmte de aan de verbruiker in rekening te brengen kosten op het verbruik in zijn eenheid en indien van toepassing worden de kosten voor verbruik van gemeenschappelijke ruimten verdeeld. </w:t>
      </w:r>
    </w:p>
    <w:p w:rsidRPr="00483B21" w:rsidR="00483B21" w:rsidP="00483B21" w:rsidRDefault="00483B21">
      <w:pPr>
        <w:ind w:firstLine="284"/>
        <w:rPr>
          <w:rFonts w:ascii="Times New Roman" w:hAnsi="Times New Roman"/>
          <w:sz w:val="24"/>
        </w:rPr>
      </w:pPr>
      <w:r w:rsidRPr="00483B21">
        <w:rPr>
          <w:rFonts w:ascii="Times New Roman" w:hAnsi="Times New Roman"/>
          <w:sz w:val="24"/>
        </w:rPr>
        <w:t>12. Artikelen 4 en 5 zijn van overeenkomstige toepassing op eindafnemers als bedoeld in het eerste lid.</w:t>
      </w:r>
    </w:p>
    <w:p w:rsidRPr="00483B21" w:rsidR="00483B21" w:rsidP="00483B21" w:rsidRDefault="00483B21">
      <w:pPr>
        <w:rPr>
          <w:rFonts w:ascii="Times New Roman" w:hAnsi="Times New Roman"/>
          <w:sz w:val="24"/>
        </w:rPr>
      </w:pPr>
    </w:p>
    <w:p w:rsidR="00483B21" w:rsidP="00483B21" w:rsidRDefault="00483B21">
      <w:pPr>
        <w:rPr>
          <w:rFonts w:ascii="Times New Roman" w:hAnsi="Times New Roman"/>
          <w:sz w:val="24"/>
        </w:rPr>
      </w:pPr>
      <w:r w:rsidRPr="00483B21">
        <w:rPr>
          <w:rFonts w:ascii="Times New Roman" w:hAnsi="Times New Roman"/>
          <w:sz w:val="24"/>
        </w:rPr>
        <w:t>E</w:t>
      </w:r>
    </w:p>
    <w:p w:rsidRPr="00483B21" w:rsidR="005906AA" w:rsidP="00483B21" w:rsidRDefault="005906AA">
      <w:pPr>
        <w:rPr>
          <w:rFonts w:ascii="Times New Roman" w:hAnsi="Times New Roman"/>
          <w:sz w:val="24"/>
        </w:rPr>
      </w:pPr>
    </w:p>
    <w:p w:rsidRPr="00483B21" w:rsidR="00483B21" w:rsidP="00483B21" w:rsidRDefault="00483B21">
      <w:pPr>
        <w:ind w:firstLine="284"/>
        <w:rPr>
          <w:rFonts w:ascii="Times New Roman" w:hAnsi="Times New Roman"/>
          <w:sz w:val="24"/>
        </w:rPr>
      </w:pPr>
      <w:r w:rsidRPr="00483B21">
        <w:rPr>
          <w:rFonts w:ascii="Times New Roman" w:hAnsi="Times New Roman"/>
          <w:sz w:val="24"/>
        </w:rPr>
        <w:t xml:space="preserve">In artikelen 19, 21 en 22, eerste lid, wordt na ‘6’ ingevoegd ‘, 6a’. </w:t>
      </w:r>
    </w:p>
    <w:p w:rsidRPr="00483B21" w:rsidR="00483B21" w:rsidP="00483B21" w:rsidRDefault="00483B21">
      <w:pPr>
        <w:rPr>
          <w:rFonts w:ascii="Times New Roman" w:hAnsi="Times New Roman"/>
          <w:sz w:val="24"/>
        </w:rPr>
      </w:pPr>
      <w:bookmarkStart w:name="_Hlk8831139" w:id="19"/>
    </w:p>
    <w:p w:rsidR="00483B21" w:rsidP="00483B21" w:rsidRDefault="00483B21">
      <w:pPr>
        <w:rPr>
          <w:rFonts w:ascii="Times New Roman" w:hAnsi="Times New Roman"/>
          <w:sz w:val="24"/>
        </w:rPr>
      </w:pPr>
      <w:r w:rsidRPr="00483B21">
        <w:rPr>
          <w:rFonts w:ascii="Times New Roman" w:hAnsi="Times New Roman"/>
          <w:sz w:val="24"/>
        </w:rPr>
        <w:t>F</w:t>
      </w:r>
    </w:p>
    <w:p w:rsidRPr="00483B21" w:rsidR="00483B21" w:rsidP="00483B21" w:rsidRDefault="00483B21">
      <w:pPr>
        <w:rPr>
          <w:rFonts w:ascii="Times New Roman" w:hAnsi="Times New Roman"/>
          <w:sz w:val="24"/>
        </w:rPr>
      </w:pPr>
    </w:p>
    <w:p w:rsidR="00483B21" w:rsidP="00483B21" w:rsidRDefault="00483B21">
      <w:pPr>
        <w:ind w:firstLine="284"/>
        <w:rPr>
          <w:rFonts w:ascii="Times New Roman" w:hAnsi="Times New Roman"/>
          <w:sz w:val="24"/>
        </w:rPr>
      </w:pPr>
      <w:r w:rsidRPr="00483B21">
        <w:rPr>
          <w:rFonts w:ascii="Times New Roman" w:hAnsi="Times New Roman"/>
          <w:sz w:val="24"/>
        </w:rPr>
        <w:t>Na artikel 39 wordt een artikel ingevoegd, luidende:</w:t>
      </w:r>
    </w:p>
    <w:p w:rsidRPr="00483B21" w:rsidR="00483B21" w:rsidP="00483B21" w:rsidRDefault="00483B21">
      <w:pPr>
        <w:rPr>
          <w:rFonts w:ascii="Times New Roman" w:hAnsi="Times New Roman"/>
          <w:sz w:val="24"/>
        </w:rPr>
      </w:pPr>
    </w:p>
    <w:p w:rsidR="00483B21" w:rsidP="00483B21" w:rsidRDefault="00483B21">
      <w:pPr>
        <w:rPr>
          <w:rFonts w:ascii="Times New Roman" w:hAnsi="Times New Roman"/>
          <w:b/>
          <w:sz w:val="24"/>
        </w:rPr>
      </w:pPr>
      <w:r w:rsidRPr="00483B21">
        <w:rPr>
          <w:rFonts w:ascii="Times New Roman" w:hAnsi="Times New Roman"/>
          <w:b/>
          <w:sz w:val="24"/>
        </w:rPr>
        <w:t>Artikel 39a</w:t>
      </w:r>
    </w:p>
    <w:p w:rsidRPr="00483B21" w:rsidR="00483B21" w:rsidP="00483B21" w:rsidRDefault="00483B21">
      <w:pPr>
        <w:rPr>
          <w:rFonts w:ascii="Times New Roman" w:hAnsi="Times New Roman"/>
          <w:b/>
          <w:sz w:val="24"/>
        </w:rPr>
      </w:pPr>
    </w:p>
    <w:p w:rsidRPr="00483B21" w:rsidR="00483B21" w:rsidP="00483B21" w:rsidRDefault="00483B21">
      <w:pPr>
        <w:ind w:firstLine="284"/>
        <w:rPr>
          <w:rFonts w:ascii="Times New Roman" w:hAnsi="Times New Roman"/>
          <w:sz w:val="24"/>
        </w:rPr>
      </w:pPr>
      <w:r w:rsidRPr="00483B21">
        <w:rPr>
          <w:rFonts w:ascii="Times New Roman" w:hAnsi="Times New Roman"/>
          <w:sz w:val="24"/>
        </w:rPr>
        <w:t>Op een bij koninklijk besluit te bepalen tijdstip komen artikelen 2, vierde lid, en 6a, vierde lid, te luiden:</w:t>
      </w:r>
    </w:p>
    <w:p w:rsidRPr="00483B21" w:rsidR="00483B21" w:rsidP="00483B21" w:rsidRDefault="00483B21">
      <w:pPr>
        <w:ind w:firstLine="284"/>
        <w:rPr>
          <w:rFonts w:ascii="Times New Roman" w:hAnsi="Times New Roman"/>
          <w:sz w:val="24"/>
        </w:rPr>
      </w:pPr>
      <w:r w:rsidRPr="00483B21">
        <w:rPr>
          <w:rFonts w:ascii="Times New Roman" w:hAnsi="Times New Roman"/>
          <w:sz w:val="24"/>
        </w:rPr>
        <w:t xml:space="preserve">4. Meetinrichtingen zijn op afstand </w:t>
      </w:r>
      <w:proofErr w:type="spellStart"/>
      <w:r w:rsidRPr="00483B21">
        <w:rPr>
          <w:rFonts w:ascii="Times New Roman" w:hAnsi="Times New Roman"/>
          <w:sz w:val="24"/>
        </w:rPr>
        <w:t>uitleesbaar</w:t>
      </w:r>
      <w:proofErr w:type="spellEnd"/>
      <w:r w:rsidRPr="00483B21">
        <w:rPr>
          <w:rFonts w:ascii="Times New Roman" w:hAnsi="Times New Roman"/>
          <w:sz w:val="24"/>
        </w:rPr>
        <w:t xml:space="preserve">, tenzij dit niet kostenefficiënt is. </w:t>
      </w:r>
    </w:p>
    <w:p w:rsidR="00483B21" w:rsidP="00483B21" w:rsidRDefault="00483B21">
      <w:pPr>
        <w:rPr>
          <w:rFonts w:ascii="Times New Roman" w:hAnsi="Times New Roman"/>
          <w:b/>
          <w:sz w:val="24"/>
        </w:rPr>
      </w:pPr>
      <w:bookmarkStart w:name="_Hlk7597346" w:id="20"/>
      <w:bookmarkStart w:name="_Hlk7436618" w:id="21"/>
      <w:bookmarkEnd w:id="19"/>
    </w:p>
    <w:p w:rsidRPr="00483B21" w:rsidR="00483B21" w:rsidP="00483B21" w:rsidRDefault="00483B21">
      <w:pPr>
        <w:rPr>
          <w:rFonts w:ascii="Times New Roman" w:hAnsi="Times New Roman"/>
          <w:b/>
          <w:sz w:val="24"/>
        </w:rPr>
      </w:pPr>
    </w:p>
    <w:p w:rsidRPr="00483B21" w:rsidR="00483B21" w:rsidP="00483B21" w:rsidRDefault="00483B21">
      <w:pPr>
        <w:rPr>
          <w:rFonts w:ascii="Times New Roman" w:hAnsi="Times New Roman"/>
          <w:b/>
          <w:sz w:val="24"/>
        </w:rPr>
      </w:pPr>
      <w:r w:rsidRPr="00483B21">
        <w:rPr>
          <w:rFonts w:ascii="Times New Roman" w:hAnsi="Times New Roman"/>
          <w:b/>
          <w:sz w:val="24"/>
        </w:rPr>
        <w:t>ARTIKEL II</w:t>
      </w:r>
    </w:p>
    <w:p w:rsidRPr="00483B21" w:rsidR="00483B21" w:rsidP="00483B21" w:rsidRDefault="00483B21">
      <w:pPr>
        <w:rPr>
          <w:rFonts w:ascii="Times New Roman" w:hAnsi="Times New Roman"/>
          <w:b/>
          <w:sz w:val="24"/>
        </w:rPr>
      </w:pPr>
    </w:p>
    <w:p w:rsidRPr="00483B21" w:rsidR="00483B21" w:rsidP="00483B21" w:rsidRDefault="00483B21">
      <w:pPr>
        <w:ind w:firstLine="284"/>
        <w:rPr>
          <w:rFonts w:ascii="Times New Roman" w:hAnsi="Times New Roman"/>
          <w:sz w:val="24"/>
        </w:rPr>
      </w:pPr>
      <w:r w:rsidRPr="00483B21">
        <w:rPr>
          <w:rFonts w:ascii="Times New Roman" w:hAnsi="Times New Roman"/>
          <w:sz w:val="24"/>
        </w:rPr>
        <w:t>De Warmtewet wordt als volgt gewijzigd:</w:t>
      </w:r>
    </w:p>
    <w:p w:rsidRPr="00483B21" w:rsidR="00483B21" w:rsidP="00483B21" w:rsidRDefault="00483B21">
      <w:pPr>
        <w:rPr>
          <w:rFonts w:ascii="Times New Roman" w:hAnsi="Times New Roman"/>
          <w:sz w:val="24"/>
        </w:rPr>
      </w:pPr>
    </w:p>
    <w:p w:rsidRPr="00FA303F" w:rsidR="00FA303F" w:rsidP="00FA303F" w:rsidRDefault="00FA303F">
      <w:pPr>
        <w:tabs>
          <w:tab w:val="left" w:pos="284"/>
        </w:tabs>
        <w:rPr>
          <w:rFonts w:ascii="Times New Roman" w:hAnsi="Times New Roman"/>
          <w:sz w:val="24"/>
          <w:szCs w:val="20"/>
        </w:rPr>
      </w:pPr>
      <w:proofErr w:type="spellStart"/>
      <w:r w:rsidRPr="00FA303F">
        <w:rPr>
          <w:rFonts w:ascii="Times New Roman" w:hAnsi="Times New Roman"/>
          <w:sz w:val="24"/>
          <w:szCs w:val="20"/>
        </w:rPr>
        <w:t>aA</w:t>
      </w:r>
      <w:proofErr w:type="spellEnd"/>
    </w:p>
    <w:p w:rsidRPr="00FA303F" w:rsidR="00FA303F" w:rsidP="00FA303F" w:rsidRDefault="00FA303F">
      <w:pPr>
        <w:tabs>
          <w:tab w:val="left" w:pos="284"/>
        </w:tabs>
        <w:rPr>
          <w:rFonts w:ascii="Times New Roman" w:hAnsi="Times New Roman"/>
          <w:sz w:val="24"/>
          <w:szCs w:val="20"/>
        </w:rPr>
      </w:pPr>
    </w:p>
    <w:p w:rsidRPr="00FA303F" w:rsidR="00FA303F" w:rsidP="00FA303F" w:rsidRDefault="00FA303F">
      <w:pPr>
        <w:tabs>
          <w:tab w:val="left" w:pos="284"/>
        </w:tabs>
        <w:rPr>
          <w:rFonts w:ascii="Times New Roman" w:hAnsi="Times New Roman"/>
          <w:sz w:val="24"/>
          <w:szCs w:val="20"/>
        </w:rPr>
      </w:pPr>
      <w:r w:rsidRPr="00FA303F">
        <w:rPr>
          <w:rFonts w:ascii="Times New Roman" w:hAnsi="Times New Roman"/>
          <w:sz w:val="24"/>
          <w:szCs w:val="20"/>
        </w:rPr>
        <w:tab/>
        <w:t>In artikel 1, eerste lid, komt in onderdeel ii van de begripsbepaling van het begrip ‘verbruiker’, de zinsnede ‘van meer dan 100 kilowatt’ te vervallen.</w:t>
      </w:r>
    </w:p>
    <w:p w:rsidR="00FA303F" w:rsidP="00483B21" w:rsidRDefault="00FA303F">
      <w:pPr>
        <w:rPr>
          <w:rFonts w:ascii="Times New Roman" w:hAnsi="Times New Roman"/>
          <w:sz w:val="24"/>
        </w:rPr>
      </w:pPr>
    </w:p>
    <w:p w:rsidR="00483B21" w:rsidP="00483B21" w:rsidRDefault="00483B21">
      <w:pPr>
        <w:rPr>
          <w:rFonts w:ascii="Times New Roman" w:hAnsi="Times New Roman"/>
          <w:sz w:val="24"/>
        </w:rPr>
      </w:pPr>
      <w:r w:rsidRPr="00483B21">
        <w:rPr>
          <w:rFonts w:ascii="Times New Roman" w:hAnsi="Times New Roman"/>
          <w:sz w:val="24"/>
        </w:rPr>
        <w:t>A</w:t>
      </w:r>
    </w:p>
    <w:p w:rsidRPr="00483B21" w:rsidR="00483B21" w:rsidP="00483B21" w:rsidRDefault="00483B21">
      <w:pPr>
        <w:rPr>
          <w:rFonts w:ascii="Times New Roman" w:hAnsi="Times New Roman"/>
          <w:sz w:val="24"/>
        </w:rPr>
      </w:pPr>
    </w:p>
    <w:p w:rsidRPr="00483B21" w:rsidR="00483B21" w:rsidP="00483B21" w:rsidRDefault="00483B21">
      <w:pPr>
        <w:ind w:firstLine="284"/>
        <w:rPr>
          <w:rFonts w:ascii="Times New Roman" w:hAnsi="Times New Roman"/>
          <w:sz w:val="24"/>
        </w:rPr>
      </w:pPr>
      <w:r w:rsidRPr="00483B21">
        <w:rPr>
          <w:rFonts w:ascii="Times New Roman" w:hAnsi="Times New Roman"/>
          <w:sz w:val="24"/>
        </w:rPr>
        <w:t>In artikel 1a, tweede lid, van de Warmtewet wordt ‘negende lid’ vervangen door ‘nege</w:t>
      </w:r>
      <w:r>
        <w:rPr>
          <w:rFonts w:ascii="Times New Roman" w:hAnsi="Times New Roman"/>
          <w:sz w:val="24"/>
        </w:rPr>
        <w:t>nde tot en met veertiende lid’.</w:t>
      </w:r>
    </w:p>
    <w:p w:rsidRPr="00483B21" w:rsidR="00483B21" w:rsidP="00483B21" w:rsidRDefault="00483B21">
      <w:pPr>
        <w:rPr>
          <w:rFonts w:ascii="Times New Roman" w:hAnsi="Times New Roman"/>
          <w:sz w:val="24"/>
        </w:rPr>
      </w:pPr>
    </w:p>
    <w:p w:rsidR="00483B21" w:rsidP="00483B21" w:rsidRDefault="00483B21">
      <w:pPr>
        <w:rPr>
          <w:rFonts w:ascii="Times New Roman" w:hAnsi="Times New Roman"/>
          <w:sz w:val="24"/>
        </w:rPr>
      </w:pPr>
      <w:r w:rsidRPr="00483B21">
        <w:rPr>
          <w:rFonts w:ascii="Times New Roman" w:hAnsi="Times New Roman"/>
          <w:sz w:val="24"/>
        </w:rPr>
        <w:t>B</w:t>
      </w:r>
    </w:p>
    <w:p w:rsidRPr="00483B21" w:rsidR="00483B21" w:rsidP="00483B21" w:rsidRDefault="00483B21">
      <w:pPr>
        <w:rPr>
          <w:rFonts w:ascii="Times New Roman" w:hAnsi="Times New Roman"/>
          <w:sz w:val="24"/>
        </w:rPr>
      </w:pPr>
    </w:p>
    <w:p w:rsidR="00483B21" w:rsidP="00483B21" w:rsidRDefault="00483B21">
      <w:pPr>
        <w:ind w:firstLine="284"/>
        <w:rPr>
          <w:rFonts w:ascii="Times New Roman" w:hAnsi="Times New Roman"/>
          <w:sz w:val="24"/>
        </w:rPr>
      </w:pPr>
      <w:r w:rsidRPr="00483B21">
        <w:rPr>
          <w:rFonts w:ascii="Times New Roman" w:hAnsi="Times New Roman"/>
          <w:sz w:val="24"/>
        </w:rPr>
        <w:t>Artikel 8 wordt als volgt gewijzigd:</w:t>
      </w:r>
    </w:p>
    <w:p w:rsidRPr="00483B21" w:rsidR="00483B21" w:rsidP="00483B21" w:rsidRDefault="00483B21">
      <w:pPr>
        <w:ind w:firstLine="284"/>
        <w:rPr>
          <w:rFonts w:ascii="Times New Roman" w:hAnsi="Times New Roman"/>
          <w:sz w:val="24"/>
        </w:rPr>
      </w:pPr>
    </w:p>
    <w:p w:rsidRPr="00483B21" w:rsidR="00483B21" w:rsidP="00483B21" w:rsidRDefault="00483B21">
      <w:pPr>
        <w:ind w:firstLine="284"/>
        <w:rPr>
          <w:rFonts w:ascii="Times New Roman" w:hAnsi="Times New Roman"/>
          <w:sz w:val="24"/>
        </w:rPr>
      </w:pPr>
      <w:r w:rsidRPr="00483B21">
        <w:rPr>
          <w:rFonts w:ascii="Times New Roman" w:hAnsi="Times New Roman"/>
          <w:sz w:val="24"/>
        </w:rPr>
        <w:t>1. Het tweede lid komt te luiden:</w:t>
      </w:r>
    </w:p>
    <w:p w:rsidR="00483B21" w:rsidP="00483B21" w:rsidRDefault="00483B21">
      <w:pPr>
        <w:ind w:firstLine="284"/>
        <w:rPr>
          <w:rFonts w:ascii="Times New Roman" w:hAnsi="Times New Roman"/>
          <w:sz w:val="24"/>
        </w:rPr>
      </w:pPr>
      <w:r w:rsidRPr="00483B21">
        <w:rPr>
          <w:rFonts w:ascii="Times New Roman" w:hAnsi="Times New Roman"/>
          <w:sz w:val="24"/>
        </w:rPr>
        <w:t>2. Een leverancier heeft tot taak er zorg voor te dragen dat binnen een redelijke termijn aan een verbruiker een individuele meter ter beschikking wordt gesteld door middel van verhuur die het actuele warmteverbruik kan weergeven.</w:t>
      </w:r>
    </w:p>
    <w:p w:rsidRPr="00483B21" w:rsidR="00483B21" w:rsidP="00483B21" w:rsidRDefault="00483B21">
      <w:pPr>
        <w:rPr>
          <w:rFonts w:ascii="Times New Roman" w:hAnsi="Times New Roman"/>
          <w:sz w:val="24"/>
        </w:rPr>
      </w:pPr>
    </w:p>
    <w:p w:rsidRPr="00483B21" w:rsidR="00483B21" w:rsidP="00483B21" w:rsidRDefault="00483B21">
      <w:pPr>
        <w:ind w:firstLine="284"/>
        <w:rPr>
          <w:rFonts w:ascii="Times New Roman" w:hAnsi="Times New Roman"/>
          <w:sz w:val="24"/>
        </w:rPr>
      </w:pPr>
      <w:bookmarkStart w:name="_Hlk7105044" w:id="22"/>
      <w:r w:rsidRPr="00483B21">
        <w:rPr>
          <w:rFonts w:ascii="Times New Roman" w:hAnsi="Times New Roman"/>
          <w:sz w:val="24"/>
        </w:rPr>
        <w:t>2. Het derde lid komt te luiden:</w:t>
      </w:r>
    </w:p>
    <w:p w:rsidR="00483B21" w:rsidP="00483B21" w:rsidRDefault="00483B21">
      <w:pPr>
        <w:ind w:firstLine="284"/>
        <w:rPr>
          <w:rFonts w:ascii="Times New Roman" w:hAnsi="Times New Roman"/>
          <w:sz w:val="24"/>
        </w:rPr>
      </w:pPr>
      <w:r w:rsidRPr="00483B21">
        <w:rPr>
          <w:rFonts w:ascii="Times New Roman" w:hAnsi="Times New Roman"/>
          <w:sz w:val="24"/>
        </w:rPr>
        <w:t xml:space="preserve">3. Indien een meetinrichting wordt geïnstalleerd, is deze op afstand </w:t>
      </w:r>
      <w:proofErr w:type="spellStart"/>
      <w:r w:rsidRPr="00483B21">
        <w:rPr>
          <w:rFonts w:ascii="Times New Roman" w:hAnsi="Times New Roman"/>
          <w:sz w:val="24"/>
        </w:rPr>
        <w:t>uitleesbaar</w:t>
      </w:r>
      <w:proofErr w:type="spellEnd"/>
      <w:r w:rsidRPr="00483B21">
        <w:rPr>
          <w:rFonts w:ascii="Times New Roman" w:hAnsi="Times New Roman"/>
          <w:sz w:val="24"/>
        </w:rPr>
        <w:t>.</w:t>
      </w:r>
      <w:bookmarkEnd w:id="22"/>
    </w:p>
    <w:p w:rsidRPr="00483B21" w:rsidR="00483B21" w:rsidP="00483B21" w:rsidRDefault="00483B21">
      <w:pPr>
        <w:rPr>
          <w:rFonts w:ascii="Times New Roman" w:hAnsi="Times New Roman"/>
          <w:sz w:val="24"/>
        </w:rPr>
      </w:pPr>
    </w:p>
    <w:p w:rsidRPr="00483B21" w:rsidR="00483B21" w:rsidP="00483B21" w:rsidRDefault="00483B21">
      <w:pPr>
        <w:ind w:firstLine="284"/>
        <w:rPr>
          <w:rFonts w:ascii="Times New Roman" w:hAnsi="Times New Roman"/>
          <w:sz w:val="24"/>
        </w:rPr>
      </w:pPr>
      <w:r w:rsidRPr="00483B21">
        <w:rPr>
          <w:rFonts w:ascii="Times New Roman" w:hAnsi="Times New Roman"/>
          <w:sz w:val="24"/>
        </w:rPr>
        <w:t xml:space="preserve">3. Er worden zes leden toegevoegd, luidende: </w:t>
      </w:r>
    </w:p>
    <w:p w:rsidRPr="00483B21" w:rsidR="00483B21" w:rsidP="00483B21" w:rsidRDefault="00483B21">
      <w:pPr>
        <w:ind w:firstLine="284"/>
        <w:rPr>
          <w:rFonts w:ascii="Times New Roman" w:hAnsi="Times New Roman"/>
          <w:sz w:val="24"/>
        </w:rPr>
      </w:pPr>
      <w:bookmarkStart w:name="_Hlk6562429" w:id="23"/>
      <w:r w:rsidRPr="00483B21">
        <w:rPr>
          <w:rFonts w:ascii="Times New Roman" w:hAnsi="Times New Roman"/>
          <w:sz w:val="24"/>
        </w:rPr>
        <w:lastRenderedPageBreak/>
        <w:t xml:space="preserve">10. Een leverancier installeert een meter bij een </w:t>
      </w:r>
      <w:proofErr w:type="spellStart"/>
      <w:r w:rsidRPr="00483B21">
        <w:rPr>
          <w:rFonts w:ascii="Times New Roman" w:hAnsi="Times New Roman"/>
          <w:sz w:val="24"/>
        </w:rPr>
        <w:t>afleverset</w:t>
      </w:r>
      <w:proofErr w:type="spellEnd"/>
      <w:r w:rsidRPr="00483B21">
        <w:rPr>
          <w:rFonts w:ascii="Times New Roman" w:hAnsi="Times New Roman"/>
          <w:sz w:val="24"/>
        </w:rPr>
        <w:t xml:space="preserve"> voor warmte. </w:t>
      </w:r>
      <w:bookmarkEnd w:id="23"/>
    </w:p>
    <w:p w:rsidRPr="00483B21" w:rsidR="00483B21" w:rsidP="00483B21" w:rsidRDefault="00483B21">
      <w:pPr>
        <w:ind w:firstLine="284"/>
        <w:rPr>
          <w:rFonts w:ascii="Times New Roman" w:hAnsi="Times New Roman"/>
          <w:sz w:val="24"/>
        </w:rPr>
      </w:pPr>
      <w:r w:rsidRPr="00483B21">
        <w:rPr>
          <w:rFonts w:ascii="Times New Roman" w:hAnsi="Times New Roman"/>
          <w:sz w:val="24"/>
        </w:rPr>
        <w:t>11.</w:t>
      </w:r>
      <w:bookmarkStart w:name="_GoBack" w:id="24"/>
      <w:bookmarkEnd w:id="24"/>
      <w:r w:rsidRPr="00483B21">
        <w:rPr>
          <w:rFonts w:ascii="Times New Roman" w:hAnsi="Times New Roman"/>
          <w:sz w:val="24"/>
        </w:rPr>
        <w:t xml:space="preserve"> In afwijking van het tweede lid, installeert een leverancier tevens een individuele meter om het warmteverbruik te meten in iedere eenheid in een appartementengebouw of iedere eenheid in een multifunctioneel gebouw die warmte ontvangt uit een warmtenet waar dat technisch haalbaar en kostenefficiënt is. </w:t>
      </w:r>
    </w:p>
    <w:bookmarkEnd w:id="20"/>
    <w:p w:rsidRPr="00483B21" w:rsidR="00483B21" w:rsidP="00483B21" w:rsidRDefault="00483B21">
      <w:pPr>
        <w:ind w:firstLine="284"/>
        <w:rPr>
          <w:rFonts w:ascii="Times New Roman" w:hAnsi="Times New Roman"/>
          <w:sz w:val="24"/>
        </w:rPr>
      </w:pPr>
      <w:r w:rsidRPr="00483B21">
        <w:rPr>
          <w:rFonts w:ascii="Times New Roman" w:hAnsi="Times New Roman"/>
          <w:sz w:val="24"/>
        </w:rPr>
        <w:t>12. Als de installatie van een individuele meter niet technisch haalbaar of niet kostenefficiënt is, installeert een leverancier waar dat kostenefficiënt is individuele warmtekostenverdelers.</w:t>
      </w:r>
    </w:p>
    <w:p w:rsidRPr="00483B21" w:rsidR="00483B21" w:rsidP="00483B21" w:rsidRDefault="00483B21">
      <w:pPr>
        <w:ind w:firstLine="284"/>
        <w:rPr>
          <w:rFonts w:ascii="Times New Roman" w:hAnsi="Times New Roman"/>
          <w:sz w:val="24"/>
        </w:rPr>
      </w:pPr>
      <w:r w:rsidRPr="00483B21">
        <w:rPr>
          <w:rFonts w:ascii="Times New Roman" w:hAnsi="Times New Roman"/>
          <w:sz w:val="24"/>
        </w:rPr>
        <w:t>13. Als de installatie van individuele warmtekostenverdelers niet kostenefficiënt is, hanteert een leverancier een andere kostenefficiënte methode voor de meting van het warmteverbruik.</w:t>
      </w:r>
    </w:p>
    <w:p w:rsidRPr="00483B21" w:rsidR="00483B21" w:rsidP="00483B21" w:rsidRDefault="00483B21">
      <w:pPr>
        <w:ind w:firstLine="284"/>
        <w:rPr>
          <w:rFonts w:ascii="Times New Roman" w:hAnsi="Times New Roman"/>
          <w:sz w:val="24"/>
        </w:rPr>
      </w:pPr>
      <w:bookmarkStart w:name="_Hlk8830938" w:id="25"/>
      <w:bookmarkStart w:name="_Hlk7105018" w:id="26"/>
      <w:r w:rsidRPr="00483B21">
        <w:rPr>
          <w:rFonts w:ascii="Times New Roman" w:hAnsi="Times New Roman"/>
          <w:sz w:val="24"/>
        </w:rPr>
        <w:t>14. De installatie van een individuele meter om het warmteverbruik te meten als bedoeld in het elfde tot en met dertiende lid is in elk geval technisch haalbaar en kostenefficiënt indien:</w:t>
      </w:r>
    </w:p>
    <w:p w:rsidRPr="00483B21" w:rsidR="00483B21" w:rsidP="00483B21" w:rsidRDefault="00483B21">
      <w:pPr>
        <w:ind w:firstLine="284"/>
        <w:rPr>
          <w:rFonts w:ascii="Times New Roman" w:hAnsi="Times New Roman"/>
          <w:sz w:val="24"/>
        </w:rPr>
      </w:pPr>
      <w:r w:rsidRPr="00483B21">
        <w:rPr>
          <w:rFonts w:ascii="Times New Roman" w:hAnsi="Times New Roman"/>
          <w:sz w:val="24"/>
        </w:rPr>
        <w:t>a. een bestaande meter wordt vervangen;</w:t>
      </w:r>
    </w:p>
    <w:p w:rsidRPr="00483B21" w:rsidR="00483B21" w:rsidP="00483B21" w:rsidRDefault="00483B21">
      <w:pPr>
        <w:ind w:firstLine="284"/>
        <w:rPr>
          <w:rFonts w:ascii="Times New Roman" w:hAnsi="Times New Roman"/>
          <w:sz w:val="24"/>
        </w:rPr>
      </w:pPr>
      <w:r w:rsidRPr="00483B21">
        <w:rPr>
          <w:rFonts w:ascii="Times New Roman" w:hAnsi="Times New Roman"/>
          <w:sz w:val="24"/>
        </w:rPr>
        <w:t>b. een nieuwe aansluiting wordt gemaakt in een nieuw gebouw;</w:t>
      </w:r>
    </w:p>
    <w:p w:rsidRPr="00483B21" w:rsidR="00483B21" w:rsidP="00483B21" w:rsidRDefault="00483B21">
      <w:pPr>
        <w:ind w:firstLine="284"/>
        <w:rPr>
          <w:rFonts w:ascii="Times New Roman" w:hAnsi="Times New Roman"/>
          <w:sz w:val="24"/>
        </w:rPr>
      </w:pPr>
      <w:r w:rsidRPr="00483B21">
        <w:rPr>
          <w:rFonts w:ascii="Times New Roman" w:hAnsi="Times New Roman"/>
          <w:sz w:val="24"/>
        </w:rPr>
        <w:t xml:space="preserve">c. een gebouw ingrijpend wordt gerenoveerd. </w:t>
      </w:r>
    </w:p>
    <w:p w:rsidRPr="00483B21" w:rsidR="00483B21" w:rsidP="000D4A35" w:rsidRDefault="00483B21">
      <w:pPr>
        <w:ind w:firstLine="284"/>
        <w:rPr>
          <w:rFonts w:ascii="Times New Roman" w:hAnsi="Times New Roman"/>
          <w:sz w:val="24"/>
        </w:rPr>
      </w:pPr>
      <w:r w:rsidRPr="00483B21">
        <w:rPr>
          <w:rFonts w:ascii="Times New Roman" w:hAnsi="Times New Roman"/>
          <w:sz w:val="24"/>
        </w:rPr>
        <w:t>Bij of krachtens algemene maatregel van bestuur worden regels gesteld over de wijze waarop wordt bepaald in welke andere situaties de installatie van een individuele meter om het warmteverbruik te meten technisch haalbaar of kostenefficiënt is</w:t>
      </w:r>
      <w:bookmarkEnd w:id="25"/>
      <w:r w:rsidR="00FA303F">
        <w:rPr>
          <w:rFonts w:ascii="Times New Roman" w:hAnsi="Times New Roman"/>
          <w:sz w:val="24"/>
        </w:rPr>
        <w:t>,</w:t>
      </w:r>
      <w:r w:rsidRPr="00FA303F" w:rsidR="00FA303F">
        <w:rPr>
          <w:rFonts w:ascii="Times New Roman" w:hAnsi="Times New Roman"/>
          <w:sz w:val="24"/>
          <w:szCs w:val="20"/>
        </w:rPr>
        <w:t xml:space="preserve"> onderscheidenlijk installatie van individuele kostenverdelers kostenefficiënt is.</w:t>
      </w:r>
    </w:p>
    <w:p w:rsidRPr="00483B21" w:rsidR="00483B21" w:rsidP="00483B21" w:rsidRDefault="00483B21">
      <w:pPr>
        <w:rPr>
          <w:rFonts w:ascii="Times New Roman" w:hAnsi="Times New Roman"/>
          <w:sz w:val="24"/>
        </w:rPr>
      </w:pPr>
      <w:bookmarkStart w:name="_Hlk4156732" w:id="27"/>
      <w:bookmarkEnd w:id="21"/>
      <w:bookmarkEnd w:id="26"/>
    </w:p>
    <w:p w:rsidR="00483B21" w:rsidP="00483B21" w:rsidRDefault="00483B21">
      <w:pPr>
        <w:rPr>
          <w:rFonts w:ascii="Times New Roman" w:hAnsi="Times New Roman"/>
          <w:sz w:val="24"/>
        </w:rPr>
      </w:pPr>
      <w:r w:rsidRPr="00483B21">
        <w:rPr>
          <w:rFonts w:ascii="Times New Roman" w:hAnsi="Times New Roman"/>
          <w:sz w:val="24"/>
        </w:rPr>
        <w:t>C</w:t>
      </w:r>
    </w:p>
    <w:p w:rsidRPr="00483B21" w:rsidR="000D4A35" w:rsidP="00483B21" w:rsidRDefault="000D4A35">
      <w:pPr>
        <w:rPr>
          <w:rFonts w:ascii="Times New Roman" w:hAnsi="Times New Roman"/>
          <w:sz w:val="24"/>
        </w:rPr>
      </w:pPr>
    </w:p>
    <w:p w:rsidR="00483B21" w:rsidP="000D4A35" w:rsidRDefault="00483B21">
      <w:pPr>
        <w:ind w:firstLine="284"/>
        <w:rPr>
          <w:rFonts w:ascii="Times New Roman" w:hAnsi="Times New Roman"/>
          <w:sz w:val="24"/>
        </w:rPr>
      </w:pPr>
      <w:r w:rsidRPr="00483B21">
        <w:rPr>
          <w:rFonts w:ascii="Times New Roman" w:hAnsi="Times New Roman"/>
          <w:sz w:val="24"/>
        </w:rPr>
        <w:t>Artikel 8a wordt als volgt gewijzigd:</w:t>
      </w:r>
    </w:p>
    <w:p w:rsidRPr="00483B21" w:rsidR="000D4A35" w:rsidP="000D4A35" w:rsidRDefault="000D4A35">
      <w:pPr>
        <w:ind w:firstLine="284"/>
        <w:rPr>
          <w:rFonts w:ascii="Times New Roman" w:hAnsi="Times New Roman"/>
          <w:sz w:val="24"/>
        </w:rPr>
      </w:pPr>
    </w:p>
    <w:p w:rsidRPr="00483B21" w:rsidR="00483B21" w:rsidP="000D4A35" w:rsidRDefault="00483B21">
      <w:pPr>
        <w:ind w:firstLine="284"/>
        <w:rPr>
          <w:rFonts w:ascii="Times New Roman" w:hAnsi="Times New Roman"/>
          <w:sz w:val="24"/>
        </w:rPr>
      </w:pPr>
      <w:r w:rsidRPr="00483B21">
        <w:rPr>
          <w:rFonts w:ascii="Times New Roman" w:hAnsi="Times New Roman"/>
          <w:sz w:val="24"/>
        </w:rPr>
        <w:t>1. Het vierde lid komt te luiden:</w:t>
      </w:r>
    </w:p>
    <w:p w:rsidRPr="00483B21" w:rsidR="00483B21" w:rsidP="000D4A35" w:rsidRDefault="00483B21">
      <w:pPr>
        <w:ind w:firstLine="284"/>
        <w:rPr>
          <w:rFonts w:ascii="Times New Roman" w:hAnsi="Times New Roman"/>
          <w:sz w:val="24"/>
        </w:rPr>
      </w:pPr>
      <w:bookmarkStart w:name="_Hlk6562465" w:id="28"/>
      <w:r w:rsidRPr="00483B21">
        <w:rPr>
          <w:rFonts w:ascii="Times New Roman" w:hAnsi="Times New Roman"/>
          <w:sz w:val="24"/>
        </w:rPr>
        <w:t xml:space="preserve">4. In afwijking van het derde lid kunnen als onderdeel van de </w:t>
      </w:r>
      <w:proofErr w:type="spellStart"/>
      <w:r w:rsidRPr="00483B21">
        <w:rPr>
          <w:rFonts w:ascii="Times New Roman" w:hAnsi="Times New Roman"/>
          <w:sz w:val="24"/>
        </w:rPr>
        <w:t>kostenverdeelsystematiek</w:t>
      </w:r>
      <w:proofErr w:type="spellEnd"/>
      <w:r w:rsidRPr="00483B21">
        <w:rPr>
          <w:rFonts w:ascii="Times New Roman" w:hAnsi="Times New Roman"/>
          <w:sz w:val="24"/>
        </w:rPr>
        <w:t xml:space="preserve"> aan individuele verbruikers worden toegerekend:</w:t>
      </w:r>
    </w:p>
    <w:p w:rsidRPr="00483B21" w:rsidR="00483B21" w:rsidP="000D4A35" w:rsidRDefault="00483B21">
      <w:pPr>
        <w:ind w:firstLine="284"/>
        <w:rPr>
          <w:rFonts w:ascii="Times New Roman" w:hAnsi="Times New Roman"/>
          <w:sz w:val="24"/>
        </w:rPr>
      </w:pPr>
      <w:r w:rsidRPr="00483B21">
        <w:rPr>
          <w:rFonts w:ascii="Times New Roman" w:hAnsi="Times New Roman"/>
          <w:sz w:val="24"/>
        </w:rPr>
        <w:t>a. kosten van verbruik in het gemeenschappelijk belang;</w:t>
      </w:r>
    </w:p>
    <w:p w:rsidR="00483B21" w:rsidP="000D4A35" w:rsidRDefault="00483B21">
      <w:pPr>
        <w:ind w:firstLine="284"/>
        <w:rPr>
          <w:rFonts w:ascii="Times New Roman" w:hAnsi="Times New Roman"/>
          <w:sz w:val="24"/>
        </w:rPr>
      </w:pPr>
      <w:r w:rsidRPr="00483B21">
        <w:rPr>
          <w:rFonts w:ascii="Times New Roman" w:hAnsi="Times New Roman"/>
          <w:sz w:val="24"/>
        </w:rPr>
        <w:t xml:space="preserve">b. redelijke kosten voor de uitvoering van de </w:t>
      </w:r>
      <w:proofErr w:type="spellStart"/>
      <w:r w:rsidRPr="00483B21">
        <w:rPr>
          <w:rFonts w:ascii="Times New Roman" w:hAnsi="Times New Roman"/>
          <w:sz w:val="24"/>
        </w:rPr>
        <w:t>kostenverdeelsystematiek</w:t>
      </w:r>
      <w:proofErr w:type="spellEnd"/>
      <w:r w:rsidRPr="00483B21">
        <w:rPr>
          <w:rFonts w:ascii="Times New Roman" w:hAnsi="Times New Roman"/>
          <w:sz w:val="24"/>
        </w:rPr>
        <w:t xml:space="preserve"> zelf in een appartementengebouw of in een multifunctioneel gebouw indien dit door een ander dan de leverancier geschiedt.</w:t>
      </w:r>
    </w:p>
    <w:p w:rsidRPr="00483B21" w:rsidR="000D4A35" w:rsidP="000D4A35" w:rsidRDefault="000D4A35">
      <w:pPr>
        <w:rPr>
          <w:rFonts w:ascii="Times New Roman" w:hAnsi="Times New Roman"/>
          <w:sz w:val="24"/>
        </w:rPr>
      </w:pPr>
    </w:p>
    <w:bookmarkEnd w:id="27"/>
    <w:bookmarkEnd w:id="28"/>
    <w:p w:rsidRPr="00483B21" w:rsidR="00483B21" w:rsidP="000D4A35" w:rsidRDefault="00483B21">
      <w:pPr>
        <w:ind w:firstLine="284"/>
        <w:rPr>
          <w:rFonts w:ascii="Times New Roman" w:hAnsi="Times New Roman"/>
          <w:sz w:val="24"/>
        </w:rPr>
      </w:pPr>
      <w:r w:rsidRPr="00483B21">
        <w:rPr>
          <w:rFonts w:ascii="Times New Roman" w:hAnsi="Times New Roman"/>
          <w:sz w:val="24"/>
        </w:rPr>
        <w:t>2. Er wordt een lid toegevoegd, luidende:</w:t>
      </w:r>
    </w:p>
    <w:p w:rsidRPr="00483B21" w:rsidR="00483B21" w:rsidP="000D4A35" w:rsidRDefault="00483B21">
      <w:pPr>
        <w:ind w:firstLine="284"/>
        <w:rPr>
          <w:rFonts w:ascii="Times New Roman" w:hAnsi="Times New Roman"/>
          <w:sz w:val="24"/>
        </w:rPr>
      </w:pPr>
      <w:bookmarkStart w:name="_Hlk6562447" w:id="29"/>
      <w:r w:rsidRPr="00483B21">
        <w:rPr>
          <w:rFonts w:ascii="Times New Roman" w:hAnsi="Times New Roman"/>
          <w:sz w:val="24"/>
        </w:rPr>
        <w:t>12. In dit artikel wordt onder een verbruiker mede verstaan een eindgebruiker als bedoeld in artikel 10bis, eerste lid, eerste alinea van richtlijn 2012/27/EU het Europees Parlement en de Raad van 25 oktober 2012 betreffende energie-efficiëntie, tot wijziging van Richtlijnen 2009/125/EG en 2010/30/EU en houdende intrekking van de Richtlijnen 2004/8/EG en 2006/32/EG (</w:t>
      </w:r>
      <w:proofErr w:type="spellStart"/>
      <w:r w:rsidRPr="00483B21">
        <w:rPr>
          <w:rFonts w:ascii="Times New Roman" w:hAnsi="Times New Roman"/>
          <w:sz w:val="24"/>
        </w:rPr>
        <w:t>PbEU</w:t>
      </w:r>
      <w:proofErr w:type="spellEnd"/>
      <w:r w:rsidRPr="00483B21">
        <w:rPr>
          <w:rFonts w:ascii="Times New Roman" w:hAnsi="Times New Roman"/>
          <w:sz w:val="24"/>
        </w:rPr>
        <w:t xml:space="preserve"> 2012, L315).</w:t>
      </w:r>
    </w:p>
    <w:bookmarkEnd w:id="1"/>
    <w:bookmarkEnd w:id="29"/>
    <w:p w:rsidRPr="00483B21" w:rsidR="00483B21" w:rsidP="00483B21" w:rsidRDefault="00483B21">
      <w:pPr>
        <w:rPr>
          <w:rFonts w:ascii="Times New Roman" w:hAnsi="Times New Roman"/>
          <w:sz w:val="24"/>
        </w:rPr>
      </w:pPr>
    </w:p>
    <w:p w:rsidR="00483B21" w:rsidP="00483B21" w:rsidRDefault="00483B21">
      <w:pPr>
        <w:rPr>
          <w:rFonts w:ascii="Times New Roman" w:hAnsi="Times New Roman"/>
          <w:sz w:val="24"/>
        </w:rPr>
      </w:pPr>
      <w:r w:rsidRPr="00483B21">
        <w:rPr>
          <w:rFonts w:ascii="Times New Roman" w:hAnsi="Times New Roman"/>
          <w:sz w:val="24"/>
        </w:rPr>
        <w:t>D</w:t>
      </w:r>
    </w:p>
    <w:p w:rsidRPr="00483B21" w:rsidR="000D4A35" w:rsidP="00483B21" w:rsidRDefault="000D4A35">
      <w:pPr>
        <w:rPr>
          <w:rFonts w:ascii="Times New Roman" w:hAnsi="Times New Roman"/>
          <w:sz w:val="24"/>
        </w:rPr>
      </w:pPr>
    </w:p>
    <w:p w:rsidR="00483B21" w:rsidP="000D4A35" w:rsidRDefault="00483B21">
      <w:pPr>
        <w:ind w:firstLine="284"/>
        <w:rPr>
          <w:rFonts w:ascii="Times New Roman" w:hAnsi="Times New Roman"/>
          <w:sz w:val="24"/>
        </w:rPr>
      </w:pPr>
      <w:r w:rsidRPr="00483B21">
        <w:rPr>
          <w:rFonts w:ascii="Times New Roman" w:hAnsi="Times New Roman"/>
          <w:sz w:val="24"/>
        </w:rPr>
        <w:t>Na artikel 45 wordt een artikel ingevoegd, luidende:</w:t>
      </w:r>
    </w:p>
    <w:p w:rsidRPr="00483B21" w:rsidR="000D4A35" w:rsidP="000D4A35" w:rsidRDefault="000D4A35">
      <w:pPr>
        <w:rPr>
          <w:rFonts w:ascii="Times New Roman" w:hAnsi="Times New Roman"/>
          <w:sz w:val="24"/>
        </w:rPr>
      </w:pPr>
    </w:p>
    <w:p w:rsidR="00483B21" w:rsidP="00483B21" w:rsidRDefault="00483B21">
      <w:pPr>
        <w:rPr>
          <w:rFonts w:ascii="Times New Roman" w:hAnsi="Times New Roman"/>
          <w:b/>
          <w:sz w:val="24"/>
        </w:rPr>
      </w:pPr>
      <w:r w:rsidRPr="000D4A35">
        <w:rPr>
          <w:rFonts w:ascii="Times New Roman" w:hAnsi="Times New Roman"/>
          <w:b/>
          <w:sz w:val="24"/>
        </w:rPr>
        <w:t>Artikel 45a</w:t>
      </w:r>
    </w:p>
    <w:p w:rsidRPr="000D4A35" w:rsidR="000D4A35" w:rsidP="00483B21" w:rsidRDefault="000D4A35">
      <w:pPr>
        <w:rPr>
          <w:rFonts w:ascii="Times New Roman" w:hAnsi="Times New Roman"/>
          <w:b/>
          <w:sz w:val="24"/>
        </w:rPr>
      </w:pPr>
    </w:p>
    <w:p w:rsidRPr="00483B21" w:rsidR="00483B21" w:rsidP="000D4A35" w:rsidRDefault="00483B21">
      <w:pPr>
        <w:ind w:firstLine="284"/>
        <w:rPr>
          <w:rFonts w:ascii="Times New Roman" w:hAnsi="Times New Roman"/>
          <w:sz w:val="24"/>
        </w:rPr>
      </w:pPr>
      <w:r w:rsidRPr="00483B21">
        <w:rPr>
          <w:rFonts w:ascii="Times New Roman" w:hAnsi="Times New Roman"/>
          <w:sz w:val="24"/>
        </w:rPr>
        <w:t>Op een bij koninklijk besluit te bepalen tijdstip komt artikel 8, derde lid, te luiden:</w:t>
      </w:r>
    </w:p>
    <w:p w:rsidRPr="00483B21" w:rsidR="00483B21" w:rsidP="00483B21" w:rsidRDefault="00483B21">
      <w:pPr>
        <w:rPr>
          <w:rFonts w:ascii="Times New Roman" w:hAnsi="Times New Roman"/>
          <w:sz w:val="24"/>
        </w:rPr>
      </w:pPr>
      <w:r w:rsidRPr="00483B21">
        <w:rPr>
          <w:rFonts w:ascii="Times New Roman" w:hAnsi="Times New Roman"/>
          <w:sz w:val="24"/>
        </w:rPr>
        <w:t xml:space="preserve">3. Meetinrichtingen zijn op afstand </w:t>
      </w:r>
      <w:proofErr w:type="spellStart"/>
      <w:r w:rsidRPr="00483B21">
        <w:rPr>
          <w:rFonts w:ascii="Times New Roman" w:hAnsi="Times New Roman"/>
          <w:sz w:val="24"/>
        </w:rPr>
        <w:t>uitleesbaar</w:t>
      </w:r>
      <w:proofErr w:type="spellEnd"/>
      <w:r w:rsidRPr="00483B21">
        <w:rPr>
          <w:rFonts w:ascii="Times New Roman" w:hAnsi="Times New Roman"/>
          <w:sz w:val="24"/>
        </w:rPr>
        <w:t xml:space="preserve">, tenzij dit niet kostenefficiënt is. </w:t>
      </w:r>
    </w:p>
    <w:bookmarkEnd w:id="2"/>
    <w:p w:rsidR="00483B21" w:rsidP="00483B21" w:rsidRDefault="00483B21">
      <w:pPr>
        <w:rPr>
          <w:rFonts w:ascii="Times New Roman" w:hAnsi="Times New Roman"/>
          <w:b/>
          <w:sz w:val="24"/>
        </w:rPr>
      </w:pPr>
    </w:p>
    <w:p w:rsidRPr="00483B21" w:rsidR="000D4A35" w:rsidP="00483B21" w:rsidRDefault="000D4A35">
      <w:pPr>
        <w:rPr>
          <w:rFonts w:ascii="Times New Roman" w:hAnsi="Times New Roman"/>
          <w:b/>
          <w:sz w:val="24"/>
        </w:rPr>
      </w:pPr>
    </w:p>
    <w:p w:rsidR="00483B21" w:rsidP="00483B21" w:rsidRDefault="00483B21">
      <w:pPr>
        <w:rPr>
          <w:rFonts w:ascii="Times New Roman" w:hAnsi="Times New Roman"/>
          <w:b/>
          <w:sz w:val="24"/>
        </w:rPr>
      </w:pPr>
      <w:r w:rsidRPr="00483B21">
        <w:rPr>
          <w:rFonts w:ascii="Times New Roman" w:hAnsi="Times New Roman"/>
          <w:b/>
          <w:sz w:val="24"/>
        </w:rPr>
        <w:t>ARTIKEL III</w:t>
      </w:r>
    </w:p>
    <w:p w:rsidRPr="00483B21" w:rsidR="000D4A35" w:rsidP="00483B21" w:rsidRDefault="000D4A35">
      <w:pPr>
        <w:rPr>
          <w:rFonts w:ascii="Times New Roman" w:hAnsi="Times New Roman"/>
          <w:b/>
          <w:sz w:val="24"/>
        </w:rPr>
      </w:pPr>
    </w:p>
    <w:p w:rsidRPr="00483B21" w:rsidR="00483B21" w:rsidP="000D4A35" w:rsidRDefault="00483B21">
      <w:pPr>
        <w:ind w:firstLine="284"/>
        <w:rPr>
          <w:rFonts w:ascii="Times New Roman" w:hAnsi="Times New Roman"/>
          <w:sz w:val="24"/>
        </w:rPr>
      </w:pPr>
      <w:r w:rsidRPr="00483B21">
        <w:rPr>
          <w:rFonts w:ascii="Times New Roman" w:hAnsi="Times New Roman"/>
          <w:sz w:val="24"/>
        </w:rPr>
        <w:t xml:space="preserve">Na inwerkingtreding van deze wet berust het Besluit op afstand uitleesbare meetinrichtingen mede op </w:t>
      </w:r>
      <w:r w:rsidRPr="00FA303F" w:rsidR="00FA303F">
        <w:rPr>
          <w:rFonts w:ascii="Times New Roman" w:hAnsi="Times New Roman"/>
          <w:sz w:val="24"/>
          <w:szCs w:val="20"/>
        </w:rPr>
        <w:t>artikelen 2, zesde lid, en 6a, vijfde lid,</w:t>
      </w:r>
      <w:r w:rsidRPr="00483B21">
        <w:rPr>
          <w:rFonts w:ascii="Times New Roman" w:hAnsi="Times New Roman"/>
          <w:sz w:val="24"/>
        </w:rPr>
        <w:t xml:space="preserve"> van de Wet implementatie EU-richtlijnen energie-efficiëntie en artikel 8, zesde lid, van de Warmtewet. </w:t>
      </w:r>
    </w:p>
    <w:p w:rsidR="00483B21" w:rsidP="00483B21" w:rsidRDefault="00483B21">
      <w:pPr>
        <w:rPr>
          <w:rFonts w:ascii="Times New Roman" w:hAnsi="Times New Roman"/>
          <w:b/>
          <w:sz w:val="24"/>
        </w:rPr>
      </w:pPr>
    </w:p>
    <w:p w:rsidRPr="00483B21" w:rsidR="000D4A35" w:rsidP="00483B21" w:rsidRDefault="000D4A35">
      <w:pPr>
        <w:rPr>
          <w:rFonts w:ascii="Times New Roman" w:hAnsi="Times New Roman"/>
          <w:b/>
          <w:sz w:val="24"/>
        </w:rPr>
      </w:pPr>
    </w:p>
    <w:p w:rsidR="00483B21" w:rsidP="00483B21" w:rsidRDefault="00483B21">
      <w:pPr>
        <w:rPr>
          <w:rFonts w:ascii="Times New Roman" w:hAnsi="Times New Roman"/>
          <w:b/>
          <w:sz w:val="24"/>
        </w:rPr>
      </w:pPr>
      <w:r w:rsidRPr="00483B21">
        <w:rPr>
          <w:rFonts w:ascii="Times New Roman" w:hAnsi="Times New Roman"/>
          <w:b/>
          <w:sz w:val="24"/>
        </w:rPr>
        <w:t>ARTIKEL IV</w:t>
      </w:r>
    </w:p>
    <w:p w:rsidRPr="00483B21" w:rsidR="000D4A35" w:rsidP="00483B21" w:rsidRDefault="000D4A35">
      <w:pPr>
        <w:rPr>
          <w:rFonts w:ascii="Times New Roman" w:hAnsi="Times New Roman"/>
          <w:b/>
          <w:sz w:val="24"/>
        </w:rPr>
      </w:pPr>
    </w:p>
    <w:p w:rsidRPr="00483B21" w:rsidR="00483B21" w:rsidP="000D4A35" w:rsidRDefault="00483B21">
      <w:pPr>
        <w:ind w:firstLine="284"/>
        <w:rPr>
          <w:rFonts w:ascii="Times New Roman" w:hAnsi="Times New Roman"/>
          <w:sz w:val="24"/>
        </w:rPr>
      </w:pPr>
      <w:r w:rsidRPr="00483B21">
        <w:rPr>
          <w:rFonts w:ascii="Times New Roman" w:hAnsi="Times New Roman"/>
          <w:sz w:val="24"/>
        </w:rPr>
        <w:t>De artikelen van deze wet treden in werking op een bij koninklijk besluit te bepalen tijdstip, dat voor verschillende artikelen of onderdelen ervan verschillend kan worden vastgesteld.</w:t>
      </w:r>
    </w:p>
    <w:bookmarkEnd w:id="3"/>
    <w:bookmarkEnd w:id="4"/>
    <w:p w:rsidR="00483B21" w:rsidP="00483B21" w:rsidRDefault="00483B21">
      <w:pPr>
        <w:rPr>
          <w:rFonts w:ascii="Times New Roman" w:hAnsi="Times New Roman"/>
          <w:sz w:val="24"/>
        </w:rPr>
      </w:pPr>
    </w:p>
    <w:p w:rsidRPr="00483B21" w:rsidR="000D4A35" w:rsidP="00483B21" w:rsidRDefault="000D4A35">
      <w:pPr>
        <w:rPr>
          <w:rFonts w:ascii="Times New Roman" w:hAnsi="Times New Roman"/>
          <w:sz w:val="24"/>
        </w:rPr>
      </w:pPr>
    </w:p>
    <w:p w:rsidRPr="00483B21" w:rsidR="00483B21" w:rsidP="000D4A35" w:rsidRDefault="00483B21">
      <w:pPr>
        <w:ind w:firstLine="284"/>
        <w:rPr>
          <w:rFonts w:ascii="Times New Roman" w:hAnsi="Times New Roman"/>
          <w:sz w:val="24"/>
        </w:rPr>
      </w:pPr>
      <w:r w:rsidRPr="00483B21">
        <w:rPr>
          <w:rFonts w:ascii="Times New Roman" w:hAnsi="Times New Roman"/>
          <w:sz w:val="24"/>
        </w:rPr>
        <w:t>Lasten en bevelen dat deze in het Staatsblad zal worden geplaatst en dat alle ministeries, autoriteiten, colleges en ambtenaren die zulks aangaat, aan de nauwkeurige ui</w:t>
      </w:r>
      <w:r w:rsidR="000D4A35">
        <w:rPr>
          <w:rFonts w:ascii="Times New Roman" w:hAnsi="Times New Roman"/>
          <w:sz w:val="24"/>
        </w:rPr>
        <w:t>tvoering de hand zullen houden.</w:t>
      </w:r>
    </w:p>
    <w:p w:rsidRPr="00483B21" w:rsidR="00483B21" w:rsidP="00483B21" w:rsidRDefault="00483B21">
      <w:pPr>
        <w:rPr>
          <w:rFonts w:ascii="Times New Roman" w:hAnsi="Times New Roman"/>
          <w:sz w:val="24"/>
        </w:rPr>
      </w:pPr>
    </w:p>
    <w:p w:rsidRPr="00483B21" w:rsidR="00483B21" w:rsidP="00483B21" w:rsidRDefault="000D4A35">
      <w:pPr>
        <w:rPr>
          <w:rFonts w:ascii="Times New Roman" w:hAnsi="Times New Roman"/>
          <w:sz w:val="24"/>
        </w:rPr>
      </w:pPr>
      <w:r>
        <w:rPr>
          <w:rFonts w:ascii="Times New Roman" w:hAnsi="Times New Roman"/>
          <w:sz w:val="24"/>
        </w:rPr>
        <w:t>Gegeven</w:t>
      </w:r>
    </w:p>
    <w:p w:rsidRPr="00483B21" w:rsidR="00483B21" w:rsidP="00483B21" w:rsidRDefault="00483B21">
      <w:pPr>
        <w:rPr>
          <w:rFonts w:ascii="Times New Roman" w:hAnsi="Times New Roman"/>
          <w:sz w:val="24"/>
        </w:rPr>
      </w:pPr>
    </w:p>
    <w:p w:rsidRPr="00483B21" w:rsidR="00483B21" w:rsidP="00483B21" w:rsidRDefault="00483B21">
      <w:pPr>
        <w:rPr>
          <w:rFonts w:ascii="Times New Roman" w:hAnsi="Times New Roman"/>
          <w:sz w:val="24"/>
        </w:rPr>
      </w:pPr>
    </w:p>
    <w:p w:rsidRPr="00483B21" w:rsidR="00483B21" w:rsidP="00483B21" w:rsidRDefault="00483B21">
      <w:pPr>
        <w:rPr>
          <w:rFonts w:ascii="Times New Roman" w:hAnsi="Times New Roman"/>
          <w:sz w:val="24"/>
        </w:rPr>
      </w:pPr>
    </w:p>
    <w:p w:rsidRPr="00483B21" w:rsidR="00483B21" w:rsidP="00483B21" w:rsidRDefault="00483B21">
      <w:pPr>
        <w:rPr>
          <w:rFonts w:ascii="Times New Roman" w:hAnsi="Times New Roman"/>
          <w:sz w:val="24"/>
        </w:rPr>
      </w:pPr>
    </w:p>
    <w:p w:rsidRPr="00483B21" w:rsidR="00483B21" w:rsidP="00483B21" w:rsidRDefault="00483B21">
      <w:pPr>
        <w:rPr>
          <w:rFonts w:ascii="Times New Roman" w:hAnsi="Times New Roman"/>
          <w:sz w:val="24"/>
        </w:rPr>
      </w:pPr>
    </w:p>
    <w:p w:rsidRPr="00483B21" w:rsidR="00483B21" w:rsidP="00483B21" w:rsidRDefault="00483B21">
      <w:pPr>
        <w:rPr>
          <w:rFonts w:ascii="Times New Roman" w:hAnsi="Times New Roman"/>
          <w:sz w:val="24"/>
        </w:rPr>
      </w:pPr>
    </w:p>
    <w:p w:rsidRPr="00483B21" w:rsidR="00483B21" w:rsidP="00483B21" w:rsidRDefault="00483B21">
      <w:pPr>
        <w:rPr>
          <w:rFonts w:ascii="Times New Roman" w:hAnsi="Times New Roman"/>
          <w:sz w:val="24"/>
        </w:rPr>
      </w:pPr>
    </w:p>
    <w:p w:rsidRPr="00483B21" w:rsidR="00483B21" w:rsidP="00483B21" w:rsidRDefault="00483B21">
      <w:pPr>
        <w:rPr>
          <w:rFonts w:ascii="Times New Roman" w:hAnsi="Times New Roman"/>
          <w:sz w:val="24"/>
        </w:rPr>
      </w:pPr>
    </w:p>
    <w:p w:rsidRPr="00483B21" w:rsidR="00483B21" w:rsidP="00483B21" w:rsidRDefault="00483B21">
      <w:pPr>
        <w:rPr>
          <w:rFonts w:ascii="Times New Roman" w:hAnsi="Times New Roman"/>
          <w:sz w:val="24"/>
        </w:rPr>
      </w:pPr>
    </w:p>
    <w:p w:rsidR="00CB3578" w:rsidP="00483B21" w:rsidRDefault="00483B21">
      <w:pPr>
        <w:rPr>
          <w:rFonts w:ascii="Times New Roman" w:hAnsi="Times New Roman"/>
          <w:sz w:val="24"/>
        </w:rPr>
      </w:pPr>
      <w:r w:rsidRPr="00483B21">
        <w:rPr>
          <w:rFonts w:ascii="Times New Roman" w:hAnsi="Times New Roman"/>
          <w:sz w:val="24"/>
        </w:rPr>
        <w:t>De Minister va</w:t>
      </w:r>
      <w:r w:rsidR="000D4A35">
        <w:rPr>
          <w:rFonts w:ascii="Times New Roman" w:hAnsi="Times New Roman"/>
          <w:sz w:val="24"/>
        </w:rPr>
        <w:t>n Economische Zaken en Klimaat,</w:t>
      </w:r>
    </w:p>
    <w:p w:rsidRPr="00483B21" w:rsidR="001E4514" w:rsidP="001E4514" w:rsidRDefault="001E4514">
      <w:pPr>
        <w:rPr>
          <w:rFonts w:ascii="Times New Roman" w:hAnsi="Times New Roman"/>
          <w:sz w:val="24"/>
        </w:rPr>
      </w:pPr>
    </w:p>
    <w:p w:rsidRPr="00483B21" w:rsidR="001E4514" w:rsidP="001E4514" w:rsidRDefault="001E4514">
      <w:pPr>
        <w:rPr>
          <w:rFonts w:ascii="Times New Roman" w:hAnsi="Times New Roman"/>
          <w:sz w:val="24"/>
        </w:rPr>
      </w:pPr>
    </w:p>
    <w:p w:rsidRPr="00483B21" w:rsidR="001E4514" w:rsidP="001E4514" w:rsidRDefault="001E4514">
      <w:pPr>
        <w:rPr>
          <w:rFonts w:ascii="Times New Roman" w:hAnsi="Times New Roman"/>
          <w:sz w:val="24"/>
        </w:rPr>
      </w:pPr>
    </w:p>
    <w:p w:rsidRPr="00483B21" w:rsidR="001E4514" w:rsidP="001E4514" w:rsidRDefault="001E4514">
      <w:pPr>
        <w:rPr>
          <w:rFonts w:ascii="Times New Roman" w:hAnsi="Times New Roman"/>
          <w:sz w:val="24"/>
        </w:rPr>
      </w:pPr>
    </w:p>
    <w:p w:rsidRPr="00483B21" w:rsidR="001E4514" w:rsidP="001E4514" w:rsidRDefault="001E4514">
      <w:pPr>
        <w:rPr>
          <w:rFonts w:ascii="Times New Roman" w:hAnsi="Times New Roman"/>
          <w:sz w:val="24"/>
        </w:rPr>
      </w:pPr>
    </w:p>
    <w:p w:rsidRPr="00483B21" w:rsidR="001E4514" w:rsidP="001E4514" w:rsidRDefault="001E4514">
      <w:pPr>
        <w:rPr>
          <w:rFonts w:ascii="Times New Roman" w:hAnsi="Times New Roman"/>
          <w:sz w:val="24"/>
        </w:rPr>
      </w:pPr>
    </w:p>
    <w:p w:rsidRPr="00483B21" w:rsidR="001E4514" w:rsidP="001E4514" w:rsidRDefault="001E4514">
      <w:pPr>
        <w:rPr>
          <w:rFonts w:ascii="Times New Roman" w:hAnsi="Times New Roman"/>
          <w:sz w:val="24"/>
        </w:rPr>
      </w:pPr>
    </w:p>
    <w:p w:rsidRPr="00483B21" w:rsidR="001E4514" w:rsidP="001E4514" w:rsidRDefault="001E4514">
      <w:pPr>
        <w:rPr>
          <w:rFonts w:ascii="Times New Roman" w:hAnsi="Times New Roman"/>
          <w:sz w:val="24"/>
        </w:rPr>
      </w:pPr>
    </w:p>
    <w:p w:rsidRPr="00483B21" w:rsidR="001E4514" w:rsidP="001E4514" w:rsidRDefault="001E4514">
      <w:pPr>
        <w:rPr>
          <w:rFonts w:ascii="Times New Roman" w:hAnsi="Times New Roman"/>
          <w:sz w:val="24"/>
        </w:rPr>
      </w:pPr>
    </w:p>
    <w:p w:rsidRPr="00483B21" w:rsidR="001E4514" w:rsidP="001E4514" w:rsidRDefault="001E4514">
      <w:pPr>
        <w:rPr>
          <w:rFonts w:ascii="Times New Roman" w:hAnsi="Times New Roman"/>
          <w:sz w:val="24"/>
        </w:rPr>
      </w:pPr>
      <w:r w:rsidRPr="00483B21">
        <w:rPr>
          <w:rFonts w:ascii="Times New Roman" w:hAnsi="Times New Roman"/>
          <w:sz w:val="24"/>
        </w:rPr>
        <w:t>De Minister va</w:t>
      </w:r>
      <w:r>
        <w:rPr>
          <w:rFonts w:ascii="Times New Roman" w:hAnsi="Times New Roman"/>
          <w:sz w:val="24"/>
        </w:rPr>
        <w:t>n Economische Zaken en Klimaat,</w:t>
      </w:r>
    </w:p>
    <w:p w:rsidRPr="00483B21" w:rsidR="001E4514" w:rsidP="00483B21" w:rsidRDefault="001E4514">
      <w:pPr>
        <w:rPr>
          <w:rFonts w:ascii="Times New Roman" w:hAnsi="Times New Roman"/>
          <w:sz w:val="24"/>
        </w:rPr>
      </w:pPr>
    </w:p>
    <w:sectPr w:rsidRPr="00483B21" w:rsidR="001E4514"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825" w:rsidRDefault="00C51825">
      <w:pPr>
        <w:spacing w:line="20" w:lineRule="exact"/>
      </w:pPr>
    </w:p>
  </w:endnote>
  <w:endnote w:type="continuationSeparator" w:id="0">
    <w:p w:rsidR="00C51825" w:rsidRDefault="00C51825">
      <w:pPr>
        <w:pStyle w:val="Amendement"/>
      </w:pPr>
      <w:r>
        <w:rPr>
          <w:b w:val="0"/>
          <w:bCs w:val="0"/>
        </w:rPr>
        <w:t xml:space="preserve"> </w:t>
      </w:r>
    </w:p>
  </w:endnote>
  <w:endnote w:type="continuationNotice" w:id="1">
    <w:p w:rsidR="00C51825" w:rsidRDefault="00C5182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906AA">
      <w:rPr>
        <w:rStyle w:val="Paginanummer"/>
        <w:rFonts w:ascii="Times New Roman" w:hAnsi="Times New Roman"/>
        <w:noProof/>
      </w:rPr>
      <w:t>6</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825" w:rsidRDefault="00C51825">
      <w:pPr>
        <w:pStyle w:val="Amendement"/>
      </w:pPr>
      <w:r>
        <w:rPr>
          <w:b w:val="0"/>
          <w:bCs w:val="0"/>
        </w:rPr>
        <w:separator/>
      </w:r>
    </w:p>
  </w:footnote>
  <w:footnote w:type="continuationSeparator" w:id="0">
    <w:p w:rsidR="00C51825" w:rsidRDefault="00C51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B21"/>
    <w:rsid w:val="00012DBE"/>
    <w:rsid w:val="000A1D81"/>
    <w:rsid w:val="000D4A35"/>
    <w:rsid w:val="00111ED3"/>
    <w:rsid w:val="001C190E"/>
    <w:rsid w:val="001E4514"/>
    <w:rsid w:val="002168F4"/>
    <w:rsid w:val="002A727C"/>
    <w:rsid w:val="00483B21"/>
    <w:rsid w:val="005906AA"/>
    <w:rsid w:val="005D2707"/>
    <w:rsid w:val="00606255"/>
    <w:rsid w:val="006B607A"/>
    <w:rsid w:val="007D451C"/>
    <w:rsid w:val="00826224"/>
    <w:rsid w:val="00930A23"/>
    <w:rsid w:val="009C7354"/>
    <w:rsid w:val="009E6D7F"/>
    <w:rsid w:val="00A11E73"/>
    <w:rsid w:val="00A2521E"/>
    <w:rsid w:val="00AE436A"/>
    <w:rsid w:val="00C135B1"/>
    <w:rsid w:val="00C51825"/>
    <w:rsid w:val="00C92DF8"/>
    <w:rsid w:val="00CB3578"/>
    <w:rsid w:val="00CB7C83"/>
    <w:rsid w:val="00D20AFA"/>
    <w:rsid w:val="00D55648"/>
    <w:rsid w:val="00DA43A0"/>
    <w:rsid w:val="00E0574A"/>
    <w:rsid w:val="00E16443"/>
    <w:rsid w:val="00E36EE9"/>
    <w:rsid w:val="00F13442"/>
    <w:rsid w:val="00F634F2"/>
    <w:rsid w:val="00F956D4"/>
    <w:rsid w:val="00FA30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0B090"/>
  <w15:docId w15:val="{BF799137-5CFE-4C17-A289-195278DF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483B21"/>
    <w:pPr>
      <w:ind w:left="720"/>
      <w:contextualSpacing/>
    </w:pPr>
  </w:style>
  <w:style w:type="paragraph" w:customStyle="1" w:styleId="avmp">
    <w:name w:val="avmp"/>
    <w:rsid w:val="001E4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1746</ap:Words>
  <ap:Characters>10028</ap:Characters>
  <ap:DocSecurity>0</ap:DocSecurity>
  <ap:Lines>83</ap:Lines>
  <ap:Paragraphs>23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11751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2009-12-07T14:10:00.0000000Z</lastPrinted>
  <dcterms:created xsi:type="dcterms:W3CDTF">2020-02-06T14:25:00.0000000Z</dcterms:created>
  <dcterms:modified xsi:type="dcterms:W3CDTF">2020-02-06T14:49:00.0000000Z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0x0101001E8C459E8BF5494DB98DDE4C79B18C85</vt:lpwstr>
  </property>
</Properties>
</file>